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92" w:rsidRDefault="007D2B92" w:rsidP="007D2B92"/>
    <w:p w:rsidR="007D2B92" w:rsidRDefault="007D2B92" w:rsidP="007D2B92"/>
    <w:p w:rsidR="00BB6846" w:rsidRPr="00E211FB" w:rsidRDefault="005A52D1" w:rsidP="00F63194">
      <w:pPr>
        <w:pStyle w:val="Title"/>
        <w:pBdr>
          <w:top w:val="single" w:sz="18" w:space="1" w:color="auto"/>
          <w:left w:val="single" w:sz="18" w:space="4" w:color="auto"/>
          <w:bottom w:val="single" w:sz="18" w:space="20" w:color="auto"/>
          <w:right w:val="single" w:sz="18" w:space="4" w:color="auto"/>
        </w:pBdr>
        <w:shd w:val="clear" w:color="auto" w:fill="D9D9D9" w:themeFill="background1" w:themeFillShade="D9"/>
        <w:outlineLvl w:val="0"/>
        <w:rPr>
          <w:rFonts w:cs="Arial"/>
          <w:b/>
          <w:szCs w:val="44"/>
        </w:rPr>
      </w:pPr>
      <w:r w:rsidRPr="00E211FB">
        <w:rPr>
          <w:rFonts w:cs="Arial"/>
          <w:b/>
          <w:noProof/>
          <w:szCs w:val="44"/>
          <w:lang w:val="en-CA" w:eastAsia="en-CA"/>
        </w:rPr>
        <mc:AlternateContent>
          <mc:Choice Requires="wps">
            <w:drawing>
              <wp:anchor distT="0" distB="0" distL="114300" distR="114300" simplePos="0" relativeHeight="251661824" behindDoc="0" locked="0" layoutInCell="1" allowOverlap="1" wp14:anchorId="74C71515" wp14:editId="1480BFA4">
                <wp:simplePos x="0" y="0"/>
                <wp:positionH relativeFrom="column">
                  <wp:posOffset>438150</wp:posOffset>
                </wp:positionH>
                <wp:positionV relativeFrom="paragraph">
                  <wp:posOffset>31750</wp:posOffset>
                </wp:positionV>
                <wp:extent cx="11049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219200"/>
                        </a:xfrm>
                        <a:prstGeom prst="rect">
                          <a:avLst/>
                        </a:prstGeom>
                        <a:solidFill>
                          <a:srgbClr val="FFFFFF"/>
                        </a:solidFill>
                        <a:ln w="9525">
                          <a:noFill/>
                          <a:miter lim="800000"/>
                          <a:headEnd/>
                          <a:tailEnd/>
                        </a:ln>
                      </wps:spPr>
                      <wps:txbx>
                        <w:txbxContent>
                          <w:p w:rsidR="00606F60" w:rsidRDefault="00606F60">
                            <w:r>
                              <w:rPr>
                                <w:noProof/>
                                <w:lang w:val="en-CA" w:eastAsia="en-CA"/>
                              </w:rPr>
                              <w:drawing>
                                <wp:inline distT="0" distB="0" distL="0" distR="0" wp14:anchorId="55C5E9A8" wp14:editId="24A1C3C6">
                                  <wp:extent cx="999066"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newwebBW.jpg"/>
                                          <pic:cNvPicPr/>
                                        </pic:nvPicPr>
                                        <pic:blipFill>
                                          <a:blip r:embed="rId8">
                                            <a:extLst>
                                              <a:ext uri="{28A0092B-C50C-407E-A947-70E740481C1C}">
                                                <a14:useLocalDpi xmlns:a14="http://schemas.microsoft.com/office/drawing/2010/main" val="0"/>
                                              </a:ext>
                                            </a:extLst>
                                          </a:blip>
                                          <a:stretch>
                                            <a:fillRect/>
                                          </a:stretch>
                                        </pic:blipFill>
                                        <pic:spPr>
                                          <a:xfrm>
                                            <a:off x="0" y="0"/>
                                            <a:ext cx="1008210" cy="10765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2.5pt;width:87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xuIAIAAB4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" stroked="f">
                <v:textbox>
                  <w:txbxContent>
                    <w:p w:rsidR="00606F60" w:rsidRDefault="00606F60">
                      <w:r>
                        <w:rPr>
                          <w:noProof/>
                          <w:lang w:val="en-CA" w:eastAsia="en-CA"/>
                        </w:rPr>
                        <w:drawing>
                          <wp:inline distT="0" distB="0" distL="0" distR="0" wp14:anchorId="55C5E9A8" wp14:editId="24A1C3C6">
                            <wp:extent cx="999066"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newwebBW.jpg"/>
                                    <pic:cNvPicPr/>
                                  </pic:nvPicPr>
                                  <pic:blipFill>
                                    <a:blip r:embed="rId8">
                                      <a:extLst>
                                        <a:ext uri="{28A0092B-C50C-407E-A947-70E740481C1C}">
                                          <a14:useLocalDpi xmlns:a14="http://schemas.microsoft.com/office/drawing/2010/main" val="0"/>
                                        </a:ext>
                                      </a:extLst>
                                    </a:blip>
                                    <a:stretch>
                                      <a:fillRect/>
                                    </a:stretch>
                                  </pic:blipFill>
                                  <pic:spPr>
                                    <a:xfrm>
                                      <a:off x="0" y="0"/>
                                      <a:ext cx="1008210" cy="1076564"/>
                                    </a:xfrm>
                                    <a:prstGeom prst="rect">
                                      <a:avLst/>
                                    </a:prstGeom>
                                  </pic:spPr>
                                </pic:pic>
                              </a:graphicData>
                            </a:graphic>
                          </wp:inline>
                        </w:drawing>
                      </w:r>
                    </w:p>
                  </w:txbxContent>
                </v:textbox>
              </v:shape>
            </w:pict>
          </mc:Fallback>
        </mc:AlternateContent>
      </w:r>
      <w:proofErr w:type="spellStart"/>
      <w:r w:rsidR="00BB6846" w:rsidRPr="00E211FB">
        <w:rPr>
          <w:rFonts w:cs="Arial"/>
          <w:b/>
          <w:szCs w:val="44"/>
        </w:rPr>
        <w:t>Bluevale</w:t>
      </w:r>
      <w:proofErr w:type="spellEnd"/>
      <w:r w:rsidR="00BB6846" w:rsidRPr="00E211FB">
        <w:rPr>
          <w:rFonts w:cs="Arial"/>
          <w:b/>
          <w:szCs w:val="44"/>
        </w:rPr>
        <w:t xml:space="preserve"> Collegiate Institute</w:t>
      </w:r>
    </w:p>
    <w:p w:rsidR="005A52D1" w:rsidRDefault="005A52D1" w:rsidP="00F63194">
      <w:pPr>
        <w:pBdr>
          <w:top w:val="single" w:sz="18" w:space="1" w:color="auto"/>
          <w:left w:val="single" w:sz="18" w:space="4" w:color="auto"/>
          <w:bottom w:val="single" w:sz="18" w:space="20" w:color="auto"/>
          <w:right w:val="single" w:sz="18" w:space="4" w:color="auto"/>
        </w:pBdr>
        <w:shd w:val="clear" w:color="auto" w:fill="D9D9D9" w:themeFill="background1" w:themeFillShade="D9"/>
        <w:jc w:val="center"/>
        <w:outlineLvl w:val="0"/>
        <w:rPr>
          <w:rFonts w:ascii="Arial Rounded MT Bold" w:hAnsi="Arial Rounded MT Bold"/>
          <w:b/>
          <w:sz w:val="28"/>
        </w:rPr>
      </w:pPr>
    </w:p>
    <w:p w:rsidR="00582CFB" w:rsidRPr="00E211FB" w:rsidRDefault="00582CFB" w:rsidP="00F63194">
      <w:pPr>
        <w:pBdr>
          <w:top w:val="single" w:sz="18" w:space="1" w:color="auto"/>
          <w:left w:val="single" w:sz="18" w:space="4" w:color="auto"/>
          <w:bottom w:val="single" w:sz="18" w:space="20" w:color="auto"/>
          <w:right w:val="single" w:sz="18" w:space="4" w:color="auto"/>
        </w:pBdr>
        <w:shd w:val="clear" w:color="auto" w:fill="D9D9D9" w:themeFill="background1" w:themeFillShade="D9"/>
        <w:jc w:val="center"/>
        <w:outlineLvl w:val="0"/>
        <w:rPr>
          <w:rFonts w:ascii="Arial Rounded MT Bold" w:hAnsi="Arial Rounded MT Bold" w:cs="Arial"/>
          <w:b/>
          <w:sz w:val="36"/>
          <w:szCs w:val="36"/>
        </w:rPr>
      </w:pPr>
      <w:r w:rsidRPr="00E211FB">
        <w:rPr>
          <w:rFonts w:ascii="Arial Rounded MT Bold" w:hAnsi="Arial Rounded MT Bold" w:cs="Arial"/>
          <w:b/>
          <w:sz w:val="36"/>
          <w:szCs w:val="36"/>
        </w:rPr>
        <w:t>GRADE 10-12 Course Offerings</w:t>
      </w:r>
    </w:p>
    <w:p w:rsidR="00354A24" w:rsidRPr="00E211FB" w:rsidRDefault="004555B4" w:rsidP="00F63194">
      <w:pPr>
        <w:pBdr>
          <w:top w:val="single" w:sz="18" w:space="1" w:color="auto"/>
          <w:left w:val="single" w:sz="18" w:space="4" w:color="auto"/>
          <w:bottom w:val="single" w:sz="18" w:space="20" w:color="auto"/>
          <w:right w:val="single" w:sz="18" w:space="4" w:color="auto"/>
        </w:pBdr>
        <w:shd w:val="clear" w:color="auto" w:fill="D9D9D9" w:themeFill="background1" w:themeFillShade="D9"/>
        <w:jc w:val="center"/>
        <w:outlineLvl w:val="0"/>
        <w:rPr>
          <w:rFonts w:ascii="Arial Rounded MT Bold" w:hAnsi="Arial Rounded MT Bold" w:cs="Arial"/>
          <w:b/>
          <w:sz w:val="36"/>
          <w:szCs w:val="36"/>
        </w:rPr>
      </w:pPr>
      <w:r w:rsidRPr="00E211FB">
        <w:rPr>
          <w:rFonts w:ascii="Arial Rounded MT Bold" w:hAnsi="Arial Rounded MT Bold" w:cs="Arial"/>
          <w:b/>
          <w:sz w:val="36"/>
          <w:szCs w:val="36"/>
        </w:rPr>
        <w:t>201</w:t>
      </w:r>
      <w:r w:rsidR="00582CFB" w:rsidRPr="00E211FB">
        <w:rPr>
          <w:rFonts w:ascii="Arial Rounded MT Bold" w:hAnsi="Arial Rounded MT Bold" w:cs="Arial"/>
          <w:b/>
          <w:sz w:val="36"/>
          <w:szCs w:val="36"/>
        </w:rPr>
        <w:t>8</w:t>
      </w:r>
      <w:r w:rsidRPr="00E211FB">
        <w:rPr>
          <w:rFonts w:ascii="Arial Rounded MT Bold" w:hAnsi="Arial Rounded MT Bold" w:cs="Arial"/>
          <w:b/>
          <w:sz w:val="36"/>
          <w:szCs w:val="36"/>
        </w:rPr>
        <w:t>-201</w:t>
      </w:r>
      <w:r w:rsidR="00582CFB" w:rsidRPr="00E211FB">
        <w:rPr>
          <w:rFonts w:ascii="Arial Rounded MT Bold" w:hAnsi="Arial Rounded MT Bold" w:cs="Arial"/>
          <w:b/>
          <w:sz w:val="36"/>
          <w:szCs w:val="36"/>
        </w:rPr>
        <w:t>9</w:t>
      </w:r>
    </w:p>
    <w:p w:rsidR="0060477C" w:rsidRDefault="0060477C" w:rsidP="0060477C">
      <w:pPr>
        <w:pStyle w:val="ListParagraph"/>
        <w:shd w:val="clear" w:color="auto" w:fill="FFFFFF" w:themeFill="background1"/>
        <w:outlineLvl w:val="0"/>
        <w:rPr>
          <w:rFonts w:ascii="Arial Narrow" w:hAnsi="Arial Narrow" w:cs="Arial"/>
          <w:sz w:val="18"/>
        </w:rPr>
      </w:pPr>
    </w:p>
    <w:p w:rsidR="00467029" w:rsidRPr="00354A24" w:rsidRDefault="00BB6846" w:rsidP="00354A24">
      <w:pPr>
        <w:pStyle w:val="ListParagraph"/>
        <w:numPr>
          <w:ilvl w:val="0"/>
          <w:numId w:val="6"/>
        </w:numPr>
        <w:shd w:val="clear" w:color="auto" w:fill="FFFFFF" w:themeFill="background1"/>
        <w:outlineLvl w:val="0"/>
        <w:rPr>
          <w:rFonts w:ascii="Arial Narrow" w:hAnsi="Arial Narrow" w:cs="Arial"/>
          <w:sz w:val="18"/>
        </w:rPr>
      </w:pPr>
      <w:r w:rsidRPr="00354A24">
        <w:rPr>
          <w:rFonts w:ascii="Arial Narrow" w:hAnsi="Arial Narrow" w:cs="Arial"/>
          <w:sz w:val="18"/>
        </w:rPr>
        <w:t>Individual course descriptions, prerequisites and subject flow charts are detailed in The Common Course Calendar available online at</w:t>
      </w:r>
      <w:r w:rsidR="00467029" w:rsidRPr="00354A24">
        <w:rPr>
          <w:rFonts w:ascii="Arial Narrow" w:hAnsi="Arial Narrow" w:cs="Arial"/>
          <w:sz w:val="18"/>
        </w:rPr>
        <w:t>:</w:t>
      </w:r>
    </w:p>
    <w:p w:rsidR="00BB6846" w:rsidRPr="00354A24" w:rsidRDefault="00BB6846" w:rsidP="00354A24">
      <w:pPr>
        <w:ind w:firstLine="720"/>
        <w:rPr>
          <w:rFonts w:ascii="Arial Narrow" w:hAnsi="Arial Narrow" w:cs="Arial"/>
          <w:sz w:val="18"/>
        </w:rPr>
      </w:pPr>
      <w:r w:rsidRPr="00354A24">
        <w:rPr>
          <w:rFonts w:ascii="Arial Narrow" w:hAnsi="Arial Narrow" w:cs="Arial"/>
          <w:sz w:val="18"/>
        </w:rPr>
        <w:t xml:space="preserve"> </w:t>
      </w:r>
      <w:hyperlink r:id="rId9" w:history="1">
        <w:r w:rsidR="00EB44FE" w:rsidRPr="00354A24">
          <w:rPr>
            <w:rStyle w:val="Hyperlink"/>
            <w:rFonts w:ascii="Arial Narrow" w:hAnsi="Arial Narrow" w:cs="Arial"/>
            <w:sz w:val="18"/>
          </w:rPr>
          <w:t>http://www.wrdsb.ca</w:t>
        </w:r>
      </w:hyperlink>
      <w:r w:rsidR="00EB44FE" w:rsidRPr="00354A24">
        <w:rPr>
          <w:rFonts w:ascii="Arial Narrow" w:hAnsi="Arial Narrow" w:cs="Arial"/>
          <w:sz w:val="18"/>
        </w:rPr>
        <w:t xml:space="preserve"> (Secondary School Information – Course Selection Process)</w:t>
      </w:r>
    </w:p>
    <w:p w:rsidR="00BB6846" w:rsidRDefault="00582CFB" w:rsidP="00354A24">
      <w:pPr>
        <w:numPr>
          <w:ilvl w:val="0"/>
          <w:numId w:val="6"/>
        </w:numPr>
        <w:rPr>
          <w:rFonts w:ascii="Arial Narrow" w:hAnsi="Arial Narrow" w:cs="Arial"/>
          <w:sz w:val="18"/>
        </w:rPr>
      </w:pPr>
      <w:r>
        <w:rPr>
          <w:rFonts w:ascii="Arial Narrow" w:hAnsi="Arial Narrow" w:cs="Arial"/>
          <w:sz w:val="18"/>
        </w:rPr>
        <w:t xml:space="preserve">This booklet provides a listing of all Grade 10-12 courses offered at </w:t>
      </w:r>
      <w:proofErr w:type="spellStart"/>
      <w:r>
        <w:rPr>
          <w:rFonts w:ascii="Arial Narrow" w:hAnsi="Arial Narrow" w:cs="Arial"/>
          <w:sz w:val="18"/>
        </w:rPr>
        <w:t>Bluevale</w:t>
      </w:r>
      <w:proofErr w:type="spellEnd"/>
      <w:r>
        <w:rPr>
          <w:rFonts w:ascii="Arial Narrow" w:hAnsi="Arial Narrow" w:cs="Arial"/>
          <w:sz w:val="18"/>
        </w:rPr>
        <w:t>. Courses</w:t>
      </w:r>
      <w:r w:rsidR="00BA17B2">
        <w:rPr>
          <w:rFonts w:ascii="Arial Narrow" w:hAnsi="Arial Narrow" w:cs="Arial"/>
          <w:sz w:val="18"/>
        </w:rPr>
        <w:t xml:space="preserve"> are</w:t>
      </w:r>
      <w:r>
        <w:rPr>
          <w:rFonts w:ascii="Arial Narrow" w:hAnsi="Arial Narrow" w:cs="Arial"/>
          <w:sz w:val="18"/>
        </w:rPr>
        <w:t xml:space="preserve"> subject to run based on enrolment and staffing</w:t>
      </w:r>
      <w:r w:rsidR="00BB6846">
        <w:rPr>
          <w:rFonts w:ascii="Arial Narrow" w:hAnsi="Arial Narrow" w:cs="Arial"/>
          <w:sz w:val="18"/>
        </w:rPr>
        <w:t>.</w:t>
      </w:r>
    </w:p>
    <w:p w:rsidR="00BB6846" w:rsidRDefault="00582CFB" w:rsidP="00354A24">
      <w:pPr>
        <w:numPr>
          <w:ilvl w:val="0"/>
          <w:numId w:val="6"/>
        </w:numPr>
        <w:rPr>
          <w:rFonts w:ascii="Arial Narrow" w:hAnsi="Arial Narrow" w:cs="Arial"/>
          <w:sz w:val="18"/>
        </w:rPr>
      </w:pPr>
      <w:r w:rsidRPr="00582CFB">
        <w:rPr>
          <w:rFonts w:ascii="Arial Narrow" w:hAnsi="Arial Narrow"/>
          <w:sz w:val="18"/>
          <w:szCs w:val="18"/>
        </w:rPr>
        <w:t>Research and choose your courses carefully. Course changes at the start of each semester are not easily accommodated. You are recommended to consult your guidance counsellor, parents and teachers when making course selections and long-term decisions</w:t>
      </w:r>
      <w:proofErr w:type="gramStart"/>
      <w:r>
        <w:t>.</w:t>
      </w:r>
      <w:r w:rsidR="00BB6846">
        <w:rPr>
          <w:rFonts w:ascii="Arial Narrow" w:hAnsi="Arial Narrow" w:cs="Arial"/>
          <w:sz w:val="18"/>
        </w:rPr>
        <w:t>.</w:t>
      </w:r>
      <w:proofErr w:type="gramEnd"/>
    </w:p>
    <w:p w:rsidR="00BB6846" w:rsidRDefault="00BB6846" w:rsidP="00354A24">
      <w:pPr>
        <w:numPr>
          <w:ilvl w:val="0"/>
          <w:numId w:val="6"/>
        </w:numPr>
        <w:rPr>
          <w:rFonts w:ascii="Arial Narrow" w:hAnsi="Arial Narrow" w:cs="Arial"/>
          <w:sz w:val="18"/>
        </w:rPr>
      </w:pPr>
      <w:r>
        <w:rPr>
          <w:rFonts w:ascii="Arial Narrow" w:hAnsi="Arial Narrow" w:cs="Arial"/>
          <w:sz w:val="18"/>
        </w:rPr>
        <w:t>C = College, O = Open, U/C</w:t>
      </w:r>
      <w:r w:rsidR="00606F60">
        <w:rPr>
          <w:rFonts w:ascii="Arial Narrow" w:hAnsi="Arial Narrow" w:cs="Arial"/>
          <w:sz w:val="18"/>
        </w:rPr>
        <w:t xml:space="preserve"> or M</w:t>
      </w:r>
      <w:r>
        <w:rPr>
          <w:rFonts w:ascii="Arial Narrow" w:hAnsi="Arial Narrow" w:cs="Arial"/>
          <w:sz w:val="18"/>
        </w:rPr>
        <w:t xml:space="preserve"> = University/ College, U = University, E = Workplace</w:t>
      </w:r>
    </w:p>
    <w:p w:rsidR="00E211FB" w:rsidRDefault="00E211FB" w:rsidP="00E211FB">
      <w:pPr>
        <w:ind w:left="720"/>
        <w:rPr>
          <w:rFonts w:ascii="Arial Narrow" w:hAnsi="Arial Narrow" w:cs="Arial"/>
          <w:sz w:val="18"/>
        </w:rPr>
      </w:pPr>
      <w:bookmarkStart w:id="0" w:name="_GoBack"/>
      <w:bookmarkEnd w:id="0"/>
    </w:p>
    <w:p w:rsidR="00BB6846" w:rsidRDefault="00BB6846" w:rsidP="00606F60">
      <w:pPr>
        <w:pBdr>
          <w:top w:val="single" w:sz="12" w:space="0" w:color="auto" w:shadow="1"/>
          <w:left w:val="single" w:sz="12" w:space="7" w:color="auto" w:shadow="1"/>
          <w:bottom w:val="single" w:sz="12" w:space="1" w:color="auto" w:shadow="1"/>
          <w:right w:val="single" w:sz="12" w:space="5" w:color="auto" w:shadow="1"/>
        </w:pBdr>
        <w:ind w:left="1404" w:right="1248"/>
        <w:outlineLvl w:val="0"/>
        <w:rPr>
          <w:rFonts w:ascii="Arial Narrow" w:hAnsi="Arial Narrow" w:cs="Arial"/>
          <w:b/>
          <w:bCs/>
          <w:sz w:val="18"/>
          <w:szCs w:val="18"/>
        </w:rPr>
      </w:pPr>
      <w:r>
        <w:rPr>
          <w:rFonts w:ascii="Arial Narrow" w:hAnsi="Arial Narrow" w:cs="Arial"/>
          <w:b/>
          <w:bCs/>
          <w:sz w:val="18"/>
          <w:szCs w:val="18"/>
        </w:rPr>
        <w:t>NUMBER OF COURSES REQUIRED PER GRADE:</w:t>
      </w:r>
    </w:p>
    <w:p w:rsidR="00BB6846" w:rsidRDefault="00BB6846" w:rsidP="00606F60">
      <w:pPr>
        <w:pBdr>
          <w:top w:val="single" w:sz="12" w:space="0" w:color="auto" w:shadow="1"/>
          <w:left w:val="single" w:sz="12" w:space="7" w:color="auto" w:shadow="1"/>
          <w:bottom w:val="single" w:sz="12" w:space="1" w:color="auto" w:shadow="1"/>
          <w:right w:val="single" w:sz="12" w:space="5" w:color="auto" w:shadow="1"/>
        </w:pBdr>
        <w:ind w:left="1404" w:right="1248"/>
        <w:rPr>
          <w:rFonts w:ascii="Arial Narrow" w:hAnsi="Arial Narrow" w:cs="Arial"/>
          <w:sz w:val="18"/>
          <w:szCs w:val="18"/>
        </w:rPr>
      </w:pPr>
      <w:r>
        <w:rPr>
          <w:sz w:val="18"/>
          <w:szCs w:val="18"/>
        </w:rPr>
        <w:t>Students require 30 courses (18 compulsory and 12 elective) in</w:t>
      </w:r>
      <w:r w:rsidR="00BA17B2">
        <w:rPr>
          <w:sz w:val="18"/>
          <w:szCs w:val="18"/>
        </w:rPr>
        <w:t xml:space="preserve"> order to graduate. Grade </w:t>
      </w:r>
      <w:r>
        <w:rPr>
          <w:sz w:val="18"/>
          <w:szCs w:val="18"/>
        </w:rPr>
        <w:t xml:space="preserve">10 students require a minimum of </w:t>
      </w:r>
      <w:r>
        <w:rPr>
          <w:b/>
          <w:bCs/>
          <w:sz w:val="18"/>
          <w:szCs w:val="18"/>
        </w:rPr>
        <w:t>EIGHT</w:t>
      </w:r>
      <w:r w:rsidR="00BA17B2">
        <w:rPr>
          <w:sz w:val="18"/>
          <w:szCs w:val="18"/>
        </w:rPr>
        <w:t xml:space="preserve"> courses. </w:t>
      </w:r>
      <w:r>
        <w:rPr>
          <w:sz w:val="18"/>
          <w:szCs w:val="18"/>
        </w:rPr>
        <w:t xml:space="preserve">Students in Grades 11 and 12 must take a minimum of </w:t>
      </w:r>
      <w:r>
        <w:rPr>
          <w:b/>
          <w:bCs/>
          <w:sz w:val="18"/>
          <w:szCs w:val="18"/>
        </w:rPr>
        <w:t>SIX</w:t>
      </w:r>
      <w:r>
        <w:rPr>
          <w:sz w:val="18"/>
          <w:szCs w:val="18"/>
        </w:rPr>
        <w:t xml:space="preserve"> courses. </w:t>
      </w:r>
      <w:r>
        <w:rPr>
          <w:b/>
          <w:bCs/>
          <w:sz w:val="18"/>
          <w:szCs w:val="18"/>
        </w:rPr>
        <w:t xml:space="preserve">Students under the age of 18 are required to maintain full time status throughout the school year.  </w:t>
      </w:r>
    </w:p>
    <w:p w:rsidR="00BB6846" w:rsidRDefault="00BB6846">
      <w:pPr>
        <w:rPr>
          <w:rFonts w:ascii="Arial Narrow" w:hAnsi="Arial Narrow" w:cs="Arial"/>
          <w:sz w:val="18"/>
          <w:szCs w:val="18"/>
        </w:rPr>
      </w:pPr>
    </w:p>
    <w:p w:rsidR="0060477C" w:rsidRPr="00E25FFE" w:rsidRDefault="0060477C">
      <w:pPr>
        <w:rPr>
          <w:rFonts w:ascii="Arial Narrow" w:hAnsi="Arial Narrow" w:cs="Arial"/>
          <w:sz w:val="18"/>
          <w:szCs w:val="18"/>
        </w:rPr>
      </w:pPr>
    </w:p>
    <w:p w:rsidR="00BB6846" w:rsidRPr="00E00211" w:rsidRDefault="00BB6846" w:rsidP="00083B48">
      <w:pPr>
        <w:pStyle w:val="Title"/>
        <w:shd w:val="clear" w:color="auto" w:fill="191919"/>
        <w:outlineLvl w:val="0"/>
        <w:rPr>
          <w:rFonts w:cs="Arial"/>
          <w:color w:val="FFFFFF"/>
        </w:rPr>
      </w:pPr>
      <w:r w:rsidRPr="00E00211">
        <w:rPr>
          <w:rFonts w:cs="Arial"/>
        </w:rPr>
        <w:t>Advanced Placement (AP)</w:t>
      </w:r>
    </w:p>
    <w:p w:rsidR="00BB6846" w:rsidRPr="00E25FFE" w:rsidRDefault="00BB6846">
      <w:pPr>
        <w:rPr>
          <w:rFonts w:ascii="Arial Narrow" w:hAnsi="Arial Narrow" w:cs="Arial"/>
          <w:bCs/>
          <w:sz w:val="18"/>
          <w:szCs w:val="18"/>
        </w:rPr>
      </w:pPr>
    </w:p>
    <w:p w:rsidR="00BB6846" w:rsidRDefault="00BB6846">
      <w:pPr>
        <w:rPr>
          <w:rFonts w:ascii="Arial Narrow" w:hAnsi="Arial Narrow" w:cs="Arial"/>
          <w:bCs/>
        </w:rPr>
      </w:pPr>
      <w:r>
        <w:rPr>
          <w:rFonts w:ascii="Arial Narrow" w:hAnsi="Arial Narrow" w:cs="Arial"/>
          <w:bCs/>
        </w:rPr>
        <w:t>The following Advanced Placemen</w:t>
      </w:r>
      <w:r w:rsidR="00DF7EFE">
        <w:rPr>
          <w:rFonts w:ascii="Arial Narrow" w:hAnsi="Arial Narrow" w:cs="Arial"/>
          <w:bCs/>
        </w:rPr>
        <w:t>t Courses are available:  CIA4U</w:t>
      </w:r>
      <w:r w:rsidR="001E75D8">
        <w:rPr>
          <w:rFonts w:ascii="Arial Narrow" w:hAnsi="Arial Narrow" w:cs="Arial"/>
          <w:bCs/>
        </w:rPr>
        <w:t>W</w:t>
      </w:r>
      <w:r w:rsidR="00DF7EFE">
        <w:rPr>
          <w:rFonts w:ascii="Arial Narrow" w:hAnsi="Arial Narrow" w:cs="Arial"/>
          <w:bCs/>
        </w:rPr>
        <w:t xml:space="preserve"> (Micro Economics), E</w:t>
      </w:r>
      <w:r w:rsidR="00BA262C">
        <w:rPr>
          <w:rFonts w:ascii="Arial Narrow" w:hAnsi="Arial Narrow" w:cs="Arial"/>
          <w:bCs/>
        </w:rPr>
        <w:t>NG</w:t>
      </w:r>
      <w:r w:rsidR="00DF7EFE">
        <w:rPr>
          <w:rFonts w:ascii="Arial Narrow" w:hAnsi="Arial Narrow" w:cs="Arial"/>
          <w:bCs/>
        </w:rPr>
        <w:t>4U</w:t>
      </w:r>
      <w:r w:rsidR="001E75D8">
        <w:rPr>
          <w:rFonts w:ascii="Arial Narrow" w:hAnsi="Arial Narrow" w:cs="Arial"/>
          <w:bCs/>
        </w:rPr>
        <w:t>W</w:t>
      </w:r>
      <w:r>
        <w:rPr>
          <w:rFonts w:ascii="Arial Narrow" w:hAnsi="Arial Narrow" w:cs="Arial"/>
          <w:bCs/>
        </w:rPr>
        <w:t xml:space="preserve"> (</w:t>
      </w:r>
      <w:r w:rsidRPr="00622AA6">
        <w:rPr>
          <w:rFonts w:ascii="Arial Narrow" w:hAnsi="Arial Narrow" w:cs="Arial"/>
          <w:bCs/>
        </w:rPr>
        <w:t>English Literature</w:t>
      </w:r>
      <w:r w:rsidR="00153243" w:rsidRPr="00622AA6">
        <w:rPr>
          <w:rFonts w:ascii="Arial Narrow" w:hAnsi="Arial Narrow" w:cs="Arial"/>
          <w:bCs/>
        </w:rPr>
        <w:t xml:space="preserve"> and Composition</w:t>
      </w:r>
      <w:r>
        <w:rPr>
          <w:rFonts w:ascii="Arial Narrow" w:hAnsi="Arial Narrow" w:cs="Arial"/>
          <w:bCs/>
        </w:rPr>
        <w:t xml:space="preserve">), </w:t>
      </w:r>
      <w:r w:rsidR="00BA17B2">
        <w:rPr>
          <w:rFonts w:ascii="Arial Narrow" w:hAnsi="Arial Narrow" w:cs="Arial"/>
          <w:bCs/>
        </w:rPr>
        <w:t>FSF</w:t>
      </w:r>
      <w:r w:rsidR="00B61DA7">
        <w:rPr>
          <w:rFonts w:ascii="Arial Narrow" w:hAnsi="Arial Narrow" w:cs="Arial"/>
          <w:bCs/>
        </w:rPr>
        <w:t>4U</w:t>
      </w:r>
      <w:r w:rsidR="001E75D8">
        <w:rPr>
          <w:rFonts w:ascii="Arial Narrow" w:hAnsi="Arial Narrow" w:cs="Arial"/>
          <w:bCs/>
        </w:rPr>
        <w:t>W</w:t>
      </w:r>
      <w:r w:rsidR="00B61DA7">
        <w:rPr>
          <w:rFonts w:ascii="Arial Narrow" w:hAnsi="Arial Narrow" w:cs="Arial"/>
          <w:bCs/>
        </w:rPr>
        <w:t xml:space="preserve"> (French), </w:t>
      </w:r>
      <w:r w:rsidR="00DF7EFE">
        <w:rPr>
          <w:rFonts w:ascii="Arial Narrow" w:hAnsi="Arial Narrow" w:cs="Arial"/>
          <w:bCs/>
        </w:rPr>
        <w:t>MCV4U</w:t>
      </w:r>
      <w:r w:rsidR="001E75D8">
        <w:rPr>
          <w:rFonts w:ascii="Arial Narrow" w:hAnsi="Arial Narrow" w:cs="Arial"/>
          <w:bCs/>
        </w:rPr>
        <w:t>W</w:t>
      </w:r>
      <w:r>
        <w:rPr>
          <w:rFonts w:ascii="Arial Narrow" w:hAnsi="Arial Narrow" w:cs="Arial"/>
          <w:bCs/>
        </w:rPr>
        <w:t xml:space="preserve"> (Calculus), SBI4U</w:t>
      </w:r>
      <w:r w:rsidR="001E75D8">
        <w:rPr>
          <w:rFonts w:ascii="Arial Narrow" w:hAnsi="Arial Narrow" w:cs="Arial"/>
          <w:bCs/>
        </w:rPr>
        <w:t>W</w:t>
      </w:r>
      <w:r w:rsidR="00DF7EFE">
        <w:rPr>
          <w:rFonts w:ascii="Arial Narrow" w:hAnsi="Arial Narrow" w:cs="Arial"/>
          <w:bCs/>
        </w:rPr>
        <w:t xml:space="preserve"> (Biology), SCH4U</w:t>
      </w:r>
      <w:r w:rsidR="001E75D8">
        <w:rPr>
          <w:rFonts w:ascii="Arial Narrow" w:hAnsi="Arial Narrow" w:cs="Arial"/>
          <w:bCs/>
        </w:rPr>
        <w:t>W</w:t>
      </w:r>
      <w:r w:rsidR="00153243">
        <w:rPr>
          <w:rFonts w:ascii="Arial Narrow" w:hAnsi="Arial Narrow" w:cs="Arial"/>
          <w:bCs/>
        </w:rPr>
        <w:t xml:space="preserve"> (Chemistry) and</w:t>
      </w:r>
      <w:r w:rsidR="00DF7EFE">
        <w:rPr>
          <w:rFonts w:ascii="Arial Narrow" w:hAnsi="Arial Narrow" w:cs="Arial"/>
          <w:bCs/>
        </w:rPr>
        <w:t xml:space="preserve"> SPH4U</w:t>
      </w:r>
      <w:r w:rsidR="001E75D8">
        <w:rPr>
          <w:rFonts w:ascii="Arial Narrow" w:hAnsi="Arial Narrow" w:cs="Arial"/>
          <w:bCs/>
        </w:rPr>
        <w:t>W</w:t>
      </w:r>
      <w:r>
        <w:rPr>
          <w:rFonts w:ascii="Arial Narrow" w:hAnsi="Arial Narrow" w:cs="Arial"/>
          <w:bCs/>
        </w:rPr>
        <w:t xml:space="preserve"> (Physics).  These courses replace the regular university level courses on the course selection sheet. </w:t>
      </w:r>
      <w:r w:rsidR="00153243">
        <w:rPr>
          <w:rFonts w:ascii="Arial Narrow" w:hAnsi="Arial Narrow" w:cs="Arial"/>
          <w:bCs/>
        </w:rPr>
        <w:t xml:space="preserve"> For students who wish to prepare for other AP exams</w:t>
      </w:r>
      <w:r>
        <w:rPr>
          <w:rFonts w:ascii="Arial Narrow" w:hAnsi="Arial Narrow" w:cs="Arial"/>
          <w:bCs/>
        </w:rPr>
        <w:t xml:space="preserve"> independently, mentors are available in </w:t>
      </w:r>
      <w:r w:rsidR="00DD50C9">
        <w:rPr>
          <w:rFonts w:ascii="Arial Narrow" w:hAnsi="Arial Narrow" w:cs="Arial"/>
          <w:bCs/>
        </w:rPr>
        <w:t xml:space="preserve">other </w:t>
      </w:r>
      <w:r>
        <w:rPr>
          <w:rFonts w:ascii="Arial Narrow" w:hAnsi="Arial Narrow" w:cs="Arial"/>
          <w:bCs/>
        </w:rPr>
        <w:t>subject areas</w:t>
      </w:r>
      <w:r w:rsidR="00DD50C9">
        <w:rPr>
          <w:rFonts w:ascii="Arial Narrow" w:hAnsi="Arial Narrow" w:cs="Arial"/>
          <w:bCs/>
        </w:rPr>
        <w:t xml:space="preserve">.  </w:t>
      </w:r>
      <w:r>
        <w:rPr>
          <w:rFonts w:ascii="Arial Narrow" w:hAnsi="Arial Narrow" w:cs="Arial"/>
          <w:bCs/>
        </w:rPr>
        <w:t>A pre</w:t>
      </w:r>
      <w:r w:rsidR="00131844">
        <w:rPr>
          <w:rFonts w:ascii="Arial Narrow" w:hAnsi="Arial Narrow" w:cs="Arial"/>
          <w:bCs/>
        </w:rPr>
        <w:t>-</w:t>
      </w:r>
      <w:r>
        <w:rPr>
          <w:rFonts w:ascii="Arial Narrow" w:hAnsi="Arial Narrow" w:cs="Arial"/>
          <w:bCs/>
        </w:rPr>
        <w:t>AP program is offe</w:t>
      </w:r>
      <w:r w:rsidR="00DD50C9">
        <w:rPr>
          <w:rFonts w:ascii="Arial Narrow" w:hAnsi="Arial Narrow" w:cs="Arial"/>
          <w:bCs/>
        </w:rPr>
        <w:t>red in English,</w:t>
      </w:r>
      <w:r w:rsidR="00B00814">
        <w:rPr>
          <w:rFonts w:ascii="Arial Narrow" w:hAnsi="Arial Narrow" w:cs="Arial"/>
          <w:bCs/>
        </w:rPr>
        <w:t xml:space="preserve"> Math</w:t>
      </w:r>
      <w:r w:rsidR="00DD50C9">
        <w:rPr>
          <w:rFonts w:ascii="Arial Narrow" w:hAnsi="Arial Narrow" w:cs="Arial"/>
          <w:bCs/>
        </w:rPr>
        <w:t>, and French</w:t>
      </w:r>
      <w:r w:rsidR="00B00814">
        <w:rPr>
          <w:rFonts w:ascii="Arial Narrow" w:hAnsi="Arial Narrow" w:cs="Arial"/>
          <w:bCs/>
        </w:rPr>
        <w:t xml:space="preserve"> in Grades </w:t>
      </w:r>
      <w:proofErr w:type="gramStart"/>
      <w:r w:rsidR="00B00814">
        <w:rPr>
          <w:rFonts w:ascii="Arial Narrow" w:hAnsi="Arial Narrow" w:cs="Arial"/>
          <w:bCs/>
        </w:rPr>
        <w:t>9-11</w:t>
      </w:r>
      <w:r w:rsidR="00DD50C9">
        <w:rPr>
          <w:rFonts w:ascii="Arial Narrow" w:hAnsi="Arial Narrow" w:cs="Arial"/>
          <w:bCs/>
        </w:rPr>
        <w:t>,</w:t>
      </w:r>
      <w:proofErr w:type="gramEnd"/>
      <w:r w:rsidR="00B00814">
        <w:rPr>
          <w:rFonts w:ascii="Arial Narrow" w:hAnsi="Arial Narrow" w:cs="Arial"/>
          <w:bCs/>
        </w:rPr>
        <w:t xml:space="preserve"> and </w:t>
      </w:r>
      <w:r w:rsidR="00DD50C9">
        <w:rPr>
          <w:rFonts w:ascii="Arial Narrow" w:hAnsi="Arial Narrow" w:cs="Arial"/>
          <w:bCs/>
        </w:rPr>
        <w:t xml:space="preserve">Science </w:t>
      </w:r>
      <w:r w:rsidR="009358D0">
        <w:rPr>
          <w:rFonts w:ascii="Arial Narrow" w:hAnsi="Arial Narrow" w:cs="Arial"/>
          <w:bCs/>
        </w:rPr>
        <w:t>in G</w:t>
      </w:r>
      <w:r w:rsidR="005365B3">
        <w:rPr>
          <w:rFonts w:ascii="Arial Narrow" w:hAnsi="Arial Narrow" w:cs="Arial"/>
          <w:bCs/>
        </w:rPr>
        <w:t xml:space="preserve">rade </w:t>
      </w:r>
      <w:r w:rsidR="00BA5728">
        <w:rPr>
          <w:rFonts w:ascii="Arial Narrow" w:hAnsi="Arial Narrow" w:cs="Arial"/>
          <w:bCs/>
        </w:rPr>
        <w:t>10</w:t>
      </w:r>
      <w:r w:rsidR="00B00814">
        <w:rPr>
          <w:rFonts w:ascii="Arial Narrow" w:hAnsi="Arial Narrow" w:cs="Arial"/>
          <w:bCs/>
        </w:rPr>
        <w:t xml:space="preserve"> only</w:t>
      </w:r>
      <w:r w:rsidR="009467E2">
        <w:rPr>
          <w:rFonts w:ascii="Arial Narrow" w:hAnsi="Arial Narrow" w:cs="Arial"/>
          <w:bCs/>
        </w:rPr>
        <w:t>.</w:t>
      </w:r>
      <w:r>
        <w:rPr>
          <w:rFonts w:ascii="Arial Narrow" w:hAnsi="Arial Narrow" w:cs="Arial"/>
          <w:bCs/>
        </w:rPr>
        <w:t xml:space="preserve"> An application process is in place.</w:t>
      </w:r>
      <w:r w:rsidR="004A207F">
        <w:rPr>
          <w:rFonts w:ascii="Arial Narrow" w:hAnsi="Arial Narrow" w:cs="Arial"/>
          <w:bCs/>
        </w:rPr>
        <w:t xml:space="preserve"> For more information, see</w:t>
      </w:r>
      <w:r w:rsidR="00BD5DD1">
        <w:rPr>
          <w:rFonts w:ascii="Arial Narrow" w:hAnsi="Arial Narrow" w:cs="Arial"/>
          <w:bCs/>
        </w:rPr>
        <w:t xml:space="preserve"> </w:t>
      </w:r>
      <w:r w:rsidR="003A3530">
        <w:rPr>
          <w:rFonts w:ascii="Arial Narrow" w:hAnsi="Arial Narrow" w:cs="Arial"/>
          <w:bCs/>
        </w:rPr>
        <w:t>Ms. Tyrrell or the appropriate Department Head.</w:t>
      </w:r>
    </w:p>
    <w:p w:rsidR="0060477C" w:rsidRDefault="0060477C">
      <w:pPr>
        <w:rPr>
          <w:rFonts w:ascii="Arial Narrow" w:hAnsi="Arial Narrow" w:cs="Arial"/>
          <w:bCs/>
        </w:rPr>
      </w:pPr>
    </w:p>
    <w:p w:rsidR="00BB6846" w:rsidRPr="00F43D78" w:rsidRDefault="00BB6846" w:rsidP="00F43D78">
      <w:pPr>
        <w:pStyle w:val="Title"/>
        <w:shd w:val="clear" w:color="auto" w:fill="191919"/>
        <w:outlineLvl w:val="0"/>
        <w:rPr>
          <w:color w:val="FFFFFF"/>
        </w:rPr>
      </w:pPr>
      <w:r>
        <w:rPr>
          <w:color w:val="FFFFFF"/>
        </w:rPr>
        <w:t>Arts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606F60" w:rsidTr="00F43D78">
        <w:tc>
          <w:tcPr>
            <w:tcW w:w="3780" w:type="dxa"/>
            <w:gridSpan w:val="2"/>
            <w:shd w:val="clear" w:color="auto" w:fill="D9D9D9" w:themeFill="background1" w:themeFillShade="D9"/>
          </w:tcPr>
          <w:p w:rsidR="00606F60" w:rsidRDefault="00606F60" w:rsidP="00606F60">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606F60" w:rsidRDefault="00606F60" w:rsidP="00606F60">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606F60" w:rsidRDefault="00606F60" w:rsidP="00606F60">
            <w:pPr>
              <w:jc w:val="center"/>
              <w:rPr>
                <w:rFonts w:ascii="Arial Rounded MT Bold" w:hAnsi="Arial Rounded MT Bold" w:cs="Arial"/>
              </w:rPr>
            </w:pPr>
            <w:r>
              <w:rPr>
                <w:rFonts w:ascii="Arial Rounded MT Bold" w:hAnsi="Arial Rounded MT Bold" w:cs="Arial"/>
              </w:rPr>
              <w:t>Grade 12</w:t>
            </w:r>
          </w:p>
        </w:tc>
      </w:tr>
      <w:tr w:rsidR="00606F60" w:rsidTr="00F43D78">
        <w:tc>
          <w:tcPr>
            <w:tcW w:w="1170" w:type="dxa"/>
          </w:tcPr>
          <w:p w:rsidR="00606F60" w:rsidRDefault="00606F60" w:rsidP="00606F60">
            <w:pPr>
              <w:ind w:left="864" w:hanging="864"/>
              <w:jc w:val="center"/>
              <w:rPr>
                <w:rFonts w:ascii="Arial Narrow" w:hAnsi="Arial Narrow" w:cs="Arial"/>
                <w:b/>
                <w:bCs/>
                <w:lang w:val="pt-BR"/>
              </w:rPr>
            </w:pPr>
            <w:r>
              <w:rPr>
                <w:rFonts w:ascii="Arial Narrow" w:hAnsi="Arial Narrow" w:cs="Arial"/>
                <w:b/>
                <w:bCs/>
                <w:lang w:val="pt-BR"/>
              </w:rPr>
              <w:t>ADA 2OI</w:t>
            </w:r>
          </w:p>
          <w:p w:rsidR="00606F60" w:rsidRDefault="00606F60" w:rsidP="00606F60">
            <w:pPr>
              <w:ind w:left="864" w:hanging="864"/>
              <w:jc w:val="center"/>
              <w:rPr>
                <w:rFonts w:ascii="Arial Narrow" w:hAnsi="Arial Narrow" w:cs="Arial"/>
                <w:b/>
                <w:bCs/>
                <w:lang w:val="pt-BR"/>
              </w:rPr>
            </w:pPr>
          </w:p>
          <w:p w:rsidR="00606F60" w:rsidRDefault="00606F60" w:rsidP="00606F60">
            <w:pPr>
              <w:ind w:left="864" w:hanging="864"/>
              <w:jc w:val="center"/>
              <w:rPr>
                <w:rFonts w:ascii="Arial Narrow" w:hAnsi="Arial Narrow" w:cs="Arial"/>
                <w:b/>
                <w:bCs/>
                <w:lang w:val="pt-BR"/>
              </w:rPr>
            </w:pPr>
            <w:r>
              <w:rPr>
                <w:rFonts w:ascii="Arial Narrow" w:hAnsi="Arial Narrow" w:cs="Arial"/>
                <w:b/>
                <w:bCs/>
                <w:lang w:val="pt-BR"/>
              </w:rPr>
              <w:t>AMI2OI</w:t>
            </w:r>
          </w:p>
          <w:p w:rsidR="00606F60" w:rsidRDefault="00606F60" w:rsidP="00606F60">
            <w:pPr>
              <w:ind w:left="864" w:hanging="864"/>
              <w:jc w:val="center"/>
              <w:rPr>
                <w:rFonts w:ascii="Arial Narrow" w:hAnsi="Arial Narrow" w:cs="Arial"/>
                <w:b/>
                <w:bCs/>
                <w:lang w:val="pt-BR"/>
              </w:rPr>
            </w:pPr>
            <w:r>
              <w:rPr>
                <w:rFonts w:ascii="Arial Narrow" w:hAnsi="Arial Narrow" w:cs="Arial"/>
                <w:b/>
                <w:bCs/>
                <w:lang w:val="pt-BR"/>
              </w:rPr>
              <w:t>AMG2OI</w:t>
            </w:r>
          </w:p>
          <w:p w:rsidR="00606F60" w:rsidRDefault="00606F60" w:rsidP="00606F60">
            <w:pPr>
              <w:jc w:val="center"/>
              <w:rPr>
                <w:rFonts w:ascii="Arial Narrow" w:hAnsi="Arial Narrow" w:cs="Arial"/>
                <w:b/>
                <w:bCs/>
                <w:lang w:val="pt-BR"/>
              </w:rPr>
            </w:pPr>
            <w:r>
              <w:rPr>
                <w:rFonts w:ascii="Arial Narrow" w:hAnsi="Arial Narrow" w:cs="Arial"/>
                <w:b/>
                <w:bCs/>
                <w:lang w:val="pt-BR"/>
              </w:rPr>
              <w:t>AMV2OI</w:t>
            </w:r>
          </w:p>
          <w:p w:rsidR="00606F60" w:rsidRDefault="00606F60" w:rsidP="00606F60">
            <w:pPr>
              <w:ind w:left="864" w:hanging="864"/>
              <w:jc w:val="center"/>
              <w:rPr>
                <w:rFonts w:ascii="Arial Narrow" w:hAnsi="Arial Narrow" w:cs="Arial"/>
                <w:b/>
                <w:bCs/>
                <w:lang w:val="pt-BR"/>
              </w:rPr>
            </w:pPr>
          </w:p>
          <w:p w:rsidR="00606F60" w:rsidRDefault="00606F60" w:rsidP="00606F60">
            <w:pPr>
              <w:ind w:left="864" w:hanging="864"/>
              <w:jc w:val="center"/>
              <w:rPr>
                <w:rFonts w:ascii="Arial Narrow" w:hAnsi="Arial Narrow" w:cs="Arial"/>
                <w:b/>
                <w:bCs/>
                <w:lang w:val="pt-BR"/>
              </w:rPr>
            </w:pPr>
          </w:p>
          <w:p w:rsidR="00606F60" w:rsidRDefault="00606F60" w:rsidP="00606F60">
            <w:pPr>
              <w:ind w:left="864" w:hanging="864"/>
              <w:jc w:val="center"/>
              <w:rPr>
                <w:rFonts w:ascii="Arial Narrow" w:hAnsi="Arial Narrow" w:cs="Arial"/>
                <w:b/>
                <w:bCs/>
                <w:lang w:val="pt-BR"/>
              </w:rPr>
            </w:pPr>
          </w:p>
          <w:p w:rsidR="00606F60" w:rsidRDefault="00606F60" w:rsidP="00606F60">
            <w:pPr>
              <w:ind w:left="864" w:hanging="864"/>
              <w:jc w:val="center"/>
              <w:rPr>
                <w:rFonts w:ascii="Arial Narrow" w:hAnsi="Arial Narrow" w:cs="Arial"/>
                <w:b/>
                <w:bCs/>
                <w:lang w:val="pt-BR"/>
              </w:rPr>
            </w:pPr>
            <w:r>
              <w:rPr>
                <w:rFonts w:ascii="Arial Narrow" w:hAnsi="Arial Narrow" w:cs="Arial"/>
                <w:b/>
                <w:bCs/>
                <w:lang w:val="pt-BR"/>
              </w:rPr>
              <w:t>ATC2OI</w:t>
            </w:r>
          </w:p>
          <w:p w:rsidR="00606F60" w:rsidRDefault="00606F60" w:rsidP="00606F60">
            <w:pPr>
              <w:ind w:left="864" w:hanging="864"/>
              <w:jc w:val="center"/>
              <w:rPr>
                <w:rFonts w:ascii="Arial Narrow" w:hAnsi="Arial Narrow" w:cs="Arial"/>
                <w:b/>
                <w:bCs/>
              </w:rPr>
            </w:pPr>
          </w:p>
          <w:p w:rsidR="00606F60" w:rsidRDefault="00606F60" w:rsidP="00606F60">
            <w:pPr>
              <w:ind w:left="864" w:hanging="864"/>
              <w:jc w:val="center"/>
              <w:rPr>
                <w:rFonts w:ascii="Arial Narrow" w:hAnsi="Arial Narrow" w:cs="Arial"/>
                <w:b/>
                <w:bCs/>
              </w:rPr>
            </w:pPr>
            <w:r>
              <w:rPr>
                <w:rFonts w:ascii="Arial Narrow" w:hAnsi="Arial Narrow" w:cs="Arial"/>
                <w:b/>
                <w:bCs/>
              </w:rPr>
              <w:t>AVI2OI</w:t>
            </w:r>
          </w:p>
          <w:p w:rsidR="00606F60" w:rsidRDefault="00606F60" w:rsidP="00606F60">
            <w:pPr>
              <w:ind w:left="864" w:hanging="864"/>
              <w:jc w:val="center"/>
              <w:rPr>
                <w:rFonts w:ascii="Arial Narrow" w:hAnsi="Arial Narrow" w:cs="Arial"/>
                <w:b/>
                <w:bCs/>
              </w:rPr>
            </w:pPr>
          </w:p>
          <w:p w:rsidR="00606F60" w:rsidRDefault="00606F60" w:rsidP="00606F60">
            <w:pPr>
              <w:ind w:left="864" w:hanging="864"/>
              <w:jc w:val="center"/>
              <w:rPr>
                <w:rFonts w:ascii="Arial Narrow" w:hAnsi="Arial Narrow" w:cs="Arial"/>
              </w:rPr>
            </w:pPr>
            <w:r>
              <w:rPr>
                <w:rFonts w:ascii="Arial Narrow" w:hAnsi="Arial Narrow" w:cs="Arial"/>
                <w:b/>
                <w:bCs/>
              </w:rPr>
              <w:t>AWD2OX</w:t>
            </w:r>
          </w:p>
          <w:p w:rsidR="00606F60" w:rsidRDefault="00606F60" w:rsidP="00606F60">
            <w:pPr>
              <w:ind w:left="864" w:hanging="864"/>
              <w:jc w:val="center"/>
              <w:rPr>
                <w:rFonts w:ascii="Arial Narrow" w:hAnsi="Arial Narrow" w:cs="Arial"/>
              </w:rPr>
            </w:pPr>
          </w:p>
        </w:tc>
        <w:tc>
          <w:tcPr>
            <w:tcW w:w="2610" w:type="dxa"/>
          </w:tcPr>
          <w:p w:rsidR="00606F60" w:rsidRDefault="00606F60" w:rsidP="00606F60">
            <w:pPr>
              <w:ind w:left="864" w:hanging="864"/>
              <w:jc w:val="center"/>
              <w:rPr>
                <w:rFonts w:ascii="Arial Narrow" w:hAnsi="Arial Narrow" w:cs="Arial"/>
              </w:rPr>
            </w:pPr>
            <w:r>
              <w:rPr>
                <w:rFonts w:ascii="Arial Narrow" w:hAnsi="Arial Narrow" w:cs="Arial"/>
              </w:rPr>
              <w:t>Dramatic Arts</w:t>
            </w:r>
          </w:p>
          <w:p w:rsidR="00606F60" w:rsidRDefault="00606F60" w:rsidP="00606F60">
            <w:pPr>
              <w:ind w:left="864" w:hanging="864"/>
              <w:jc w:val="center"/>
              <w:rPr>
                <w:rFonts w:ascii="Arial Narrow" w:hAnsi="Arial Narrow" w:cs="Arial"/>
              </w:rPr>
            </w:pPr>
          </w:p>
          <w:p w:rsidR="00606F60" w:rsidRDefault="00606F60" w:rsidP="00606F60">
            <w:pPr>
              <w:ind w:left="864" w:hanging="864"/>
              <w:jc w:val="center"/>
              <w:rPr>
                <w:rFonts w:ascii="Arial Narrow" w:hAnsi="Arial Narrow" w:cs="Arial"/>
              </w:rPr>
            </w:pPr>
            <w:r>
              <w:rPr>
                <w:rFonts w:ascii="Arial Narrow" w:hAnsi="Arial Narrow" w:cs="Arial"/>
              </w:rPr>
              <w:t>Instrumental Music</w:t>
            </w:r>
          </w:p>
          <w:p w:rsidR="00606F60" w:rsidRDefault="00606F60" w:rsidP="00606F60">
            <w:pPr>
              <w:jc w:val="center"/>
              <w:rPr>
                <w:rFonts w:ascii="Arial Narrow" w:hAnsi="Arial Narrow" w:cs="Arial"/>
              </w:rPr>
            </w:pPr>
            <w:r>
              <w:rPr>
                <w:rFonts w:ascii="Arial Narrow" w:hAnsi="Arial Narrow" w:cs="Arial"/>
              </w:rPr>
              <w:t>Music-Guitar</w:t>
            </w:r>
          </w:p>
          <w:p w:rsidR="00606F60" w:rsidRDefault="00606F60" w:rsidP="00606F60">
            <w:pPr>
              <w:ind w:left="-108" w:firstLine="108"/>
              <w:jc w:val="center"/>
              <w:rPr>
                <w:rFonts w:ascii="Arial Narrow" w:hAnsi="Arial Narrow" w:cs="Arial"/>
              </w:rPr>
            </w:pPr>
            <w:r>
              <w:rPr>
                <w:rFonts w:ascii="Arial Narrow" w:hAnsi="Arial Narrow" w:cs="Arial"/>
              </w:rPr>
              <w:t>Vocal Music</w:t>
            </w:r>
          </w:p>
          <w:p w:rsidR="00606F60" w:rsidRDefault="00606F60" w:rsidP="00606F60">
            <w:pPr>
              <w:ind w:left="-108" w:firstLine="108"/>
              <w:jc w:val="center"/>
              <w:rPr>
                <w:rFonts w:ascii="Arial Narrow" w:hAnsi="Arial Narrow" w:cs="Arial"/>
              </w:rPr>
            </w:pPr>
          </w:p>
          <w:p w:rsidR="00606F60" w:rsidRDefault="00606F60" w:rsidP="00606F60">
            <w:pPr>
              <w:ind w:left="-108" w:firstLine="108"/>
              <w:jc w:val="center"/>
              <w:rPr>
                <w:rFonts w:ascii="Arial Narrow" w:hAnsi="Arial Narrow" w:cs="Arial"/>
              </w:rPr>
            </w:pPr>
          </w:p>
          <w:p w:rsidR="00606F60" w:rsidRDefault="00606F60" w:rsidP="00606F60">
            <w:pPr>
              <w:ind w:left="-108" w:firstLine="108"/>
              <w:jc w:val="center"/>
              <w:rPr>
                <w:rFonts w:ascii="Arial Narrow" w:hAnsi="Arial Narrow" w:cs="Arial"/>
              </w:rPr>
            </w:pPr>
          </w:p>
          <w:p w:rsidR="00606F60" w:rsidRDefault="00606F60" w:rsidP="00606F60">
            <w:pPr>
              <w:ind w:left="-108" w:firstLine="108"/>
              <w:jc w:val="center"/>
              <w:rPr>
                <w:rFonts w:ascii="Arial Narrow" w:hAnsi="Arial Narrow" w:cs="Arial"/>
              </w:rPr>
            </w:pPr>
            <w:r>
              <w:rPr>
                <w:rFonts w:ascii="Arial Narrow" w:hAnsi="Arial Narrow" w:cs="Arial"/>
              </w:rPr>
              <w:t>Dance – Introductory</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Visual Arts – with experience</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Visual Arts – without experience</w:t>
            </w:r>
          </w:p>
          <w:p w:rsidR="00606F60" w:rsidRDefault="00606F60" w:rsidP="00606F60">
            <w:pPr>
              <w:jc w:val="center"/>
              <w:rPr>
                <w:rFonts w:ascii="Arial Narrow" w:hAnsi="Arial Narrow" w:cs="Arial"/>
              </w:rPr>
            </w:pPr>
            <w:r>
              <w:rPr>
                <w:rFonts w:ascii="Arial Narrow" w:hAnsi="Arial Narrow" w:cs="Arial"/>
                <w:sz w:val="18"/>
                <w:szCs w:val="18"/>
              </w:rPr>
              <w:t>All open level courses</w:t>
            </w:r>
          </w:p>
        </w:tc>
        <w:tc>
          <w:tcPr>
            <w:tcW w:w="1080" w:type="dxa"/>
          </w:tcPr>
          <w:p w:rsidR="00606F60" w:rsidRDefault="00606F60" w:rsidP="00606F60">
            <w:pPr>
              <w:jc w:val="center"/>
              <w:rPr>
                <w:rFonts w:ascii="Arial Narrow" w:hAnsi="Arial Narrow" w:cs="Arial"/>
                <w:b/>
                <w:bCs/>
              </w:rPr>
            </w:pPr>
            <w:r>
              <w:rPr>
                <w:rFonts w:ascii="Arial Narrow" w:hAnsi="Arial Narrow" w:cs="Arial"/>
                <w:b/>
                <w:bCs/>
              </w:rPr>
              <w:t>ADA3MI</w:t>
            </w:r>
          </w:p>
          <w:p w:rsidR="00606F60" w:rsidRDefault="00606F60" w:rsidP="00606F60">
            <w:pPr>
              <w:jc w:val="center"/>
              <w:rPr>
                <w:rFonts w:ascii="Arial Narrow" w:hAnsi="Arial Narrow" w:cs="Arial"/>
                <w:b/>
                <w:bCs/>
              </w:rPr>
            </w:pPr>
            <w:r>
              <w:rPr>
                <w:rFonts w:ascii="Arial Narrow" w:hAnsi="Arial Narrow" w:cs="Arial"/>
                <w:b/>
                <w:bCs/>
              </w:rPr>
              <w:t>ADA3OI</w:t>
            </w: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r>
              <w:rPr>
                <w:rFonts w:ascii="Arial Narrow" w:hAnsi="Arial Narrow" w:cs="Arial"/>
                <w:b/>
                <w:bCs/>
              </w:rPr>
              <w:t>AMI3MI</w:t>
            </w:r>
          </w:p>
          <w:p w:rsidR="00606F60" w:rsidRDefault="00606F60" w:rsidP="00606F60">
            <w:pPr>
              <w:jc w:val="center"/>
              <w:rPr>
                <w:rFonts w:ascii="Arial Narrow" w:hAnsi="Arial Narrow" w:cs="Arial"/>
                <w:b/>
                <w:bCs/>
              </w:rPr>
            </w:pPr>
            <w:r>
              <w:rPr>
                <w:rFonts w:ascii="Arial Narrow" w:hAnsi="Arial Narrow" w:cs="Arial"/>
                <w:b/>
                <w:bCs/>
              </w:rPr>
              <w:t>AMG3OI</w:t>
            </w:r>
          </w:p>
          <w:p w:rsidR="00606F60" w:rsidRDefault="00606F60" w:rsidP="00606F60">
            <w:pPr>
              <w:jc w:val="center"/>
              <w:rPr>
                <w:rFonts w:ascii="Arial Narrow" w:hAnsi="Arial Narrow" w:cs="Arial"/>
                <w:b/>
                <w:bCs/>
              </w:rPr>
            </w:pPr>
            <w:r>
              <w:rPr>
                <w:rFonts w:ascii="Arial Narrow" w:hAnsi="Arial Narrow" w:cs="Arial"/>
                <w:b/>
                <w:bCs/>
              </w:rPr>
              <w:t>AMV3MI</w:t>
            </w: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r>
              <w:rPr>
                <w:rFonts w:ascii="Arial Narrow" w:hAnsi="Arial Narrow" w:cs="Arial"/>
                <w:b/>
                <w:bCs/>
              </w:rPr>
              <w:t>ATC3OI</w:t>
            </w: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r>
              <w:rPr>
                <w:rFonts w:ascii="Arial Narrow" w:hAnsi="Arial Narrow" w:cs="Arial"/>
                <w:b/>
                <w:bCs/>
              </w:rPr>
              <w:t>AVI3MI</w:t>
            </w:r>
          </w:p>
          <w:p w:rsidR="00606F60" w:rsidRDefault="00606F60" w:rsidP="00606F60">
            <w:pPr>
              <w:jc w:val="center"/>
              <w:rPr>
                <w:rFonts w:ascii="Arial Narrow" w:hAnsi="Arial Narrow" w:cs="Arial"/>
                <w:b/>
                <w:bCs/>
              </w:rPr>
            </w:pPr>
            <w:r>
              <w:rPr>
                <w:rFonts w:ascii="Arial Narrow" w:hAnsi="Arial Narrow" w:cs="Arial"/>
                <w:b/>
                <w:bCs/>
              </w:rPr>
              <w:t>AWC3OI</w:t>
            </w:r>
          </w:p>
          <w:p w:rsidR="00606F60" w:rsidRDefault="00606F60" w:rsidP="00606F60">
            <w:pPr>
              <w:jc w:val="center"/>
              <w:rPr>
                <w:rFonts w:ascii="Arial Narrow" w:hAnsi="Arial Narrow" w:cs="Arial"/>
                <w:b/>
                <w:bCs/>
              </w:rPr>
            </w:pPr>
            <w:r>
              <w:rPr>
                <w:rFonts w:ascii="Arial Narrow" w:hAnsi="Arial Narrow" w:cs="Arial"/>
                <w:b/>
                <w:bCs/>
              </w:rPr>
              <w:t>AWQ3MI</w:t>
            </w:r>
          </w:p>
          <w:p w:rsidR="00606F60" w:rsidRDefault="00606F60" w:rsidP="00606F60">
            <w:pPr>
              <w:jc w:val="center"/>
              <w:rPr>
                <w:rFonts w:ascii="Arial Narrow" w:hAnsi="Arial Narrow" w:cs="Arial"/>
                <w:b/>
                <w:bCs/>
              </w:rPr>
            </w:pPr>
          </w:p>
        </w:tc>
        <w:tc>
          <w:tcPr>
            <w:tcW w:w="2790" w:type="dxa"/>
          </w:tcPr>
          <w:p w:rsidR="00606F60" w:rsidRDefault="00606F60" w:rsidP="00606F60">
            <w:pPr>
              <w:jc w:val="center"/>
              <w:rPr>
                <w:rFonts w:ascii="Arial Narrow" w:hAnsi="Arial Narrow" w:cs="Arial"/>
              </w:rPr>
            </w:pPr>
            <w:r>
              <w:rPr>
                <w:rFonts w:ascii="Arial Narrow" w:hAnsi="Arial Narrow" w:cs="Arial"/>
              </w:rPr>
              <w:t>Dramatic Arts, U/C</w:t>
            </w:r>
          </w:p>
          <w:p w:rsidR="00606F60" w:rsidRDefault="00606F60" w:rsidP="00606F60">
            <w:pPr>
              <w:jc w:val="center"/>
              <w:rPr>
                <w:rFonts w:ascii="Arial Narrow" w:hAnsi="Arial Narrow" w:cs="Arial"/>
              </w:rPr>
            </w:pPr>
            <w:r>
              <w:rPr>
                <w:rFonts w:ascii="Arial Narrow" w:hAnsi="Arial Narrow" w:cs="Arial"/>
              </w:rPr>
              <w:t>Dramatic Arts, O</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Instrumental Music, U/C</w:t>
            </w:r>
          </w:p>
          <w:p w:rsidR="00606F60" w:rsidRDefault="00606F60" w:rsidP="00606F60">
            <w:pPr>
              <w:jc w:val="center"/>
              <w:rPr>
                <w:rFonts w:ascii="Arial Narrow" w:hAnsi="Arial Narrow" w:cs="Arial"/>
              </w:rPr>
            </w:pPr>
            <w:r>
              <w:rPr>
                <w:rFonts w:ascii="Arial Narrow" w:hAnsi="Arial Narrow" w:cs="Arial"/>
              </w:rPr>
              <w:t>Music-Guitar, O</w:t>
            </w:r>
          </w:p>
          <w:p w:rsidR="00606F60" w:rsidRDefault="00606F60" w:rsidP="00606F60">
            <w:pPr>
              <w:jc w:val="center"/>
              <w:rPr>
                <w:rFonts w:ascii="Arial Narrow" w:hAnsi="Arial Narrow" w:cs="Arial"/>
              </w:rPr>
            </w:pPr>
            <w:r>
              <w:rPr>
                <w:rFonts w:ascii="Arial Narrow" w:hAnsi="Arial Narrow" w:cs="Arial"/>
              </w:rPr>
              <w:t>Vocal Music, U/C</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Dance, O</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 xml:space="preserve">Visual Arts, U/C </w:t>
            </w:r>
          </w:p>
          <w:p w:rsidR="00606F60" w:rsidRDefault="00606F60" w:rsidP="00606F60">
            <w:pPr>
              <w:jc w:val="center"/>
              <w:rPr>
                <w:rFonts w:ascii="Arial Narrow" w:hAnsi="Arial Narrow" w:cs="Arial"/>
              </w:rPr>
            </w:pPr>
            <w:r>
              <w:rPr>
                <w:rFonts w:ascii="Arial Narrow" w:hAnsi="Arial Narrow" w:cs="Arial"/>
              </w:rPr>
              <w:t>Clay and Glass, O</w:t>
            </w:r>
          </w:p>
          <w:p w:rsidR="00606F60" w:rsidRPr="00606F60" w:rsidRDefault="00606F60" w:rsidP="00606F60">
            <w:pPr>
              <w:jc w:val="center"/>
              <w:rPr>
                <w:rFonts w:ascii="Arial Narrow" w:hAnsi="Arial Narrow" w:cs="Arial"/>
                <w:lang w:val="fr-CA"/>
              </w:rPr>
            </w:pPr>
            <w:proofErr w:type="spellStart"/>
            <w:r w:rsidRPr="00606F60">
              <w:rPr>
                <w:rFonts w:ascii="Arial Narrow" w:hAnsi="Arial Narrow" w:cs="Arial"/>
                <w:lang w:val="fr-CA"/>
              </w:rPr>
              <w:t>Photography</w:t>
            </w:r>
            <w:proofErr w:type="spellEnd"/>
            <w:r w:rsidRPr="00606F60">
              <w:rPr>
                <w:rFonts w:ascii="Arial Narrow" w:hAnsi="Arial Narrow" w:cs="Arial"/>
                <w:lang w:val="fr-CA"/>
              </w:rPr>
              <w:t>, U/C</w:t>
            </w:r>
            <w:r>
              <w:rPr>
                <w:rFonts w:ascii="Arial Narrow" w:hAnsi="Arial Narrow" w:cs="Arial"/>
                <w:lang w:val="fr-CA"/>
              </w:rPr>
              <w:t xml:space="preserve"> (</w:t>
            </w:r>
            <w:proofErr w:type="spellStart"/>
            <w:r w:rsidRPr="00606F60">
              <w:rPr>
                <w:rFonts w:ascii="Arial Narrow" w:hAnsi="Arial Narrow" w:cs="Arial"/>
                <w:lang w:val="fr-CA"/>
              </w:rPr>
              <w:t>requires</w:t>
            </w:r>
            <w:proofErr w:type="spellEnd"/>
            <w:r>
              <w:rPr>
                <w:rFonts w:ascii="Arial Narrow" w:hAnsi="Arial Narrow" w:cs="Arial"/>
                <w:lang w:val="fr-CA"/>
              </w:rPr>
              <w:t xml:space="preserve"> AVI1OI</w:t>
            </w:r>
            <w:r w:rsidRPr="00606F60">
              <w:rPr>
                <w:rFonts w:ascii="Arial Narrow" w:hAnsi="Arial Narrow" w:cs="Arial"/>
                <w:lang w:val="fr-CA"/>
              </w:rPr>
              <w:t>)</w:t>
            </w:r>
          </w:p>
        </w:tc>
        <w:tc>
          <w:tcPr>
            <w:tcW w:w="1170" w:type="dxa"/>
          </w:tcPr>
          <w:p w:rsidR="00606F60" w:rsidRDefault="00606F60" w:rsidP="00606F60">
            <w:pPr>
              <w:jc w:val="center"/>
              <w:rPr>
                <w:rFonts w:ascii="Arial Narrow" w:hAnsi="Arial Narrow" w:cs="Arial"/>
                <w:b/>
                <w:bCs/>
              </w:rPr>
            </w:pPr>
            <w:r>
              <w:rPr>
                <w:rFonts w:ascii="Arial Narrow" w:hAnsi="Arial Narrow" w:cs="Arial"/>
                <w:b/>
                <w:bCs/>
              </w:rPr>
              <w:t>ADA4MI</w:t>
            </w: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r>
              <w:rPr>
                <w:rFonts w:ascii="Arial Narrow" w:hAnsi="Arial Narrow" w:cs="Arial"/>
                <w:b/>
                <w:bCs/>
              </w:rPr>
              <w:t>AMG4MI</w:t>
            </w:r>
          </w:p>
          <w:p w:rsidR="00606F60" w:rsidRDefault="00606F60" w:rsidP="00606F60">
            <w:pPr>
              <w:jc w:val="center"/>
              <w:rPr>
                <w:rFonts w:ascii="Arial Narrow" w:hAnsi="Arial Narrow" w:cs="Arial"/>
                <w:b/>
                <w:bCs/>
              </w:rPr>
            </w:pPr>
            <w:r>
              <w:rPr>
                <w:rFonts w:ascii="Arial Narrow" w:hAnsi="Arial Narrow" w:cs="Arial"/>
                <w:b/>
                <w:bCs/>
              </w:rPr>
              <w:t>AMI4MI</w:t>
            </w:r>
          </w:p>
          <w:p w:rsidR="00606F60" w:rsidRDefault="00606F60" w:rsidP="00606F60">
            <w:pPr>
              <w:jc w:val="center"/>
              <w:rPr>
                <w:rFonts w:ascii="Arial Narrow" w:hAnsi="Arial Narrow" w:cs="Arial"/>
                <w:b/>
                <w:bCs/>
              </w:rPr>
            </w:pPr>
            <w:r>
              <w:rPr>
                <w:rFonts w:ascii="Arial Narrow" w:hAnsi="Arial Narrow" w:cs="Arial"/>
                <w:b/>
                <w:bCs/>
              </w:rPr>
              <w:t>AMV4MI</w:t>
            </w: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r>
              <w:rPr>
                <w:rFonts w:ascii="Arial Narrow" w:hAnsi="Arial Narrow" w:cs="Arial"/>
                <w:b/>
                <w:bCs/>
              </w:rPr>
              <w:t>ATC4MI</w:t>
            </w:r>
          </w:p>
          <w:p w:rsidR="00606F60" w:rsidRDefault="00606F60" w:rsidP="00606F60">
            <w:pPr>
              <w:jc w:val="center"/>
              <w:rPr>
                <w:rFonts w:ascii="Arial Narrow" w:hAnsi="Arial Narrow" w:cs="Arial"/>
                <w:b/>
                <w:bCs/>
              </w:rPr>
            </w:pPr>
          </w:p>
          <w:p w:rsidR="00606F60" w:rsidRDefault="00606F60" w:rsidP="00606F60">
            <w:pPr>
              <w:jc w:val="center"/>
              <w:rPr>
                <w:rFonts w:ascii="Arial Narrow" w:hAnsi="Arial Narrow" w:cs="Arial"/>
                <w:b/>
                <w:bCs/>
              </w:rPr>
            </w:pPr>
            <w:r>
              <w:rPr>
                <w:rFonts w:ascii="Arial Narrow" w:hAnsi="Arial Narrow" w:cs="Arial"/>
                <w:b/>
                <w:bCs/>
              </w:rPr>
              <w:t>AVI4MI</w:t>
            </w:r>
          </w:p>
          <w:p w:rsidR="00606F60" w:rsidRDefault="00606F60" w:rsidP="00606F60">
            <w:pPr>
              <w:jc w:val="center"/>
              <w:rPr>
                <w:rFonts w:ascii="Arial Narrow" w:hAnsi="Arial Narrow" w:cs="Arial"/>
                <w:b/>
                <w:bCs/>
              </w:rPr>
            </w:pPr>
            <w:r>
              <w:rPr>
                <w:rFonts w:ascii="Arial Narrow" w:hAnsi="Arial Narrow" w:cs="Arial"/>
                <w:b/>
                <w:bCs/>
              </w:rPr>
              <w:t>AWQ4MI</w:t>
            </w:r>
          </w:p>
        </w:tc>
        <w:tc>
          <w:tcPr>
            <w:tcW w:w="2700" w:type="dxa"/>
          </w:tcPr>
          <w:p w:rsidR="00606F60" w:rsidRDefault="00606F60" w:rsidP="00606F60">
            <w:pPr>
              <w:jc w:val="center"/>
              <w:rPr>
                <w:rFonts w:ascii="Arial Narrow" w:hAnsi="Arial Narrow" w:cs="Arial"/>
              </w:rPr>
            </w:pPr>
            <w:r>
              <w:rPr>
                <w:rFonts w:ascii="Arial Narrow" w:hAnsi="Arial Narrow" w:cs="Arial"/>
              </w:rPr>
              <w:t>Dramatic Arts, U/C</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Music-Guitar, U/C</w:t>
            </w:r>
          </w:p>
          <w:p w:rsidR="00606F60" w:rsidRDefault="00606F60" w:rsidP="00606F60">
            <w:pPr>
              <w:jc w:val="center"/>
              <w:rPr>
                <w:rFonts w:ascii="Arial Narrow" w:hAnsi="Arial Narrow" w:cs="Arial"/>
              </w:rPr>
            </w:pPr>
            <w:r>
              <w:rPr>
                <w:rFonts w:ascii="Arial Narrow" w:hAnsi="Arial Narrow" w:cs="Arial"/>
              </w:rPr>
              <w:t>Instrumental Music U/C</w:t>
            </w:r>
          </w:p>
          <w:p w:rsidR="00606F60" w:rsidRDefault="00606F60" w:rsidP="00606F60">
            <w:pPr>
              <w:jc w:val="center"/>
              <w:rPr>
                <w:rFonts w:ascii="Arial Narrow" w:hAnsi="Arial Narrow" w:cs="Arial"/>
              </w:rPr>
            </w:pPr>
            <w:r>
              <w:rPr>
                <w:rFonts w:ascii="Arial Narrow" w:hAnsi="Arial Narrow" w:cs="Arial"/>
              </w:rPr>
              <w:t>Vocal Music, U/C</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Dance, U/C</w:t>
            </w:r>
          </w:p>
          <w:p w:rsidR="00606F60" w:rsidRDefault="00606F60" w:rsidP="00606F60">
            <w:pPr>
              <w:jc w:val="center"/>
              <w:rPr>
                <w:rFonts w:ascii="Arial Narrow" w:hAnsi="Arial Narrow" w:cs="Arial"/>
              </w:rPr>
            </w:pPr>
          </w:p>
          <w:p w:rsidR="00606F60" w:rsidRDefault="00606F60" w:rsidP="00606F60">
            <w:pPr>
              <w:jc w:val="center"/>
              <w:rPr>
                <w:rFonts w:ascii="Arial Narrow" w:hAnsi="Arial Narrow" w:cs="Arial"/>
              </w:rPr>
            </w:pPr>
            <w:r>
              <w:rPr>
                <w:rFonts w:ascii="Arial Narrow" w:hAnsi="Arial Narrow" w:cs="Arial"/>
              </w:rPr>
              <w:t>Visual Arts, U/C</w:t>
            </w:r>
          </w:p>
          <w:p w:rsidR="00606F60" w:rsidRDefault="00606F60" w:rsidP="00606F60">
            <w:pPr>
              <w:jc w:val="center"/>
              <w:rPr>
                <w:rFonts w:ascii="Arial Narrow" w:hAnsi="Arial Narrow" w:cs="Arial"/>
              </w:rPr>
            </w:pPr>
            <w:r>
              <w:rPr>
                <w:rFonts w:ascii="Arial Narrow" w:hAnsi="Arial Narrow" w:cs="Arial"/>
              </w:rPr>
              <w:t>Photography, U/C</w:t>
            </w:r>
          </w:p>
        </w:tc>
      </w:tr>
    </w:tbl>
    <w:p w:rsidR="0060477C" w:rsidRDefault="0060477C">
      <w:pPr>
        <w:rPr>
          <w:rFonts w:ascii="Arial Narrow" w:hAnsi="Arial Narrow" w:cs="Arial"/>
          <w:sz w:val="18"/>
          <w:szCs w:val="18"/>
        </w:rPr>
      </w:pPr>
    </w:p>
    <w:p w:rsidR="00BB6846" w:rsidRPr="00F43D78" w:rsidRDefault="00BB6846" w:rsidP="00F43D78">
      <w:pPr>
        <w:pStyle w:val="Title"/>
        <w:shd w:val="clear" w:color="auto" w:fill="191919"/>
        <w:outlineLvl w:val="0"/>
        <w:rPr>
          <w:color w:val="FFFFFF"/>
        </w:rPr>
      </w:pPr>
      <w:r>
        <w:rPr>
          <w:color w:val="FFFFFF"/>
        </w:rPr>
        <w:t>Business Studies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1080"/>
        <w:gridCol w:w="2790"/>
        <w:gridCol w:w="1170"/>
        <w:gridCol w:w="2700"/>
      </w:tblGrid>
      <w:tr w:rsidR="0060477C" w:rsidTr="00F43D78">
        <w:tc>
          <w:tcPr>
            <w:tcW w:w="3780" w:type="dxa"/>
            <w:gridSpan w:val="2"/>
            <w:shd w:val="clear" w:color="auto" w:fill="D9D9D9" w:themeFill="background1" w:themeFillShade="D9"/>
          </w:tcPr>
          <w:p w:rsidR="0060477C" w:rsidRDefault="0060477C">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60477C" w:rsidRDefault="0060477C">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60477C" w:rsidRDefault="0060477C">
            <w:pPr>
              <w:jc w:val="center"/>
              <w:rPr>
                <w:rFonts w:ascii="Arial Rounded MT Bold" w:hAnsi="Arial Rounded MT Bold" w:cs="Arial"/>
              </w:rPr>
            </w:pPr>
            <w:r>
              <w:rPr>
                <w:rFonts w:ascii="Arial Rounded MT Bold" w:hAnsi="Arial Rounded MT Bold" w:cs="Arial"/>
              </w:rPr>
              <w:t>Grade 12</w:t>
            </w:r>
          </w:p>
        </w:tc>
      </w:tr>
      <w:tr w:rsidR="0060477C" w:rsidTr="00F43D78">
        <w:tc>
          <w:tcPr>
            <w:tcW w:w="1170" w:type="dxa"/>
          </w:tcPr>
          <w:p w:rsidR="0060477C" w:rsidRDefault="0060477C">
            <w:pPr>
              <w:pStyle w:val="Heading2"/>
            </w:pPr>
            <w:r>
              <w:t>BBI2OI*</w:t>
            </w:r>
          </w:p>
          <w:p w:rsidR="0060477C" w:rsidRDefault="0060477C"/>
          <w:p w:rsidR="0060477C" w:rsidRDefault="0060477C">
            <w:pPr>
              <w:ind w:left="864" w:hanging="864"/>
              <w:rPr>
                <w:rFonts w:ascii="Arial Narrow" w:hAnsi="Arial Narrow" w:cs="Arial"/>
                <w:b/>
                <w:bCs/>
              </w:rPr>
            </w:pPr>
            <w:r>
              <w:rPr>
                <w:rFonts w:ascii="Arial Narrow" w:hAnsi="Arial Narrow" w:cs="Arial"/>
                <w:b/>
                <w:bCs/>
              </w:rPr>
              <w:t>BTT2OI*</w:t>
            </w:r>
          </w:p>
        </w:tc>
        <w:tc>
          <w:tcPr>
            <w:tcW w:w="2610" w:type="dxa"/>
          </w:tcPr>
          <w:p w:rsidR="0060477C" w:rsidRDefault="0060477C">
            <w:pPr>
              <w:rPr>
                <w:rFonts w:ascii="Arial Narrow" w:hAnsi="Arial Narrow" w:cs="Arial"/>
              </w:rPr>
            </w:pPr>
            <w:r>
              <w:rPr>
                <w:rFonts w:ascii="Arial Narrow" w:hAnsi="Arial Narrow" w:cs="Arial"/>
              </w:rPr>
              <w:t>Introduction to Business</w:t>
            </w:r>
          </w:p>
          <w:p w:rsidR="0060477C" w:rsidRDefault="0060477C">
            <w:pPr>
              <w:rPr>
                <w:rFonts w:ascii="Arial Narrow" w:hAnsi="Arial Narrow" w:cs="Arial"/>
              </w:rPr>
            </w:pPr>
            <w:r>
              <w:rPr>
                <w:rFonts w:ascii="Arial Narrow" w:hAnsi="Arial Narrow" w:cs="Arial"/>
              </w:rPr>
              <w:t xml:space="preserve">Information and </w:t>
            </w:r>
          </w:p>
          <w:p w:rsidR="0060477C" w:rsidRDefault="0060477C">
            <w:pPr>
              <w:rPr>
                <w:rFonts w:ascii="Arial Narrow" w:hAnsi="Arial Narrow" w:cs="Arial"/>
              </w:rPr>
            </w:pPr>
            <w:r>
              <w:rPr>
                <w:rFonts w:ascii="Arial Narrow" w:hAnsi="Arial Narrow" w:cs="Arial"/>
              </w:rPr>
              <w:t>Communication Technology in Business</w:t>
            </w:r>
          </w:p>
          <w:p w:rsidR="0060477C" w:rsidRDefault="0060477C">
            <w:pPr>
              <w:rPr>
                <w:rFonts w:ascii="Arial Narrow" w:hAnsi="Arial Narrow" w:cs="Arial"/>
              </w:rPr>
            </w:pPr>
          </w:p>
          <w:p w:rsidR="0060477C" w:rsidRDefault="0060477C">
            <w:pPr>
              <w:rPr>
                <w:rFonts w:ascii="Arial Narrow" w:hAnsi="Arial Narrow" w:cs="Arial"/>
              </w:rPr>
            </w:pPr>
          </w:p>
          <w:p w:rsidR="0060477C" w:rsidRDefault="0060477C">
            <w:pPr>
              <w:rPr>
                <w:rFonts w:ascii="Arial Narrow" w:hAnsi="Arial Narrow" w:cs="Arial"/>
              </w:rPr>
            </w:pPr>
            <w:r>
              <w:rPr>
                <w:rFonts w:ascii="Arial Narrow" w:hAnsi="Arial Narrow" w:cs="Arial"/>
                <w:sz w:val="18"/>
                <w:szCs w:val="18"/>
              </w:rPr>
              <w:t>All open level courses</w:t>
            </w:r>
          </w:p>
        </w:tc>
        <w:tc>
          <w:tcPr>
            <w:tcW w:w="1080" w:type="dxa"/>
          </w:tcPr>
          <w:p w:rsidR="0060477C" w:rsidRDefault="0060477C">
            <w:pPr>
              <w:rPr>
                <w:rFonts w:ascii="Arial Narrow" w:hAnsi="Arial Narrow" w:cs="Arial"/>
                <w:b/>
                <w:bCs/>
                <w:lang w:val="pt-BR"/>
              </w:rPr>
            </w:pPr>
            <w:r>
              <w:rPr>
                <w:rFonts w:ascii="Arial Narrow" w:hAnsi="Arial Narrow" w:cs="Arial"/>
                <w:b/>
                <w:bCs/>
                <w:lang w:val="pt-BR"/>
              </w:rPr>
              <w:t>BAF3MI</w:t>
            </w:r>
          </w:p>
          <w:p w:rsidR="0060477C" w:rsidRDefault="0060477C">
            <w:pPr>
              <w:rPr>
                <w:rFonts w:ascii="Arial Narrow" w:hAnsi="Arial Narrow" w:cs="Arial"/>
                <w:b/>
                <w:bCs/>
                <w:lang w:val="pt-BR"/>
              </w:rPr>
            </w:pPr>
          </w:p>
          <w:p w:rsidR="0060477C" w:rsidRDefault="0060477C">
            <w:pPr>
              <w:rPr>
                <w:rFonts w:ascii="Arial Narrow" w:hAnsi="Arial Narrow" w:cs="Arial"/>
                <w:b/>
                <w:bCs/>
                <w:lang w:val="pt-BR"/>
              </w:rPr>
            </w:pPr>
            <w:r>
              <w:rPr>
                <w:rFonts w:ascii="Arial Narrow" w:hAnsi="Arial Narrow" w:cs="Arial"/>
                <w:b/>
                <w:bCs/>
                <w:lang w:val="pt-BR"/>
              </w:rPr>
              <w:t>BDI3CI</w:t>
            </w:r>
          </w:p>
          <w:p w:rsidR="0060477C" w:rsidRDefault="0060477C">
            <w:pPr>
              <w:rPr>
                <w:rFonts w:ascii="Arial Narrow" w:hAnsi="Arial Narrow" w:cs="Arial"/>
                <w:b/>
                <w:bCs/>
                <w:lang w:val="pt-BR"/>
              </w:rPr>
            </w:pPr>
            <w:r>
              <w:rPr>
                <w:rFonts w:ascii="Arial Narrow" w:hAnsi="Arial Narrow" w:cs="Arial"/>
                <w:b/>
                <w:bCs/>
                <w:lang w:val="pt-BR"/>
              </w:rPr>
              <w:t>BTA3OI</w:t>
            </w:r>
          </w:p>
          <w:p w:rsidR="0060477C" w:rsidRDefault="0060477C">
            <w:pPr>
              <w:rPr>
                <w:rFonts w:ascii="Arial Narrow" w:hAnsi="Arial Narrow" w:cs="Arial"/>
                <w:b/>
                <w:bCs/>
                <w:lang w:val="pt-BR"/>
              </w:rPr>
            </w:pPr>
          </w:p>
          <w:p w:rsidR="0060477C" w:rsidRDefault="0060477C">
            <w:pPr>
              <w:rPr>
                <w:rFonts w:ascii="Arial Narrow" w:hAnsi="Arial Narrow" w:cs="Arial"/>
                <w:b/>
                <w:bCs/>
                <w:lang w:val="pt-BR"/>
              </w:rPr>
            </w:pPr>
            <w:r>
              <w:rPr>
                <w:rFonts w:ascii="Arial Narrow" w:hAnsi="Arial Narrow" w:cs="Arial"/>
                <w:b/>
                <w:bCs/>
                <w:lang w:val="pt-BR"/>
              </w:rPr>
              <w:t>BMI3CI</w:t>
            </w:r>
          </w:p>
          <w:p w:rsidR="0060477C" w:rsidRDefault="0060477C">
            <w:pPr>
              <w:rPr>
                <w:rFonts w:ascii="Arial Narrow" w:hAnsi="Arial Narrow" w:cs="Arial"/>
                <w:b/>
                <w:bCs/>
                <w:lang w:val="pt-BR"/>
              </w:rPr>
            </w:pPr>
          </w:p>
          <w:p w:rsidR="0060477C" w:rsidRDefault="0060477C">
            <w:pPr>
              <w:rPr>
                <w:rFonts w:ascii="Arial Narrow" w:hAnsi="Arial Narrow" w:cs="Arial"/>
                <w:b/>
                <w:bCs/>
                <w:lang w:val="pt-BR"/>
              </w:rPr>
            </w:pPr>
          </w:p>
        </w:tc>
        <w:tc>
          <w:tcPr>
            <w:tcW w:w="2790" w:type="dxa"/>
          </w:tcPr>
          <w:p w:rsidR="0060477C" w:rsidRDefault="0060477C">
            <w:pPr>
              <w:rPr>
                <w:rFonts w:ascii="Arial Narrow" w:hAnsi="Arial Narrow" w:cs="Arial"/>
              </w:rPr>
            </w:pPr>
            <w:r>
              <w:rPr>
                <w:rFonts w:ascii="Arial Narrow" w:hAnsi="Arial Narrow" w:cs="Arial"/>
              </w:rPr>
              <w:t>Financial Accounting Fundamentals, U/C</w:t>
            </w:r>
          </w:p>
          <w:p w:rsidR="0060477C" w:rsidRDefault="0060477C">
            <w:pPr>
              <w:rPr>
                <w:rFonts w:ascii="Arial Narrow" w:hAnsi="Arial Narrow" w:cs="Arial"/>
                <w:sz w:val="18"/>
                <w:szCs w:val="18"/>
              </w:rPr>
            </w:pPr>
            <w:r>
              <w:rPr>
                <w:rFonts w:ascii="Arial Narrow" w:hAnsi="Arial Narrow" w:cs="Arial"/>
                <w:sz w:val="18"/>
                <w:szCs w:val="18"/>
              </w:rPr>
              <w:t xml:space="preserve">Entrepreneurship: The Venture, C </w:t>
            </w:r>
          </w:p>
          <w:p w:rsidR="0060477C" w:rsidRDefault="0060477C">
            <w:pPr>
              <w:rPr>
                <w:rFonts w:ascii="Arial Narrow" w:hAnsi="Arial Narrow" w:cs="Arial"/>
              </w:rPr>
            </w:pPr>
            <w:r>
              <w:rPr>
                <w:rFonts w:ascii="Arial Narrow" w:hAnsi="Arial Narrow" w:cs="Arial"/>
              </w:rPr>
              <w:t>Information and Communication Technology, O</w:t>
            </w:r>
          </w:p>
          <w:p w:rsidR="0060477C" w:rsidRDefault="0060477C">
            <w:pPr>
              <w:rPr>
                <w:rFonts w:ascii="Arial Narrow" w:hAnsi="Arial Narrow" w:cs="Arial"/>
              </w:rPr>
            </w:pPr>
            <w:r>
              <w:rPr>
                <w:rFonts w:ascii="Arial Narrow" w:hAnsi="Arial Narrow" w:cs="Arial"/>
              </w:rPr>
              <w:t>Marketing: Goods, Services, Events, C</w:t>
            </w:r>
          </w:p>
          <w:p w:rsidR="0060477C" w:rsidRPr="00CA606E" w:rsidRDefault="0060477C">
            <w:pPr>
              <w:rPr>
                <w:rFonts w:ascii="Arial Narrow" w:hAnsi="Arial Narrow" w:cs="Arial"/>
              </w:rPr>
            </w:pPr>
          </w:p>
        </w:tc>
        <w:tc>
          <w:tcPr>
            <w:tcW w:w="1170" w:type="dxa"/>
          </w:tcPr>
          <w:p w:rsidR="0060477C" w:rsidRPr="00522D10" w:rsidRDefault="0060477C">
            <w:pPr>
              <w:rPr>
                <w:rFonts w:ascii="Arial Narrow" w:hAnsi="Arial Narrow" w:cs="Arial"/>
                <w:b/>
                <w:bCs/>
                <w:lang w:val="fr-CA"/>
              </w:rPr>
            </w:pPr>
            <w:r w:rsidRPr="00522D10">
              <w:rPr>
                <w:rFonts w:ascii="Arial Narrow" w:hAnsi="Arial Narrow" w:cs="Arial"/>
                <w:b/>
                <w:bCs/>
                <w:lang w:val="fr-CA"/>
              </w:rPr>
              <w:t>BAT4MI</w:t>
            </w:r>
          </w:p>
          <w:p w:rsidR="0060477C" w:rsidRPr="00522D10" w:rsidRDefault="0060477C">
            <w:pPr>
              <w:rPr>
                <w:rFonts w:ascii="Arial Narrow" w:hAnsi="Arial Narrow" w:cs="Arial"/>
                <w:b/>
                <w:bCs/>
                <w:lang w:val="fr-CA"/>
              </w:rPr>
            </w:pPr>
          </w:p>
          <w:p w:rsidR="0060477C" w:rsidRPr="00522D10" w:rsidRDefault="0060477C">
            <w:pPr>
              <w:rPr>
                <w:rFonts w:ascii="Arial Narrow" w:hAnsi="Arial Narrow" w:cs="Arial"/>
                <w:b/>
                <w:bCs/>
                <w:lang w:val="fr-CA"/>
              </w:rPr>
            </w:pPr>
            <w:r w:rsidRPr="00522D10">
              <w:rPr>
                <w:rFonts w:ascii="Arial Narrow" w:hAnsi="Arial Narrow" w:cs="Arial"/>
                <w:b/>
                <w:bCs/>
                <w:lang w:val="fr-CA"/>
              </w:rPr>
              <w:t>BBB4MI</w:t>
            </w:r>
          </w:p>
          <w:p w:rsidR="0060477C" w:rsidRPr="00522D10" w:rsidRDefault="0060477C">
            <w:pPr>
              <w:rPr>
                <w:rFonts w:ascii="Arial Narrow" w:hAnsi="Arial Narrow" w:cs="Arial"/>
                <w:b/>
                <w:bCs/>
                <w:lang w:val="fr-CA"/>
              </w:rPr>
            </w:pPr>
            <w:r w:rsidRPr="00522D10">
              <w:rPr>
                <w:rFonts w:ascii="Arial Narrow" w:hAnsi="Arial Narrow" w:cs="Arial"/>
                <w:b/>
                <w:bCs/>
                <w:lang w:val="fr-CA"/>
              </w:rPr>
              <w:t>BTX4CI</w:t>
            </w:r>
          </w:p>
          <w:p w:rsidR="0060477C" w:rsidRPr="00522D10" w:rsidRDefault="0060477C">
            <w:pPr>
              <w:rPr>
                <w:rFonts w:ascii="Arial Narrow" w:hAnsi="Arial Narrow" w:cs="Arial"/>
                <w:b/>
                <w:bCs/>
                <w:lang w:val="fr-CA"/>
              </w:rPr>
            </w:pPr>
          </w:p>
          <w:p w:rsidR="0060477C" w:rsidRPr="00522D10" w:rsidRDefault="0060477C">
            <w:pPr>
              <w:rPr>
                <w:rFonts w:ascii="Arial Narrow" w:hAnsi="Arial Narrow" w:cs="Arial"/>
                <w:b/>
                <w:bCs/>
                <w:lang w:val="fr-CA"/>
              </w:rPr>
            </w:pPr>
            <w:r w:rsidRPr="00522D10">
              <w:rPr>
                <w:rFonts w:ascii="Arial Narrow" w:hAnsi="Arial Narrow" w:cs="Arial"/>
                <w:b/>
                <w:bCs/>
                <w:lang w:val="fr-CA"/>
              </w:rPr>
              <w:t>BOH4MI</w:t>
            </w:r>
          </w:p>
          <w:p w:rsidR="0060477C" w:rsidRPr="00582CFB" w:rsidRDefault="0060477C">
            <w:pPr>
              <w:rPr>
                <w:rFonts w:ascii="Arial Narrow" w:hAnsi="Arial Narrow" w:cs="Arial"/>
                <w:b/>
                <w:bCs/>
                <w:lang w:val="fr-CA"/>
              </w:rPr>
            </w:pPr>
            <w:r w:rsidRPr="00582CFB">
              <w:rPr>
                <w:rFonts w:ascii="Arial Narrow" w:hAnsi="Arial Narrow" w:cs="Arial"/>
                <w:b/>
                <w:bCs/>
                <w:lang w:val="fr-CA"/>
              </w:rPr>
              <w:t>IDC4OX</w:t>
            </w:r>
          </w:p>
        </w:tc>
        <w:tc>
          <w:tcPr>
            <w:tcW w:w="2700" w:type="dxa"/>
          </w:tcPr>
          <w:p w:rsidR="0060477C" w:rsidRDefault="0060477C">
            <w:pPr>
              <w:rPr>
                <w:rFonts w:ascii="Arial Narrow" w:hAnsi="Arial Narrow" w:cs="Arial"/>
              </w:rPr>
            </w:pPr>
            <w:r>
              <w:rPr>
                <w:rFonts w:ascii="Arial Narrow" w:hAnsi="Arial Narrow" w:cs="Arial"/>
              </w:rPr>
              <w:t>Financial Accounting Principles, U/C</w:t>
            </w:r>
          </w:p>
          <w:p w:rsidR="0060477C" w:rsidRDefault="0060477C">
            <w:pPr>
              <w:rPr>
                <w:rFonts w:ascii="Arial Narrow" w:hAnsi="Arial Narrow" w:cs="Arial"/>
              </w:rPr>
            </w:pPr>
            <w:r>
              <w:rPr>
                <w:rFonts w:ascii="Arial Narrow" w:hAnsi="Arial Narrow" w:cs="Arial"/>
              </w:rPr>
              <w:t>International Business, U/C</w:t>
            </w:r>
          </w:p>
          <w:p w:rsidR="0060477C" w:rsidRDefault="0060477C">
            <w:pPr>
              <w:rPr>
                <w:rFonts w:ascii="Arial Narrow" w:hAnsi="Arial Narrow" w:cs="Arial"/>
                <w:sz w:val="18"/>
                <w:szCs w:val="18"/>
              </w:rPr>
            </w:pPr>
            <w:r>
              <w:rPr>
                <w:rFonts w:ascii="Arial Narrow" w:hAnsi="Arial Narrow" w:cs="Arial"/>
                <w:sz w:val="18"/>
                <w:szCs w:val="18"/>
              </w:rPr>
              <w:t>Information and Communication Technology, C</w:t>
            </w:r>
          </w:p>
          <w:p w:rsidR="0060477C" w:rsidRDefault="0060477C">
            <w:pPr>
              <w:rPr>
                <w:rFonts w:ascii="Arial Narrow" w:hAnsi="Arial Narrow" w:cs="Arial"/>
              </w:rPr>
            </w:pPr>
            <w:r>
              <w:rPr>
                <w:rFonts w:ascii="Arial Narrow" w:hAnsi="Arial Narrow" w:cs="Arial"/>
              </w:rPr>
              <w:t>Business Leadership, U/C**</w:t>
            </w:r>
          </w:p>
          <w:p w:rsidR="0060477C" w:rsidRDefault="0060477C">
            <w:pPr>
              <w:rPr>
                <w:rFonts w:ascii="Arial Narrow" w:hAnsi="Arial Narrow" w:cs="Arial"/>
              </w:rPr>
            </w:pPr>
            <w:r>
              <w:rPr>
                <w:rFonts w:ascii="Arial Narrow" w:hAnsi="Arial Narrow" w:cs="Arial"/>
              </w:rPr>
              <w:t>Sports &amp; Entertainment Marketing, O</w:t>
            </w:r>
          </w:p>
        </w:tc>
      </w:tr>
    </w:tbl>
    <w:p w:rsidR="00BB6846" w:rsidRDefault="00BB6846">
      <w:pPr>
        <w:rPr>
          <w:rFonts w:ascii="Arial Narrow" w:hAnsi="Arial Narrow" w:cs="Arial"/>
          <w:bCs/>
          <w:i/>
          <w:iCs/>
        </w:rPr>
      </w:pPr>
      <w:r>
        <w:rPr>
          <w:rFonts w:ascii="Arial Narrow" w:hAnsi="Arial Narrow" w:cs="Arial"/>
          <w:b/>
        </w:rPr>
        <w:t xml:space="preserve">* </w:t>
      </w:r>
      <w:r>
        <w:rPr>
          <w:rFonts w:ascii="Arial Narrow" w:hAnsi="Arial Narrow" w:cs="Arial"/>
          <w:bCs/>
          <w:i/>
          <w:iCs/>
        </w:rPr>
        <w:t xml:space="preserve">A student may take only one </w:t>
      </w:r>
      <w:r>
        <w:rPr>
          <w:rFonts w:ascii="Arial Narrow" w:hAnsi="Arial Narrow" w:cs="Arial"/>
          <w:b/>
          <w:i/>
          <w:iCs/>
        </w:rPr>
        <w:t>BBI</w:t>
      </w:r>
      <w:r>
        <w:rPr>
          <w:rFonts w:ascii="Arial Narrow" w:hAnsi="Arial Narrow" w:cs="Arial"/>
          <w:bCs/>
          <w:i/>
          <w:iCs/>
        </w:rPr>
        <w:t xml:space="preserve"> course and one </w:t>
      </w:r>
      <w:r>
        <w:rPr>
          <w:rFonts w:ascii="Arial Narrow" w:hAnsi="Arial Narrow" w:cs="Arial"/>
          <w:b/>
          <w:i/>
          <w:iCs/>
        </w:rPr>
        <w:t xml:space="preserve">BTT </w:t>
      </w:r>
      <w:r>
        <w:rPr>
          <w:rFonts w:ascii="Arial Narrow" w:hAnsi="Arial Narrow" w:cs="Arial"/>
          <w:bCs/>
          <w:i/>
          <w:iCs/>
        </w:rPr>
        <w:t>course for credit.</w:t>
      </w:r>
      <w:r w:rsidR="00CA606E">
        <w:rPr>
          <w:rFonts w:ascii="Arial Narrow" w:hAnsi="Arial Narrow" w:cs="Arial"/>
          <w:bCs/>
          <w:i/>
          <w:iCs/>
        </w:rPr>
        <w:t xml:space="preserve">   </w:t>
      </w:r>
      <w:r w:rsidR="000C76C1">
        <w:rPr>
          <w:rFonts w:ascii="Arial" w:hAnsi="Arial" w:cs="Arial"/>
          <w:color w:val="000000"/>
        </w:rPr>
        <w:t>*</w:t>
      </w:r>
      <w:r w:rsidR="00CA606E" w:rsidRPr="00CA606E">
        <w:rPr>
          <w:rFonts w:ascii="Arial" w:hAnsi="Arial" w:cs="Arial"/>
          <w:color w:val="000000"/>
        </w:rPr>
        <w:t>*</w:t>
      </w:r>
      <w:r w:rsidR="00CA31A1" w:rsidRPr="005770F5">
        <w:rPr>
          <w:rFonts w:ascii="Arial Narrow" w:hAnsi="Arial Narrow" w:cs="Arial"/>
          <w:color w:val="000000"/>
        </w:rPr>
        <w:t xml:space="preserve">This </w:t>
      </w:r>
      <w:r w:rsidR="00CA31A1">
        <w:rPr>
          <w:rFonts w:ascii="Arial Narrow" w:hAnsi="Arial Narrow" w:cs="Arial"/>
          <w:color w:val="000000"/>
        </w:rPr>
        <w:t xml:space="preserve">dual credit </w:t>
      </w:r>
      <w:r w:rsidR="00CA31A1" w:rsidRPr="005770F5">
        <w:rPr>
          <w:rFonts w:ascii="Arial Narrow" w:hAnsi="Arial Narrow" w:cs="Arial"/>
          <w:color w:val="000000"/>
        </w:rPr>
        <w:t xml:space="preserve">course can be used as </w:t>
      </w:r>
      <w:r w:rsidR="00A14D16">
        <w:rPr>
          <w:rFonts w:ascii="Arial Narrow" w:hAnsi="Arial Narrow" w:cs="Arial"/>
          <w:color w:val="000000"/>
        </w:rPr>
        <w:t>a first year credit at WLU</w:t>
      </w:r>
      <w:r w:rsidR="00C7566E">
        <w:rPr>
          <w:rFonts w:ascii="Arial Narrow" w:hAnsi="Arial Narrow" w:cs="Arial"/>
          <w:color w:val="000000"/>
        </w:rPr>
        <w:t xml:space="preserve"> (Brantford)</w:t>
      </w:r>
      <w:r w:rsidR="00A14D16">
        <w:rPr>
          <w:rFonts w:ascii="Arial Narrow" w:hAnsi="Arial Narrow" w:cs="Arial"/>
          <w:color w:val="000000"/>
        </w:rPr>
        <w:t>.</w:t>
      </w:r>
    </w:p>
    <w:p w:rsidR="00BB6846" w:rsidRPr="00F43D78" w:rsidRDefault="00BB6846" w:rsidP="00F43D78">
      <w:pPr>
        <w:pStyle w:val="Title"/>
        <w:shd w:val="clear" w:color="auto" w:fill="191919"/>
        <w:outlineLvl w:val="0"/>
        <w:rPr>
          <w:color w:val="FFFFFF"/>
        </w:rPr>
      </w:pPr>
      <w:r>
        <w:rPr>
          <w:color w:val="FFFFFF"/>
        </w:rPr>
        <w:lastRenderedPageBreak/>
        <w:t>Canadian and World Studies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1080"/>
        <w:gridCol w:w="2790"/>
        <w:gridCol w:w="1170"/>
        <w:gridCol w:w="2700"/>
      </w:tblGrid>
      <w:tr w:rsidR="0060477C" w:rsidTr="00F43D78">
        <w:tc>
          <w:tcPr>
            <w:tcW w:w="3780" w:type="dxa"/>
            <w:gridSpan w:val="2"/>
            <w:shd w:val="clear" w:color="auto" w:fill="D9D9D9" w:themeFill="background1" w:themeFillShade="D9"/>
          </w:tcPr>
          <w:p w:rsidR="0060477C" w:rsidRDefault="0060477C">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60477C" w:rsidRDefault="0060477C">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60477C" w:rsidRDefault="0060477C">
            <w:pPr>
              <w:jc w:val="center"/>
              <w:rPr>
                <w:rFonts w:ascii="Arial Rounded MT Bold" w:hAnsi="Arial Rounded MT Bold" w:cs="Arial"/>
              </w:rPr>
            </w:pPr>
            <w:r>
              <w:rPr>
                <w:rFonts w:ascii="Arial Rounded MT Bold" w:hAnsi="Arial Rounded MT Bold" w:cs="Arial"/>
              </w:rPr>
              <w:t>Grade 12</w:t>
            </w:r>
          </w:p>
        </w:tc>
      </w:tr>
      <w:tr w:rsidR="0060477C" w:rsidTr="00F43D78">
        <w:tc>
          <w:tcPr>
            <w:tcW w:w="1170" w:type="dxa"/>
          </w:tcPr>
          <w:p w:rsidR="0060477C" w:rsidRDefault="0060477C">
            <w:pPr>
              <w:ind w:left="864" w:hanging="864"/>
              <w:rPr>
                <w:rFonts w:ascii="Arial Narrow" w:hAnsi="Arial Narrow" w:cs="Arial"/>
                <w:b/>
                <w:bCs/>
              </w:rPr>
            </w:pPr>
          </w:p>
          <w:p w:rsidR="0060477C" w:rsidRDefault="0060477C" w:rsidP="0060477C">
            <w:pPr>
              <w:rPr>
                <w:rFonts w:ascii="Arial Narrow" w:hAnsi="Arial Narrow" w:cs="Arial"/>
                <w:b/>
                <w:bCs/>
              </w:rPr>
            </w:pPr>
            <w:r>
              <w:rPr>
                <w:rFonts w:ascii="Arial Narrow" w:hAnsi="Arial Narrow" w:cs="Arial"/>
                <w:b/>
                <w:bCs/>
              </w:rPr>
              <w:t>CHC2DI</w:t>
            </w: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r>
              <w:rPr>
                <w:rFonts w:ascii="Arial Narrow" w:hAnsi="Arial Narrow" w:cs="Arial"/>
                <w:b/>
                <w:bCs/>
              </w:rPr>
              <w:t>CHC2PI</w:t>
            </w: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p>
          <w:p w:rsidR="0060477C" w:rsidRDefault="0060477C">
            <w:pPr>
              <w:ind w:left="864" w:hanging="864"/>
              <w:rPr>
                <w:rFonts w:ascii="Arial Narrow" w:hAnsi="Arial Narrow" w:cs="Arial"/>
                <w:b/>
                <w:bCs/>
              </w:rPr>
            </w:pPr>
            <w:r>
              <w:rPr>
                <w:rFonts w:ascii="Arial Narrow" w:hAnsi="Arial Narrow" w:cs="Arial"/>
                <w:b/>
                <w:bCs/>
              </w:rPr>
              <w:t>CHV2OH</w:t>
            </w:r>
          </w:p>
          <w:p w:rsidR="0060477C" w:rsidRDefault="0060477C">
            <w:pPr>
              <w:ind w:left="864" w:hanging="864"/>
              <w:rPr>
                <w:rFonts w:ascii="Arial Narrow" w:hAnsi="Arial Narrow" w:cs="Arial"/>
                <w:b/>
                <w:bCs/>
              </w:rPr>
            </w:pPr>
          </w:p>
        </w:tc>
        <w:tc>
          <w:tcPr>
            <w:tcW w:w="2610" w:type="dxa"/>
          </w:tcPr>
          <w:p w:rsidR="0060477C" w:rsidRDefault="0060477C">
            <w:pPr>
              <w:rPr>
                <w:rFonts w:ascii="Arial Narrow" w:hAnsi="Arial Narrow" w:cs="Arial"/>
              </w:rPr>
            </w:pPr>
          </w:p>
          <w:p w:rsidR="0060477C" w:rsidRDefault="0060477C">
            <w:pPr>
              <w:rPr>
                <w:rFonts w:ascii="Arial Narrow" w:hAnsi="Arial Narrow" w:cs="Arial"/>
              </w:rPr>
            </w:pPr>
            <w:r>
              <w:rPr>
                <w:rFonts w:ascii="Arial Narrow" w:hAnsi="Arial Narrow" w:cs="Arial"/>
              </w:rPr>
              <w:t>Canadian History since World War 1, Academic</w:t>
            </w:r>
          </w:p>
          <w:p w:rsidR="0060477C" w:rsidRDefault="0060477C">
            <w:pPr>
              <w:rPr>
                <w:rFonts w:ascii="Arial Narrow" w:hAnsi="Arial Narrow" w:cs="Arial"/>
              </w:rPr>
            </w:pPr>
          </w:p>
          <w:p w:rsidR="0060477C" w:rsidRDefault="0060477C">
            <w:pPr>
              <w:rPr>
                <w:rFonts w:ascii="Arial Narrow" w:hAnsi="Arial Narrow" w:cs="Arial"/>
              </w:rPr>
            </w:pPr>
          </w:p>
          <w:p w:rsidR="0060477C" w:rsidRDefault="0060477C">
            <w:pPr>
              <w:rPr>
                <w:rFonts w:ascii="Arial Narrow" w:hAnsi="Arial Narrow" w:cs="Arial"/>
              </w:rPr>
            </w:pPr>
          </w:p>
          <w:p w:rsidR="0060477C" w:rsidRDefault="0060477C">
            <w:pPr>
              <w:rPr>
                <w:rFonts w:ascii="Arial Narrow" w:hAnsi="Arial Narrow" w:cs="Arial"/>
              </w:rPr>
            </w:pPr>
            <w:r>
              <w:rPr>
                <w:rFonts w:ascii="Arial Narrow" w:hAnsi="Arial Narrow" w:cs="Arial"/>
              </w:rPr>
              <w:t>Canadian History since World War 1, Applied</w:t>
            </w:r>
          </w:p>
          <w:p w:rsidR="0060477C" w:rsidRDefault="0060477C">
            <w:pPr>
              <w:rPr>
                <w:rFonts w:ascii="Arial Narrow" w:hAnsi="Arial Narrow" w:cs="Arial"/>
              </w:rPr>
            </w:pPr>
          </w:p>
          <w:p w:rsidR="0060477C" w:rsidRDefault="0060477C">
            <w:pPr>
              <w:rPr>
                <w:rFonts w:ascii="Arial Narrow" w:hAnsi="Arial Narrow" w:cs="Arial"/>
              </w:rPr>
            </w:pPr>
          </w:p>
          <w:p w:rsidR="0060477C" w:rsidRDefault="0060477C">
            <w:pPr>
              <w:rPr>
                <w:rFonts w:ascii="Arial Narrow" w:hAnsi="Arial Narrow" w:cs="Arial"/>
              </w:rPr>
            </w:pPr>
          </w:p>
          <w:p w:rsidR="0060477C" w:rsidRDefault="0060477C">
            <w:pPr>
              <w:rPr>
                <w:rFonts w:ascii="Arial Narrow" w:hAnsi="Arial Narrow" w:cs="Arial"/>
              </w:rPr>
            </w:pPr>
            <w:r>
              <w:rPr>
                <w:rFonts w:ascii="Arial Narrow" w:hAnsi="Arial Narrow" w:cs="Arial"/>
              </w:rPr>
              <w:t>Civics, O</w:t>
            </w:r>
          </w:p>
        </w:tc>
        <w:tc>
          <w:tcPr>
            <w:tcW w:w="1080" w:type="dxa"/>
          </w:tcPr>
          <w:p w:rsidR="0060477C" w:rsidRDefault="0060477C">
            <w:pPr>
              <w:rPr>
                <w:rFonts w:ascii="Arial Narrow" w:hAnsi="Arial Narrow" w:cs="Arial"/>
                <w:b/>
                <w:bCs/>
              </w:rPr>
            </w:pPr>
          </w:p>
          <w:p w:rsidR="0060477C" w:rsidRDefault="0060477C">
            <w:pPr>
              <w:rPr>
                <w:rFonts w:ascii="Arial Narrow" w:hAnsi="Arial Narrow" w:cs="Arial"/>
                <w:b/>
                <w:bCs/>
              </w:rPr>
            </w:pPr>
            <w:r w:rsidRPr="00953838">
              <w:rPr>
                <w:rFonts w:ascii="Arial Narrow" w:hAnsi="Arial Narrow" w:cs="Arial"/>
                <w:b/>
                <w:bCs/>
              </w:rPr>
              <w:t>CGF3MI</w:t>
            </w:r>
          </w:p>
          <w:p w:rsidR="0060477C" w:rsidRDefault="0060477C">
            <w:pPr>
              <w:rPr>
                <w:rFonts w:ascii="Arial Narrow" w:hAnsi="Arial Narrow" w:cs="Arial"/>
                <w:b/>
                <w:bCs/>
              </w:rPr>
            </w:pPr>
            <w:r>
              <w:rPr>
                <w:rFonts w:ascii="Arial Narrow" w:hAnsi="Arial Narrow" w:cs="Arial"/>
                <w:b/>
                <w:bCs/>
              </w:rPr>
              <w:t>CGG3OI</w:t>
            </w: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CHT3OI</w:t>
            </w: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CHW3MI</w:t>
            </w:r>
          </w:p>
          <w:p w:rsidR="0060477C" w:rsidRDefault="0060477C">
            <w:pPr>
              <w:rPr>
                <w:rFonts w:ascii="Arial Narrow" w:hAnsi="Arial Narrow" w:cs="Arial"/>
                <w:b/>
                <w:bCs/>
              </w:rPr>
            </w:pPr>
          </w:p>
          <w:p w:rsidR="0060477C" w:rsidRDefault="0060477C">
            <w:pPr>
              <w:rPr>
                <w:rFonts w:ascii="Arial Narrow" w:hAnsi="Arial Narrow" w:cs="Arial"/>
                <w:b/>
                <w:bCs/>
                <w:highlight w:val="yellow"/>
              </w:rPr>
            </w:pPr>
          </w:p>
          <w:p w:rsidR="0060477C" w:rsidRDefault="0060477C">
            <w:pPr>
              <w:rPr>
                <w:rFonts w:ascii="Arial Narrow" w:hAnsi="Arial Narrow" w:cs="Arial"/>
                <w:b/>
                <w:bCs/>
              </w:rPr>
            </w:pPr>
            <w:r w:rsidRPr="00547A32">
              <w:rPr>
                <w:rFonts w:ascii="Arial Narrow" w:hAnsi="Arial Narrow" w:cs="Arial"/>
                <w:b/>
                <w:bCs/>
              </w:rPr>
              <w:t>CHG33I</w:t>
            </w: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CLU3EI</w:t>
            </w: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CLU3MI</w:t>
            </w:r>
          </w:p>
        </w:tc>
        <w:tc>
          <w:tcPr>
            <w:tcW w:w="2790" w:type="dxa"/>
          </w:tcPr>
          <w:p w:rsidR="0060477C" w:rsidRDefault="0060477C">
            <w:pPr>
              <w:pStyle w:val="Heading3"/>
              <w:jc w:val="center"/>
              <w:rPr>
                <w:rFonts w:ascii="Arial Narrow" w:hAnsi="Arial Narrow"/>
              </w:rPr>
            </w:pPr>
            <w:r>
              <w:rPr>
                <w:rFonts w:ascii="Arial Narrow" w:hAnsi="Arial Narrow"/>
              </w:rPr>
              <w:t>GEOGRAPHY</w:t>
            </w:r>
          </w:p>
          <w:p w:rsidR="0060477C" w:rsidRDefault="0060477C">
            <w:pPr>
              <w:rPr>
                <w:rFonts w:ascii="Arial Narrow" w:hAnsi="Arial Narrow" w:cs="Arial"/>
              </w:rPr>
            </w:pPr>
            <w:r>
              <w:rPr>
                <w:rFonts w:ascii="Arial Narrow" w:hAnsi="Arial Narrow" w:cs="Arial"/>
              </w:rPr>
              <w:t>Forces of Nature, U/C</w:t>
            </w:r>
          </w:p>
          <w:p w:rsidR="0060477C" w:rsidRDefault="0060477C">
            <w:pPr>
              <w:rPr>
                <w:rFonts w:ascii="Arial Narrow" w:hAnsi="Arial Narrow" w:cs="Arial"/>
              </w:rPr>
            </w:pPr>
            <w:r>
              <w:rPr>
                <w:rFonts w:ascii="Arial Narrow" w:hAnsi="Arial Narrow" w:cs="Arial"/>
              </w:rPr>
              <w:t>Travel and Tourism, O</w:t>
            </w:r>
          </w:p>
          <w:p w:rsidR="0060477C" w:rsidRDefault="0060477C">
            <w:pPr>
              <w:rPr>
                <w:rFonts w:ascii="Arial Narrow" w:hAnsi="Arial Narrow" w:cs="Arial"/>
              </w:rPr>
            </w:pPr>
          </w:p>
          <w:p w:rsidR="0060477C" w:rsidRDefault="0060477C">
            <w:pPr>
              <w:pStyle w:val="Heading3"/>
              <w:jc w:val="center"/>
              <w:rPr>
                <w:rFonts w:ascii="Arial Narrow" w:hAnsi="Arial Narrow"/>
              </w:rPr>
            </w:pPr>
            <w:r>
              <w:rPr>
                <w:rFonts w:ascii="Arial Narrow" w:hAnsi="Arial Narrow"/>
              </w:rPr>
              <w:t>HISTORY</w:t>
            </w:r>
          </w:p>
          <w:p w:rsidR="0060477C" w:rsidRPr="000A0F9B" w:rsidRDefault="0060477C">
            <w:pPr>
              <w:rPr>
                <w:rFonts w:ascii="Arial Narrow" w:hAnsi="Arial Narrow"/>
              </w:rPr>
            </w:pPr>
            <w:r>
              <w:rPr>
                <w:rFonts w:ascii="Arial Narrow" w:hAnsi="Arial Narrow"/>
              </w:rPr>
              <w:t xml:space="preserve">World History since 1900: Global and Regional Interactions, </w:t>
            </w:r>
            <w:r w:rsidRPr="000A0F9B">
              <w:rPr>
                <w:rFonts w:ascii="Arial Narrow" w:hAnsi="Arial Narrow"/>
              </w:rPr>
              <w:t xml:space="preserve">O </w:t>
            </w:r>
          </w:p>
          <w:p w:rsidR="0060477C" w:rsidRDefault="0060477C">
            <w:pPr>
              <w:rPr>
                <w:rFonts w:ascii="Arial Narrow" w:hAnsi="Arial Narrow" w:cs="Arial"/>
              </w:rPr>
            </w:pPr>
          </w:p>
          <w:p w:rsidR="0060477C" w:rsidRDefault="0060477C">
            <w:pPr>
              <w:rPr>
                <w:rFonts w:ascii="Arial Narrow" w:hAnsi="Arial Narrow" w:cs="Arial"/>
              </w:rPr>
            </w:pPr>
            <w:r>
              <w:rPr>
                <w:rFonts w:ascii="Arial Narrow" w:hAnsi="Arial Narrow" w:cs="Arial"/>
              </w:rPr>
              <w:t>World History to the end of the Fifteenth Century, U/C</w:t>
            </w:r>
          </w:p>
          <w:p w:rsidR="0060477C" w:rsidRDefault="0060477C">
            <w:pPr>
              <w:rPr>
                <w:rFonts w:ascii="Arial Narrow" w:hAnsi="Arial Narrow" w:cs="Arial"/>
              </w:rPr>
            </w:pPr>
          </w:p>
          <w:p w:rsidR="0060477C" w:rsidRPr="0060477C" w:rsidRDefault="0060477C" w:rsidP="0060477C">
            <w:pPr>
              <w:rPr>
                <w:rFonts w:ascii="Arial Narrow" w:hAnsi="Arial Narrow" w:cs="Arial"/>
              </w:rPr>
            </w:pPr>
            <w:r>
              <w:rPr>
                <w:rFonts w:ascii="Arial Narrow" w:hAnsi="Arial Narrow" w:cs="Arial"/>
              </w:rPr>
              <w:t>Genocide and Crimes against Humanity, U/C</w:t>
            </w:r>
          </w:p>
          <w:p w:rsidR="0060477C" w:rsidRDefault="0060477C" w:rsidP="0060477C">
            <w:pPr>
              <w:pStyle w:val="Heading3"/>
              <w:jc w:val="center"/>
              <w:rPr>
                <w:rFonts w:ascii="Arial Narrow" w:hAnsi="Arial Narrow"/>
              </w:rPr>
            </w:pPr>
            <w:r>
              <w:rPr>
                <w:rFonts w:ascii="Arial Narrow" w:hAnsi="Arial Narrow"/>
              </w:rPr>
              <w:t>LAW</w:t>
            </w:r>
          </w:p>
          <w:p w:rsidR="0060477C" w:rsidRDefault="0060477C">
            <w:pPr>
              <w:rPr>
                <w:rFonts w:ascii="Arial Narrow" w:hAnsi="Arial Narrow" w:cs="Arial"/>
              </w:rPr>
            </w:pPr>
            <w:r>
              <w:rPr>
                <w:rFonts w:ascii="Arial Narrow" w:hAnsi="Arial Narrow" w:cs="Arial"/>
              </w:rPr>
              <w:t>Understanding Canadian Law in Everyday Life, E</w:t>
            </w:r>
          </w:p>
          <w:p w:rsidR="0060477C" w:rsidRDefault="0060477C">
            <w:r>
              <w:rPr>
                <w:rFonts w:ascii="Arial Narrow" w:hAnsi="Arial Narrow" w:cs="Arial"/>
              </w:rPr>
              <w:t>Understanding Canadian Law, U/C</w:t>
            </w:r>
          </w:p>
        </w:tc>
        <w:tc>
          <w:tcPr>
            <w:tcW w:w="1170" w:type="dxa"/>
          </w:tcPr>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CIA4UI</w:t>
            </w: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CGW4UI</w:t>
            </w: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CHY4UI</w:t>
            </w: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CPW4UI</w:t>
            </w:r>
          </w:p>
          <w:p w:rsidR="0060477C" w:rsidRDefault="0060477C">
            <w:pPr>
              <w:rPr>
                <w:rFonts w:ascii="Arial Narrow" w:hAnsi="Arial Narrow" w:cs="Arial"/>
                <w:b/>
                <w:bCs/>
              </w:rPr>
            </w:pPr>
          </w:p>
          <w:p w:rsidR="0060477C" w:rsidRDefault="0060477C">
            <w:pPr>
              <w:rPr>
                <w:rFonts w:ascii="Arial Narrow" w:hAnsi="Arial Narrow" w:cs="Arial"/>
                <w:b/>
                <w:bCs/>
              </w:rPr>
            </w:pPr>
          </w:p>
          <w:p w:rsidR="0060477C" w:rsidRDefault="0060477C">
            <w:pPr>
              <w:rPr>
                <w:rFonts w:ascii="Arial Narrow" w:hAnsi="Arial Narrow" w:cs="Arial"/>
                <w:b/>
                <w:bCs/>
              </w:rPr>
            </w:pPr>
            <w:r>
              <w:rPr>
                <w:rFonts w:ascii="Arial Narrow" w:hAnsi="Arial Narrow" w:cs="Arial"/>
                <w:b/>
                <w:bCs/>
              </w:rPr>
              <w:t>CLN4UI</w:t>
            </w:r>
          </w:p>
          <w:p w:rsidR="0060477C" w:rsidRDefault="0060477C">
            <w:pPr>
              <w:rPr>
                <w:rFonts w:ascii="Arial Narrow" w:hAnsi="Arial Narrow" w:cs="Arial"/>
                <w:b/>
                <w:bCs/>
              </w:rPr>
            </w:pPr>
          </w:p>
        </w:tc>
        <w:tc>
          <w:tcPr>
            <w:tcW w:w="2700" w:type="dxa"/>
          </w:tcPr>
          <w:p w:rsidR="0060477C" w:rsidRDefault="0060477C">
            <w:pPr>
              <w:pStyle w:val="Heading3"/>
              <w:jc w:val="center"/>
              <w:rPr>
                <w:rFonts w:ascii="Arial Narrow" w:hAnsi="Arial Narrow" w:cs="Times New Roman"/>
              </w:rPr>
            </w:pPr>
            <w:r>
              <w:rPr>
                <w:rFonts w:ascii="Arial Narrow" w:hAnsi="Arial Narrow" w:cs="Times New Roman"/>
              </w:rPr>
              <w:t>ECONOMICS</w:t>
            </w:r>
          </w:p>
          <w:p w:rsidR="0060477C" w:rsidRDefault="0060477C">
            <w:pPr>
              <w:rPr>
                <w:rFonts w:ascii="Arial Narrow" w:hAnsi="Arial Narrow"/>
              </w:rPr>
            </w:pPr>
            <w:r>
              <w:rPr>
                <w:rFonts w:ascii="Arial Narrow" w:hAnsi="Arial Narrow"/>
              </w:rPr>
              <w:t>Analyzing Current Economic Issues, U*</w:t>
            </w:r>
          </w:p>
          <w:p w:rsidR="0060477C" w:rsidRDefault="0060477C">
            <w:pPr>
              <w:pStyle w:val="Heading3"/>
              <w:jc w:val="center"/>
              <w:rPr>
                <w:rFonts w:ascii="Arial Narrow" w:hAnsi="Arial Narrow" w:cs="Times New Roman"/>
              </w:rPr>
            </w:pPr>
          </w:p>
          <w:p w:rsidR="0060477C" w:rsidRDefault="0060477C">
            <w:pPr>
              <w:pStyle w:val="Heading3"/>
              <w:jc w:val="center"/>
              <w:rPr>
                <w:rFonts w:ascii="Arial Narrow" w:hAnsi="Arial Narrow" w:cs="Times New Roman"/>
              </w:rPr>
            </w:pPr>
            <w:r>
              <w:rPr>
                <w:rFonts w:ascii="Arial Narrow" w:hAnsi="Arial Narrow" w:cs="Times New Roman"/>
              </w:rPr>
              <w:t>GEOGRAPHY</w:t>
            </w:r>
          </w:p>
          <w:p w:rsidR="0060477C" w:rsidRDefault="0060477C">
            <w:pPr>
              <w:rPr>
                <w:rFonts w:ascii="Arial Narrow" w:hAnsi="Arial Narrow"/>
              </w:rPr>
            </w:pPr>
            <w:r>
              <w:rPr>
                <w:rFonts w:ascii="Arial Narrow" w:hAnsi="Arial Narrow"/>
              </w:rPr>
              <w:t>World Issues: A Geographic Analysis, U</w:t>
            </w:r>
          </w:p>
          <w:p w:rsidR="0060477C" w:rsidRDefault="0060477C">
            <w:pPr>
              <w:pStyle w:val="Heading3"/>
              <w:jc w:val="center"/>
              <w:rPr>
                <w:rFonts w:ascii="Arial Narrow" w:hAnsi="Arial Narrow"/>
              </w:rPr>
            </w:pPr>
          </w:p>
          <w:p w:rsidR="0060477C" w:rsidRDefault="0060477C">
            <w:pPr>
              <w:pStyle w:val="Heading3"/>
              <w:jc w:val="center"/>
              <w:rPr>
                <w:rFonts w:ascii="Arial Narrow" w:hAnsi="Arial Narrow"/>
              </w:rPr>
            </w:pPr>
            <w:r>
              <w:rPr>
                <w:rFonts w:ascii="Arial Narrow" w:hAnsi="Arial Narrow"/>
              </w:rPr>
              <w:t>HISTORY</w:t>
            </w:r>
          </w:p>
          <w:p w:rsidR="0060477C" w:rsidRDefault="0060477C">
            <w:pPr>
              <w:rPr>
                <w:rFonts w:ascii="Arial Narrow" w:hAnsi="Arial Narrow"/>
              </w:rPr>
            </w:pPr>
            <w:r>
              <w:rPr>
                <w:rFonts w:ascii="Arial Narrow" w:hAnsi="Arial Narrow"/>
              </w:rPr>
              <w:t>World History since the Fifteenth Century, U</w:t>
            </w:r>
          </w:p>
          <w:p w:rsidR="0060477C" w:rsidRDefault="0060477C">
            <w:pPr>
              <w:rPr>
                <w:rFonts w:ascii="Arial Narrow" w:hAnsi="Arial Narrow"/>
              </w:rPr>
            </w:pPr>
            <w:r>
              <w:rPr>
                <w:rFonts w:ascii="Arial Narrow" w:hAnsi="Arial Narrow"/>
              </w:rPr>
              <w:t>Canadian and World Politics, U</w:t>
            </w:r>
          </w:p>
          <w:p w:rsidR="0060477C" w:rsidRDefault="0060477C">
            <w:pPr>
              <w:pStyle w:val="Heading3"/>
              <w:jc w:val="center"/>
              <w:rPr>
                <w:rFonts w:ascii="Arial Narrow" w:hAnsi="Arial Narrow" w:cs="Times New Roman"/>
              </w:rPr>
            </w:pPr>
          </w:p>
          <w:p w:rsidR="0060477C" w:rsidRDefault="0060477C">
            <w:pPr>
              <w:pStyle w:val="Heading3"/>
              <w:jc w:val="center"/>
              <w:rPr>
                <w:rFonts w:ascii="Arial Narrow" w:hAnsi="Arial Narrow" w:cs="Times New Roman"/>
              </w:rPr>
            </w:pPr>
            <w:r>
              <w:rPr>
                <w:rFonts w:ascii="Arial Narrow" w:hAnsi="Arial Narrow" w:cs="Times New Roman"/>
              </w:rPr>
              <w:t>LAW</w:t>
            </w:r>
          </w:p>
          <w:p w:rsidR="0060477C" w:rsidRDefault="0060477C">
            <w:pPr>
              <w:rPr>
                <w:rFonts w:ascii="Arial Narrow" w:hAnsi="Arial Narrow"/>
              </w:rPr>
            </w:pPr>
            <w:r>
              <w:rPr>
                <w:rFonts w:ascii="Arial Narrow" w:hAnsi="Arial Narrow"/>
              </w:rPr>
              <w:t>Canadian and International Law, U</w:t>
            </w:r>
          </w:p>
        </w:tc>
      </w:tr>
    </w:tbl>
    <w:p w:rsidR="00BB6846" w:rsidRDefault="00A14D16">
      <w:pPr>
        <w:rPr>
          <w:rFonts w:ascii="Arial Narrow" w:hAnsi="Arial Narrow" w:cs="Arial"/>
          <w:color w:val="000000"/>
        </w:rPr>
      </w:pPr>
      <w:r>
        <w:rPr>
          <w:rFonts w:ascii="Arial" w:hAnsi="Arial" w:cs="Arial"/>
          <w:color w:val="000000"/>
        </w:rPr>
        <w:t>*</w:t>
      </w:r>
      <w:r w:rsidRPr="005770F5">
        <w:rPr>
          <w:rFonts w:ascii="Arial Narrow" w:hAnsi="Arial Narrow" w:cs="Arial"/>
          <w:color w:val="000000"/>
        </w:rPr>
        <w:t xml:space="preserve">This </w:t>
      </w:r>
      <w:r>
        <w:rPr>
          <w:rFonts w:ascii="Arial Narrow" w:hAnsi="Arial Narrow" w:cs="Arial"/>
          <w:color w:val="000000"/>
        </w:rPr>
        <w:t xml:space="preserve">dual credit </w:t>
      </w:r>
      <w:r w:rsidRPr="005770F5">
        <w:rPr>
          <w:rFonts w:ascii="Arial Narrow" w:hAnsi="Arial Narrow" w:cs="Arial"/>
          <w:color w:val="000000"/>
        </w:rPr>
        <w:t xml:space="preserve">course can be used as </w:t>
      </w:r>
      <w:r>
        <w:rPr>
          <w:rFonts w:ascii="Arial Narrow" w:hAnsi="Arial Narrow" w:cs="Arial"/>
          <w:color w:val="000000"/>
        </w:rPr>
        <w:t>a first year credit at WLU</w:t>
      </w:r>
      <w:r w:rsidR="00F63194">
        <w:rPr>
          <w:rFonts w:ascii="Arial Narrow" w:hAnsi="Arial Narrow" w:cs="Arial"/>
          <w:color w:val="000000"/>
        </w:rPr>
        <w:t xml:space="preserve"> Brantford.</w:t>
      </w:r>
    </w:p>
    <w:p w:rsidR="00F63194" w:rsidRDefault="00F63194">
      <w:pPr>
        <w:rPr>
          <w:rFonts w:ascii="Arial Narrow" w:hAnsi="Arial Narrow" w:cs="Arial"/>
          <w:bCs/>
        </w:rPr>
      </w:pPr>
    </w:p>
    <w:p w:rsidR="00BB6846" w:rsidRPr="00F43D78" w:rsidRDefault="00BB6846" w:rsidP="00F43D78">
      <w:pPr>
        <w:pStyle w:val="Title"/>
        <w:shd w:val="clear" w:color="auto" w:fill="191919"/>
        <w:outlineLvl w:val="0"/>
        <w:rPr>
          <w:color w:val="FFFFFF"/>
        </w:rPr>
      </w:pPr>
      <w:r>
        <w:rPr>
          <w:color w:val="FFFFFF"/>
        </w:rPr>
        <w:t>Classical Studies and International Languages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1080"/>
        <w:gridCol w:w="2790"/>
        <w:gridCol w:w="1170"/>
        <w:gridCol w:w="2700"/>
      </w:tblGrid>
      <w:tr w:rsidR="00DA4FCE" w:rsidTr="00F43D78">
        <w:tc>
          <w:tcPr>
            <w:tcW w:w="3780" w:type="dxa"/>
            <w:gridSpan w:val="2"/>
            <w:shd w:val="clear" w:color="auto" w:fill="D9D9D9" w:themeFill="background1" w:themeFillShade="D9"/>
          </w:tcPr>
          <w:p w:rsidR="00DA4FCE" w:rsidRDefault="00DA4FCE">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DA4FCE" w:rsidRDefault="00DA4FCE">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DA4FCE" w:rsidRDefault="00DA4FCE">
            <w:pPr>
              <w:jc w:val="center"/>
              <w:rPr>
                <w:rFonts w:ascii="Arial Rounded MT Bold" w:hAnsi="Arial Rounded MT Bold" w:cs="Arial"/>
              </w:rPr>
            </w:pPr>
            <w:r>
              <w:rPr>
                <w:rFonts w:ascii="Arial Rounded MT Bold" w:hAnsi="Arial Rounded MT Bold" w:cs="Arial"/>
              </w:rPr>
              <w:t>Grade 12</w:t>
            </w:r>
          </w:p>
        </w:tc>
      </w:tr>
      <w:tr w:rsidR="00DA4FCE" w:rsidTr="00953838">
        <w:tc>
          <w:tcPr>
            <w:tcW w:w="1170" w:type="dxa"/>
          </w:tcPr>
          <w:p w:rsidR="00DA4FCE" w:rsidRDefault="00DA4FCE">
            <w:pPr>
              <w:ind w:left="864" w:hanging="864"/>
              <w:rPr>
                <w:rFonts w:ascii="Arial Narrow" w:hAnsi="Arial Narrow" w:cs="Arial"/>
                <w:b/>
                <w:bCs/>
              </w:rPr>
            </w:pPr>
            <w:r>
              <w:rPr>
                <w:rFonts w:ascii="Arial Narrow" w:hAnsi="Arial Narrow" w:cs="Arial"/>
                <w:b/>
                <w:bCs/>
              </w:rPr>
              <w:t>LWGBDI</w:t>
            </w:r>
          </w:p>
          <w:p w:rsidR="00DA4FCE" w:rsidRDefault="00DA4FCE">
            <w:pPr>
              <w:ind w:left="864" w:hanging="864"/>
              <w:rPr>
                <w:rFonts w:ascii="Arial Narrow" w:hAnsi="Arial Narrow" w:cs="Arial"/>
                <w:b/>
                <w:bCs/>
              </w:rPr>
            </w:pPr>
          </w:p>
          <w:p w:rsidR="00DA4FCE" w:rsidRDefault="00DA4FCE">
            <w:pPr>
              <w:ind w:left="864" w:hanging="864"/>
              <w:rPr>
                <w:rFonts w:ascii="Arial Narrow" w:hAnsi="Arial Narrow" w:cs="Arial"/>
                <w:b/>
                <w:bCs/>
              </w:rPr>
            </w:pPr>
            <w:r>
              <w:rPr>
                <w:rFonts w:ascii="Arial Narrow" w:hAnsi="Arial Narrow" w:cs="Arial"/>
                <w:b/>
                <w:bCs/>
              </w:rPr>
              <w:t>LWSBDI</w:t>
            </w:r>
          </w:p>
          <w:p w:rsidR="00DA4FCE" w:rsidRDefault="00DA4FCE">
            <w:pPr>
              <w:ind w:left="864" w:hanging="864"/>
              <w:rPr>
                <w:rFonts w:ascii="Arial Narrow" w:hAnsi="Arial Narrow" w:cs="Arial"/>
                <w:b/>
                <w:bCs/>
              </w:rPr>
            </w:pPr>
          </w:p>
        </w:tc>
        <w:tc>
          <w:tcPr>
            <w:tcW w:w="2610" w:type="dxa"/>
          </w:tcPr>
          <w:p w:rsidR="00DA4FCE" w:rsidRDefault="00DA4FCE">
            <w:pPr>
              <w:rPr>
                <w:rFonts w:ascii="Arial Narrow" w:hAnsi="Arial Narrow" w:cs="Arial"/>
              </w:rPr>
            </w:pPr>
            <w:r>
              <w:rPr>
                <w:rFonts w:ascii="Arial Narrow" w:hAnsi="Arial Narrow" w:cs="Arial"/>
              </w:rPr>
              <w:t>German, Introductory, Academic</w:t>
            </w:r>
          </w:p>
          <w:p w:rsidR="00C60D19" w:rsidRDefault="00C60D19">
            <w:pPr>
              <w:rPr>
                <w:rFonts w:ascii="Arial Narrow" w:hAnsi="Arial Narrow" w:cs="Arial"/>
              </w:rPr>
            </w:pPr>
          </w:p>
          <w:p w:rsidR="00DA4FCE" w:rsidRDefault="00DA4FCE">
            <w:pPr>
              <w:rPr>
                <w:rFonts w:ascii="Arial Narrow" w:hAnsi="Arial Narrow" w:cs="Arial"/>
              </w:rPr>
            </w:pPr>
            <w:r>
              <w:rPr>
                <w:rFonts w:ascii="Arial Narrow" w:hAnsi="Arial Narrow" w:cs="Arial"/>
              </w:rPr>
              <w:t>Spanish, Introductory,</w:t>
            </w:r>
            <w:r>
              <w:rPr>
                <w:rFonts w:ascii="Arial Narrow" w:hAnsi="Arial Narrow" w:cs="Arial"/>
                <w:sz w:val="18"/>
              </w:rPr>
              <w:t xml:space="preserve"> </w:t>
            </w:r>
            <w:r>
              <w:rPr>
                <w:rFonts w:ascii="Arial Narrow" w:hAnsi="Arial Narrow" w:cs="Arial"/>
              </w:rPr>
              <w:t>Academic</w:t>
            </w:r>
          </w:p>
        </w:tc>
        <w:tc>
          <w:tcPr>
            <w:tcW w:w="1080" w:type="dxa"/>
          </w:tcPr>
          <w:p w:rsidR="00DA4FCE" w:rsidRPr="00953838" w:rsidRDefault="00DA4FCE">
            <w:pPr>
              <w:rPr>
                <w:rFonts w:ascii="Arial Narrow" w:hAnsi="Arial Narrow" w:cs="Arial"/>
                <w:b/>
                <w:bCs/>
              </w:rPr>
            </w:pPr>
            <w:r w:rsidRPr="00953838">
              <w:rPr>
                <w:rFonts w:ascii="Arial Narrow" w:hAnsi="Arial Narrow" w:cs="Arial"/>
                <w:b/>
                <w:bCs/>
              </w:rPr>
              <w:t>LWGCUI</w:t>
            </w:r>
          </w:p>
          <w:p w:rsidR="00DA4FCE" w:rsidRPr="00DA4FCE" w:rsidRDefault="00DA4FCE">
            <w:pPr>
              <w:rPr>
                <w:rFonts w:ascii="Arial Narrow" w:hAnsi="Arial Narrow" w:cs="Arial"/>
                <w:b/>
                <w:bCs/>
                <w:highlight w:val="yellow"/>
              </w:rPr>
            </w:pPr>
          </w:p>
        </w:tc>
        <w:tc>
          <w:tcPr>
            <w:tcW w:w="2790" w:type="dxa"/>
          </w:tcPr>
          <w:p w:rsidR="00DA4FCE" w:rsidRPr="00953838" w:rsidRDefault="00DA4FCE">
            <w:pPr>
              <w:rPr>
                <w:rFonts w:ascii="Arial Narrow" w:hAnsi="Arial Narrow" w:cs="Arial"/>
              </w:rPr>
            </w:pPr>
            <w:r w:rsidRPr="00953838">
              <w:rPr>
                <w:rFonts w:ascii="Arial Narrow" w:hAnsi="Arial Narrow" w:cs="Arial"/>
              </w:rPr>
              <w:t>German, U</w:t>
            </w:r>
          </w:p>
          <w:p w:rsidR="00DA4FCE" w:rsidRPr="00DA4FCE" w:rsidRDefault="00DA4FCE" w:rsidP="00953838">
            <w:pPr>
              <w:rPr>
                <w:rFonts w:ascii="Arial Narrow" w:hAnsi="Arial Narrow" w:cs="Arial"/>
                <w:highlight w:val="yellow"/>
              </w:rPr>
            </w:pPr>
          </w:p>
        </w:tc>
        <w:tc>
          <w:tcPr>
            <w:tcW w:w="1170" w:type="dxa"/>
          </w:tcPr>
          <w:p w:rsidR="00DA4FCE" w:rsidRPr="00953838" w:rsidRDefault="00DA4FCE">
            <w:pPr>
              <w:rPr>
                <w:rFonts w:ascii="Arial Narrow" w:hAnsi="Arial Narrow" w:cs="Arial"/>
                <w:b/>
                <w:bCs/>
              </w:rPr>
            </w:pPr>
            <w:r w:rsidRPr="00953838">
              <w:rPr>
                <w:rFonts w:ascii="Arial Narrow" w:hAnsi="Arial Narrow" w:cs="Arial"/>
                <w:b/>
                <w:bCs/>
              </w:rPr>
              <w:t>LWGDUI</w:t>
            </w:r>
          </w:p>
          <w:p w:rsidR="00DA4FCE" w:rsidRPr="00DA4FCE" w:rsidRDefault="00DA4FCE" w:rsidP="00351152">
            <w:pPr>
              <w:rPr>
                <w:rFonts w:ascii="Arial Narrow" w:hAnsi="Arial Narrow" w:cs="Arial"/>
                <w:b/>
                <w:bCs/>
                <w:highlight w:val="yellow"/>
              </w:rPr>
            </w:pPr>
          </w:p>
        </w:tc>
        <w:tc>
          <w:tcPr>
            <w:tcW w:w="2700" w:type="dxa"/>
          </w:tcPr>
          <w:p w:rsidR="00DA4FCE" w:rsidRPr="00953838" w:rsidRDefault="00DA4FCE">
            <w:pPr>
              <w:rPr>
                <w:rFonts w:ascii="Arial Narrow" w:hAnsi="Arial Narrow" w:cs="Arial"/>
              </w:rPr>
            </w:pPr>
            <w:r w:rsidRPr="00953838">
              <w:rPr>
                <w:rFonts w:ascii="Arial Narrow" w:hAnsi="Arial Narrow" w:cs="Arial"/>
              </w:rPr>
              <w:t>German, U</w:t>
            </w:r>
          </w:p>
          <w:p w:rsidR="00DA4FCE" w:rsidRPr="00DA4FCE" w:rsidRDefault="00DA4FCE" w:rsidP="00351152">
            <w:pPr>
              <w:rPr>
                <w:rFonts w:ascii="Arial Narrow" w:hAnsi="Arial Narrow" w:cs="Arial"/>
                <w:highlight w:val="yellow"/>
              </w:rPr>
            </w:pPr>
          </w:p>
        </w:tc>
      </w:tr>
    </w:tbl>
    <w:p w:rsidR="00BB6846" w:rsidRDefault="00BB6846"/>
    <w:p w:rsidR="00BB6846" w:rsidRPr="00F43D78" w:rsidRDefault="00BB6846" w:rsidP="00F43D78">
      <w:pPr>
        <w:pStyle w:val="Title"/>
        <w:shd w:val="clear" w:color="auto" w:fill="191919"/>
        <w:outlineLvl w:val="0"/>
        <w:rPr>
          <w:color w:val="FFFFFF"/>
        </w:rPr>
      </w:pPr>
      <w:r>
        <w:rPr>
          <w:color w:val="FFFFFF"/>
        </w:rPr>
        <w:t xml:space="preserve">  Computer Studies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B928A7" w:rsidTr="00F43D78">
        <w:tc>
          <w:tcPr>
            <w:tcW w:w="3780" w:type="dxa"/>
            <w:gridSpan w:val="2"/>
            <w:shd w:val="clear" w:color="auto" w:fill="D9D9D9" w:themeFill="background1" w:themeFillShade="D9"/>
          </w:tcPr>
          <w:p w:rsidR="00B928A7" w:rsidRDefault="00B928A7">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B928A7" w:rsidRDefault="00B928A7">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B928A7" w:rsidRDefault="00B928A7">
            <w:pPr>
              <w:jc w:val="center"/>
              <w:rPr>
                <w:rFonts w:ascii="Arial Rounded MT Bold" w:hAnsi="Arial Rounded MT Bold" w:cs="Arial"/>
              </w:rPr>
            </w:pPr>
            <w:r>
              <w:rPr>
                <w:rFonts w:ascii="Arial Rounded MT Bold" w:hAnsi="Arial Rounded MT Bold" w:cs="Arial"/>
              </w:rPr>
              <w:t>Grade 12</w:t>
            </w:r>
          </w:p>
        </w:tc>
      </w:tr>
      <w:tr w:rsidR="00B928A7" w:rsidTr="00F43D78">
        <w:tc>
          <w:tcPr>
            <w:tcW w:w="1170" w:type="dxa"/>
          </w:tcPr>
          <w:p w:rsidR="00B928A7" w:rsidRDefault="00B928A7">
            <w:pPr>
              <w:ind w:left="864" w:hanging="864"/>
              <w:rPr>
                <w:rFonts w:ascii="Arial Narrow" w:hAnsi="Arial Narrow" w:cs="Arial"/>
                <w:b/>
                <w:bCs/>
              </w:rPr>
            </w:pPr>
            <w:r>
              <w:rPr>
                <w:rFonts w:ascii="Arial Narrow" w:hAnsi="Arial Narrow" w:cs="Arial"/>
                <w:b/>
                <w:bCs/>
              </w:rPr>
              <w:t>ICS2OI</w:t>
            </w:r>
          </w:p>
        </w:tc>
        <w:tc>
          <w:tcPr>
            <w:tcW w:w="2610" w:type="dxa"/>
          </w:tcPr>
          <w:p w:rsidR="00B928A7" w:rsidRDefault="00B928A7">
            <w:pPr>
              <w:rPr>
                <w:rFonts w:ascii="Arial Narrow" w:hAnsi="Arial Narrow" w:cs="Arial"/>
              </w:rPr>
            </w:pPr>
            <w:r>
              <w:rPr>
                <w:rFonts w:ascii="Arial Narrow" w:hAnsi="Arial Narrow" w:cs="Arial"/>
              </w:rPr>
              <w:t>Introduction to Computer Studies, O</w:t>
            </w:r>
          </w:p>
        </w:tc>
        <w:tc>
          <w:tcPr>
            <w:tcW w:w="1080" w:type="dxa"/>
          </w:tcPr>
          <w:p w:rsidR="00B928A7" w:rsidRDefault="00B928A7">
            <w:pPr>
              <w:rPr>
                <w:rFonts w:ascii="Arial Narrow" w:hAnsi="Arial Narrow" w:cs="Arial"/>
                <w:b/>
                <w:bCs/>
              </w:rPr>
            </w:pPr>
            <w:r>
              <w:rPr>
                <w:rFonts w:ascii="Arial Narrow" w:hAnsi="Arial Narrow" w:cs="Arial"/>
                <w:b/>
                <w:bCs/>
              </w:rPr>
              <w:t>ICS3CI</w:t>
            </w:r>
          </w:p>
          <w:p w:rsidR="00B928A7" w:rsidRDefault="00B928A7">
            <w:pPr>
              <w:rPr>
                <w:rFonts w:ascii="Arial Narrow" w:hAnsi="Arial Narrow" w:cs="Arial"/>
                <w:b/>
                <w:bCs/>
              </w:rPr>
            </w:pPr>
            <w:r>
              <w:rPr>
                <w:rFonts w:ascii="Arial Narrow" w:hAnsi="Arial Narrow" w:cs="Arial"/>
                <w:b/>
                <w:bCs/>
              </w:rPr>
              <w:t>ICS3UI</w:t>
            </w:r>
          </w:p>
        </w:tc>
        <w:tc>
          <w:tcPr>
            <w:tcW w:w="2790" w:type="dxa"/>
          </w:tcPr>
          <w:p w:rsidR="00B928A7" w:rsidRDefault="00B928A7">
            <w:pPr>
              <w:rPr>
                <w:rFonts w:ascii="Arial Narrow" w:hAnsi="Arial Narrow" w:cs="Arial"/>
              </w:rPr>
            </w:pPr>
            <w:r>
              <w:rPr>
                <w:rFonts w:ascii="Arial Narrow" w:hAnsi="Arial Narrow" w:cs="Arial"/>
              </w:rPr>
              <w:t>Intro to Comp Science/ Programming, C or U</w:t>
            </w:r>
          </w:p>
        </w:tc>
        <w:tc>
          <w:tcPr>
            <w:tcW w:w="1170" w:type="dxa"/>
          </w:tcPr>
          <w:p w:rsidR="00B928A7" w:rsidRDefault="00B928A7">
            <w:pPr>
              <w:rPr>
                <w:rFonts w:ascii="Arial Narrow" w:hAnsi="Arial Narrow" w:cs="Arial"/>
                <w:b/>
                <w:bCs/>
                <w:sz w:val="24"/>
              </w:rPr>
            </w:pPr>
            <w:r>
              <w:rPr>
                <w:rFonts w:ascii="Arial Narrow" w:hAnsi="Arial Narrow" w:cs="Arial"/>
                <w:b/>
                <w:bCs/>
              </w:rPr>
              <w:t>ICS4CI</w:t>
            </w:r>
          </w:p>
          <w:p w:rsidR="00B928A7" w:rsidRDefault="00B928A7">
            <w:pPr>
              <w:rPr>
                <w:rFonts w:ascii="Arial Narrow" w:hAnsi="Arial Narrow" w:cs="Arial"/>
                <w:b/>
                <w:bCs/>
              </w:rPr>
            </w:pPr>
            <w:r>
              <w:rPr>
                <w:rFonts w:ascii="Arial Narrow" w:hAnsi="Arial Narrow" w:cs="Arial"/>
                <w:b/>
                <w:bCs/>
              </w:rPr>
              <w:t>ICS4UI</w:t>
            </w:r>
          </w:p>
        </w:tc>
        <w:tc>
          <w:tcPr>
            <w:tcW w:w="2700" w:type="dxa"/>
          </w:tcPr>
          <w:p w:rsidR="00B928A7" w:rsidRDefault="00B928A7">
            <w:pPr>
              <w:rPr>
                <w:rFonts w:ascii="Arial Narrow" w:hAnsi="Arial Narrow" w:cs="Arial"/>
              </w:rPr>
            </w:pPr>
            <w:r>
              <w:rPr>
                <w:rFonts w:ascii="Arial Narrow" w:hAnsi="Arial Narrow" w:cs="Arial"/>
              </w:rPr>
              <w:t>Intro to Comp Science/ Programming, C or U</w:t>
            </w:r>
          </w:p>
        </w:tc>
      </w:tr>
    </w:tbl>
    <w:p w:rsidR="00BB6846" w:rsidRDefault="00BB6846" w:rsidP="00E25FFE">
      <w:pPr>
        <w:rPr>
          <w:rFonts w:ascii="Arial Narrow" w:hAnsi="Arial Narrow" w:cs="Arial"/>
        </w:rPr>
      </w:pPr>
    </w:p>
    <w:p w:rsidR="00BB6846" w:rsidRPr="00F43D78" w:rsidRDefault="00BB6846" w:rsidP="00F43D78">
      <w:pPr>
        <w:pStyle w:val="Title"/>
        <w:shd w:val="clear" w:color="auto" w:fill="191919"/>
        <w:outlineLvl w:val="0"/>
        <w:rPr>
          <w:color w:val="FFFFFF"/>
        </w:rPr>
      </w:pPr>
      <w:r>
        <w:rPr>
          <w:color w:val="FFFFFF"/>
        </w:rPr>
        <w:t>English</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F43D7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F43D78">
        <w:tc>
          <w:tcPr>
            <w:tcW w:w="1170" w:type="dxa"/>
          </w:tcPr>
          <w:p w:rsidR="00F43D78" w:rsidRDefault="00F43D78">
            <w:pPr>
              <w:ind w:left="864" w:hanging="864"/>
              <w:rPr>
                <w:rFonts w:ascii="Arial Narrow" w:hAnsi="Arial Narrow" w:cs="Arial"/>
                <w:b/>
                <w:bCs/>
              </w:rPr>
            </w:pPr>
            <w:r>
              <w:rPr>
                <w:rFonts w:ascii="Arial Narrow" w:hAnsi="Arial Narrow" w:cs="Arial"/>
                <w:b/>
                <w:bCs/>
              </w:rPr>
              <w:t>ENG2PI</w:t>
            </w:r>
          </w:p>
          <w:p w:rsidR="00F43D78" w:rsidRDefault="00F43D78">
            <w:pPr>
              <w:ind w:left="864" w:hanging="864"/>
              <w:rPr>
                <w:rFonts w:ascii="Arial Narrow" w:hAnsi="Arial Narrow" w:cs="Arial"/>
                <w:b/>
                <w:bCs/>
              </w:rPr>
            </w:pPr>
            <w:r>
              <w:rPr>
                <w:rFonts w:ascii="Arial Narrow" w:hAnsi="Arial Narrow" w:cs="Arial"/>
                <w:b/>
                <w:bCs/>
              </w:rPr>
              <w:t>ENG2DI</w:t>
            </w:r>
          </w:p>
        </w:tc>
        <w:tc>
          <w:tcPr>
            <w:tcW w:w="2610" w:type="dxa"/>
          </w:tcPr>
          <w:p w:rsidR="00F43D78" w:rsidRDefault="00F43D78">
            <w:pPr>
              <w:rPr>
                <w:rFonts w:ascii="Arial Narrow" w:hAnsi="Arial Narrow" w:cs="Arial"/>
              </w:rPr>
            </w:pPr>
            <w:r>
              <w:rPr>
                <w:rFonts w:ascii="Arial Narrow" w:hAnsi="Arial Narrow" w:cs="Arial"/>
              </w:rPr>
              <w:t>English, Applied</w:t>
            </w:r>
          </w:p>
          <w:p w:rsidR="00F43D78" w:rsidRDefault="00F43D78">
            <w:pPr>
              <w:rPr>
                <w:rFonts w:ascii="Arial Narrow" w:hAnsi="Arial Narrow" w:cs="Arial"/>
              </w:rPr>
            </w:pPr>
            <w:r>
              <w:rPr>
                <w:rFonts w:ascii="Arial Narrow" w:hAnsi="Arial Narrow" w:cs="Arial"/>
              </w:rPr>
              <w:t>English, Academic</w:t>
            </w:r>
          </w:p>
        </w:tc>
        <w:tc>
          <w:tcPr>
            <w:tcW w:w="1080" w:type="dxa"/>
          </w:tcPr>
          <w:p w:rsidR="00F43D78" w:rsidRDefault="00F43D78">
            <w:pPr>
              <w:rPr>
                <w:rFonts w:ascii="Arial Narrow" w:hAnsi="Arial Narrow" w:cs="Arial"/>
                <w:b/>
                <w:bCs/>
                <w:lang w:val="pt-BR"/>
              </w:rPr>
            </w:pPr>
            <w:r>
              <w:rPr>
                <w:rFonts w:ascii="Arial Narrow" w:hAnsi="Arial Narrow" w:cs="Arial"/>
                <w:b/>
                <w:bCs/>
                <w:lang w:val="pt-BR"/>
              </w:rPr>
              <w:t>ENG3EI</w:t>
            </w:r>
          </w:p>
          <w:p w:rsidR="00F43D78" w:rsidRDefault="00F43D78">
            <w:pPr>
              <w:rPr>
                <w:rFonts w:ascii="Arial Narrow" w:hAnsi="Arial Narrow" w:cs="Arial"/>
                <w:b/>
                <w:bCs/>
                <w:lang w:val="pt-BR"/>
              </w:rPr>
            </w:pPr>
            <w:r>
              <w:rPr>
                <w:rFonts w:ascii="Arial Narrow" w:hAnsi="Arial Narrow" w:cs="Arial"/>
                <w:b/>
                <w:bCs/>
                <w:lang w:val="pt-BR"/>
              </w:rPr>
              <w:t>ENG3CI</w:t>
            </w:r>
          </w:p>
          <w:p w:rsidR="00F43D78" w:rsidRDefault="00F43D78">
            <w:pPr>
              <w:rPr>
                <w:rFonts w:ascii="Arial Narrow" w:hAnsi="Arial Narrow" w:cs="Arial"/>
                <w:b/>
                <w:bCs/>
                <w:lang w:val="pt-BR"/>
              </w:rPr>
            </w:pPr>
            <w:r>
              <w:rPr>
                <w:rFonts w:ascii="Arial Narrow" w:hAnsi="Arial Narrow" w:cs="Arial"/>
                <w:b/>
                <w:bCs/>
                <w:lang w:val="pt-BR"/>
              </w:rPr>
              <w:t>ENG3UI</w:t>
            </w:r>
          </w:p>
          <w:p w:rsidR="00F43D78" w:rsidRDefault="00F43D78">
            <w:pPr>
              <w:rPr>
                <w:rFonts w:ascii="Arial Narrow" w:hAnsi="Arial Narrow" w:cs="Arial"/>
                <w:b/>
                <w:bCs/>
                <w:lang w:val="pt-BR"/>
              </w:rPr>
            </w:pPr>
            <w:r>
              <w:rPr>
                <w:rFonts w:ascii="Arial Narrow" w:hAnsi="Arial Narrow" w:cs="Arial"/>
                <w:b/>
                <w:bCs/>
                <w:lang w:val="pt-BR"/>
              </w:rPr>
              <w:t>EMS3OI</w:t>
            </w:r>
          </w:p>
          <w:p w:rsidR="00F43D78" w:rsidRDefault="00F43D78">
            <w:pPr>
              <w:rPr>
                <w:rFonts w:ascii="Arial Narrow" w:hAnsi="Arial Narrow" w:cs="Arial"/>
                <w:b/>
                <w:bCs/>
                <w:lang w:val="pt-BR"/>
              </w:rPr>
            </w:pPr>
          </w:p>
        </w:tc>
        <w:tc>
          <w:tcPr>
            <w:tcW w:w="2790" w:type="dxa"/>
          </w:tcPr>
          <w:p w:rsidR="00F43D78" w:rsidRDefault="00F43D78">
            <w:pPr>
              <w:rPr>
                <w:rFonts w:ascii="Arial Narrow" w:hAnsi="Arial Narrow" w:cs="Arial"/>
              </w:rPr>
            </w:pPr>
            <w:r>
              <w:rPr>
                <w:rFonts w:ascii="Arial Narrow" w:hAnsi="Arial Narrow" w:cs="Arial"/>
              </w:rPr>
              <w:t>English, E</w:t>
            </w:r>
          </w:p>
          <w:p w:rsidR="00F43D78" w:rsidRDefault="00F43D78">
            <w:pPr>
              <w:rPr>
                <w:rFonts w:ascii="Arial Narrow" w:hAnsi="Arial Narrow" w:cs="Arial"/>
              </w:rPr>
            </w:pPr>
            <w:r>
              <w:rPr>
                <w:rFonts w:ascii="Arial Narrow" w:hAnsi="Arial Narrow" w:cs="Arial"/>
              </w:rPr>
              <w:t>English, C</w:t>
            </w:r>
          </w:p>
          <w:p w:rsidR="00F43D78" w:rsidRDefault="00F43D78">
            <w:pPr>
              <w:rPr>
                <w:rFonts w:ascii="Arial Narrow" w:hAnsi="Arial Narrow" w:cs="Arial"/>
              </w:rPr>
            </w:pPr>
            <w:r>
              <w:rPr>
                <w:rFonts w:ascii="Arial Narrow" w:hAnsi="Arial Narrow" w:cs="Arial"/>
              </w:rPr>
              <w:t>English, U</w:t>
            </w:r>
          </w:p>
          <w:p w:rsidR="00F43D78" w:rsidRDefault="00F43D78">
            <w:pPr>
              <w:rPr>
                <w:rFonts w:ascii="Arial Narrow" w:hAnsi="Arial Narrow" w:cs="Arial"/>
              </w:rPr>
            </w:pPr>
            <w:r>
              <w:rPr>
                <w:rFonts w:ascii="Arial Narrow" w:hAnsi="Arial Narrow" w:cs="Arial"/>
              </w:rPr>
              <w:t>Media Studies, O</w:t>
            </w:r>
          </w:p>
          <w:p w:rsidR="00F43D78" w:rsidRDefault="00F43D78" w:rsidP="009B6DF6">
            <w:pPr>
              <w:rPr>
                <w:rFonts w:ascii="Arial Narrow" w:hAnsi="Arial Narrow" w:cs="Arial"/>
              </w:rPr>
            </w:pPr>
          </w:p>
        </w:tc>
        <w:tc>
          <w:tcPr>
            <w:tcW w:w="1170" w:type="dxa"/>
          </w:tcPr>
          <w:p w:rsidR="00F43D78" w:rsidRPr="00522D10" w:rsidRDefault="00F43D78">
            <w:pPr>
              <w:rPr>
                <w:rFonts w:ascii="Arial Narrow" w:hAnsi="Arial Narrow" w:cs="Arial"/>
                <w:b/>
                <w:bCs/>
                <w:lang w:val="fr-CA"/>
              </w:rPr>
            </w:pPr>
            <w:r w:rsidRPr="00522D10">
              <w:rPr>
                <w:rFonts w:ascii="Arial Narrow" w:hAnsi="Arial Narrow" w:cs="Arial"/>
                <w:b/>
                <w:bCs/>
                <w:lang w:val="fr-CA"/>
              </w:rPr>
              <w:t>ENG4EI</w:t>
            </w:r>
          </w:p>
          <w:p w:rsidR="00F43D78" w:rsidRPr="00522D10" w:rsidRDefault="00F43D78">
            <w:pPr>
              <w:rPr>
                <w:rFonts w:ascii="Arial Narrow" w:hAnsi="Arial Narrow" w:cs="Arial"/>
                <w:b/>
                <w:bCs/>
                <w:lang w:val="fr-CA"/>
              </w:rPr>
            </w:pPr>
            <w:r w:rsidRPr="00522D10">
              <w:rPr>
                <w:rFonts w:ascii="Arial Narrow" w:hAnsi="Arial Narrow" w:cs="Arial"/>
                <w:b/>
                <w:bCs/>
                <w:lang w:val="fr-CA"/>
              </w:rPr>
              <w:t>ENG4CI</w:t>
            </w:r>
          </w:p>
          <w:p w:rsidR="00F43D78" w:rsidRPr="00522D10" w:rsidRDefault="00F43D78">
            <w:pPr>
              <w:rPr>
                <w:rFonts w:ascii="Arial Narrow" w:hAnsi="Arial Narrow" w:cs="Arial"/>
                <w:b/>
                <w:bCs/>
                <w:lang w:val="fr-CA"/>
              </w:rPr>
            </w:pPr>
            <w:r w:rsidRPr="00522D10">
              <w:rPr>
                <w:rFonts w:ascii="Arial Narrow" w:hAnsi="Arial Narrow" w:cs="Arial"/>
                <w:b/>
                <w:bCs/>
                <w:lang w:val="fr-CA"/>
              </w:rPr>
              <w:t>ENG4UI</w:t>
            </w:r>
          </w:p>
          <w:p w:rsidR="00F43D78" w:rsidRPr="00522D10" w:rsidRDefault="00F43D78">
            <w:pPr>
              <w:rPr>
                <w:rFonts w:ascii="Arial Narrow" w:hAnsi="Arial Narrow" w:cs="Arial"/>
                <w:b/>
                <w:bCs/>
                <w:lang w:val="fr-CA"/>
              </w:rPr>
            </w:pPr>
            <w:r w:rsidRPr="00522D10">
              <w:rPr>
                <w:rFonts w:ascii="Arial Narrow" w:hAnsi="Arial Narrow" w:cs="Arial"/>
                <w:b/>
                <w:bCs/>
                <w:lang w:val="fr-CA"/>
              </w:rPr>
              <w:t>EWC4UI</w:t>
            </w:r>
          </w:p>
          <w:p w:rsidR="00F43D78" w:rsidRDefault="00F43D78">
            <w:pPr>
              <w:rPr>
                <w:rFonts w:ascii="Arial Narrow" w:hAnsi="Arial Narrow" w:cs="Arial"/>
                <w:b/>
                <w:bCs/>
                <w:lang w:val="fr-CA"/>
              </w:rPr>
            </w:pPr>
            <w:r w:rsidRPr="00522D10">
              <w:rPr>
                <w:rFonts w:ascii="Arial Narrow" w:hAnsi="Arial Narrow" w:cs="Arial"/>
                <w:b/>
                <w:bCs/>
                <w:lang w:val="fr-CA"/>
              </w:rPr>
              <w:t>ETS4UI</w:t>
            </w:r>
          </w:p>
          <w:p w:rsidR="00F43D78" w:rsidRPr="00522D10" w:rsidRDefault="00F43D78">
            <w:pPr>
              <w:rPr>
                <w:rFonts w:ascii="Arial Narrow" w:hAnsi="Arial Narrow" w:cs="Arial"/>
                <w:b/>
                <w:bCs/>
                <w:lang w:val="fr-CA"/>
              </w:rPr>
            </w:pPr>
            <w:r>
              <w:rPr>
                <w:rFonts w:ascii="Arial Narrow" w:hAnsi="Arial Narrow" w:cs="Arial"/>
                <w:b/>
                <w:bCs/>
                <w:lang w:val="fr-CA"/>
              </w:rPr>
              <w:t>ETS 4CI*</w:t>
            </w:r>
          </w:p>
        </w:tc>
        <w:tc>
          <w:tcPr>
            <w:tcW w:w="2700" w:type="dxa"/>
          </w:tcPr>
          <w:p w:rsidR="00F43D78" w:rsidRDefault="00F43D78">
            <w:pPr>
              <w:rPr>
                <w:rFonts w:ascii="Arial Narrow" w:hAnsi="Arial Narrow" w:cs="Arial"/>
              </w:rPr>
            </w:pPr>
            <w:r>
              <w:rPr>
                <w:rFonts w:ascii="Arial Narrow" w:hAnsi="Arial Narrow" w:cs="Arial"/>
              </w:rPr>
              <w:t>English, E</w:t>
            </w:r>
          </w:p>
          <w:p w:rsidR="00F43D78" w:rsidRDefault="00F43D78">
            <w:pPr>
              <w:rPr>
                <w:rFonts w:ascii="Arial Narrow" w:hAnsi="Arial Narrow" w:cs="Arial"/>
              </w:rPr>
            </w:pPr>
            <w:r>
              <w:rPr>
                <w:rFonts w:ascii="Arial Narrow" w:hAnsi="Arial Narrow" w:cs="Arial"/>
              </w:rPr>
              <w:t>English, C</w:t>
            </w:r>
          </w:p>
          <w:p w:rsidR="00F43D78" w:rsidRDefault="00F43D78">
            <w:pPr>
              <w:rPr>
                <w:rFonts w:ascii="Arial Narrow" w:hAnsi="Arial Narrow" w:cs="Arial"/>
              </w:rPr>
            </w:pPr>
            <w:r>
              <w:rPr>
                <w:rFonts w:ascii="Arial Narrow" w:hAnsi="Arial Narrow" w:cs="Arial"/>
              </w:rPr>
              <w:t>English, U</w:t>
            </w:r>
          </w:p>
          <w:p w:rsidR="00F43D78" w:rsidRDefault="00F43D78">
            <w:pPr>
              <w:rPr>
                <w:rFonts w:ascii="Arial Narrow" w:hAnsi="Arial Narrow" w:cs="Arial"/>
              </w:rPr>
            </w:pPr>
            <w:r>
              <w:rPr>
                <w:rFonts w:ascii="Arial Narrow" w:hAnsi="Arial Narrow" w:cs="Arial"/>
              </w:rPr>
              <w:t>The Writer’s Craft, U</w:t>
            </w:r>
          </w:p>
          <w:p w:rsidR="00F43D78" w:rsidRDefault="00F43D78" w:rsidP="007F08C9">
            <w:pPr>
              <w:rPr>
                <w:rFonts w:ascii="Arial Narrow" w:hAnsi="Arial Narrow" w:cs="Arial"/>
              </w:rPr>
            </w:pPr>
            <w:r>
              <w:rPr>
                <w:rFonts w:ascii="Arial Narrow" w:hAnsi="Arial Narrow" w:cs="Arial"/>
              </w:rPr>
              <w:t>Studies in Literature and Film, U</w:t>
            </w:r>
          </w:p>
          <w:p w:rsidR="00F43D78" w:rsidRDefault="00F43D78" w:rsidP="007F08C9">
            <w:pPr>
              <w:rPr>
                <w:rFonts w:ascii="Arial Narrow" w:hAnsi="Arial Narrow" w:cs="Arial"/>
              </w:rPr>
            </w:pPr>
            <w:r w:rsidRPr="00E211FB">
              <w:rPr>
                <w:rFonts w:ascii="Arial Narrow" w:hAnsi="Arial Narrow" w:cs="Arial"/>
                <w:b/>
              </w:rPr>
              <w:t>NEW!</w:t>
            </w:r>
            <w:r>
              <w:rPr>
                <w:rFonts w:ascii="Arial Narrow" w:hAnsi="Arial Narrow" w:cs="Arial"/>
              </w:rPr>
              <w:t xml:space="preserve"> Studies in Literature and Film, C</w:t>
            </w:r>
          </w:p>
        </w:tc>
      </w:tr>
    </w:tbl>
    <w:p w:rsidR="00BB6846" w:rsidRDefault="00BB6846">
      <w:pPr>
        <w:rPr>
          <w:rFonts w:ascii="Arial Narrow" w:hAnsi="Arial Narrow" w:cs="Arial"/>
          <w:bCs/>
          <w:i/>
          <w:iCs/>
        </w:rPr>
      </w:pPr>
      <w:r>
        <w:rPr>
          <w:rFonts w:ascii="Arial Narrow" w:hAnsi="Arial Narrow" w:cs="Arial"/>
          <w:bCs/>
          <w:i/>
          <w:iCs/>
        </w:rPr>
        <w:t xml:space="preserve">The English courses coded </w:t>
      </w:r>
      <w:r>
        <w:rPr>
          <w:rFonts w:ascii="Arial Narrow" w:hAnsi="Arial Narrow" w:cs="Arial"/>
          <w:b/>
          <w:i/>
          <w:iCs/>
        </w:rPr>
        <w:t>ENG</w:t>
      </w:r>
      <w:r>
        <w:rPr>
          <w:rFonts w:ascii="Arial Narrow" w:hAnsi="Arial Narrow" w:cs="Arial"/>
          <w:bCs/>
          <w:i/>
          <w:iCs/>
        </w:rPr>
        <w:t xml:space="preserve"> are the only</w:t>
      </w:r>
      <w:r w:rsidR="008862C2">
        <w:rPr>
          <w:rFonts w:ascii="Arial Narrow" w:hAnsi="Arial Narrow" w:cs="Arial"/>
          <w:bCs/>
          <w:i/>
          <w:iCs/>
        </w:rPr>
        <w:t xml:space="preserve"> ones that meet the Ministry’s four</w:t>
      </w:r>
      <w:r>
        <w:rPr>
          <w:rFonts w:ascii="Arial Narrow" w:hAnsi="Arial Narrow" w:cs="Arial"/>
          <w:bCs/>
          <w:i/>
          <w:iCs/>
        </w:rPr>
        <w:t xml:space="preserve"> compulsory English credits.</w:t>
      </w:r>
    </w:p>
    <w:p w:rsidR="00F43D78" w:rsidRDefault="00F43D78">
      <w:pPr>
        <w:rPr>
          <w:rFonts w:ascii="Arial Narrow" w:hAnsi="Arial Narrow" w:cs="Arial"/>
          <w:bCs/>
          <w:i/>
          <w:iCs/>
        </w:rPr>
      </w:pPr>
    </w:p>
    <w:p w:rsidR="00F43D78" w:rsidRDefault="00F43D78">
      <w:pPr>
        <w:rPr>
          <w:rFonts w:ascii="Arial Narrow" w:hAnsi="Arial Narrow" w:cs="Arial"/>
          <w:bCs/>
          <w:i/>
          <w:iCs/>
        </w:rPr>
      </w:pPr>
    </w:p>
    <w:p w:rsidR="00BB6846" w:rsidRDefault="00BB6846" w:rsidP="00083B48">
      <w:pPr>
        <w:pStyle w:val="Title"/>
        <w:shd w:val="clear" w:color="auto" w:fill="191919"/>
        <w:outlineLvl w:val="0"/>
        <w:rPr>
          <w:color w:val="FFFFFF"/>
        </w:rPr>
      </w:pPr>
      <w:r>
        <w:rPr>
          <w:color w:val="FFFFFF"/>
        </w:rPr>
        <w:t>French as a Second Language</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B9461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B94618">
        <w:trPr>
          <w:trHeight w:val="458"/>
        </w:trPr>
        <w:tc>
          <w:tcPr>
            <w:tcW w:w="1170" w:type="dxa"/>
          </w:tcPr>
          <w:p w:rsidR="00F43D78" w:rsidRDefault="00F43D78">
            <w:pPr>
              <w:ind w:left="864" w:hanging="864"/>
              <w:rPr>
                <w:rFonts w:ascii="Arial Narrow" w:hAnsi="Arial Narrow" w:cs="Arial"/>
                <w:b/>
                <w:bCs/>
              </w:rPr>
            </w:pPr>
            <w:r>
              <w:rPr>
                <w:rFonts w:ascii="Arial Narrow" w:hAnsi="Arial Narrow" w:cs="Arial"/>
                <w:b/>
                <w:bCs/>
              </w:rPr>
              <w:t>FSF2DI</w:t>
            </w:r>
          </w:p>
          <w:p w:rsidR="00F43D78" w:rsidRDefault="00F43D78">
            <w:pPr>
              <w:ind w:left="864" w:hanging="864"/>
              <w:rPr>
                <w:rFonts w:ascii="Arial Narrow" w:hAnsi="Arial Narrow" w:cs="Arial"/>
                <w:b/>
                <w:bCs/>
              </w:rPr>
            </w:pPr>
          </w:p>
        </w:tc>
        <w:tc>
          <w:tcPr>
            <w:tcW w:w="2610" w:type="dxa"/>
          </w:tcPr>
          <w:p w:rsidR="00F43D78" w:rsidRDefault="00F43D78">
            <w:pPr>
              <w:rPr>
                <w:rFonts w:ascii="Arial Narrow" w:hAnsi="Arial Narrow" w:cs="Arial"/>
              </w:rPr>
            </w:pPr>
            <w:r>
              <w:rPr>
                <w:rFonts w:ascii="Arial Narrow" w:hAnsi="Arial Narrow" w:cs="Arial"/>
              </w:rPr>
              <w:t>Core French, Academic</w:t>
            </w:r>
          </w:p>
          <w:p w:rsidR="00F43D78" w:rsidRDefault="00F43D78">
            <w:pPr>
              <w:rPr>
                <w:rFonts w:ascii="Arial Narrow" w:hAnsi="Arial Narrow" w:cs="Arial"/>
              </w:rPr>
            </w:pPr>
          </w:p>
        </w:tc>
        <w:tc>
          <w:tcPr>
            <w:tcW w:w="1080" w:type="dxa"/>
          </w:tcPr>
          <w:p w:rsidR="00F43D78" w:rsidRDefault="00F43D78">
            <w:pPr>
              <w:rPr>
                <w:rFonts w:ascii="Arial Narrow" w:hAnsi="Arial Narrow" w:cs="Arial"/>
                <w:b/>
                <w:bCs/>
              </w:rPr>
            </w:pPr>
            <w:r>
              <w:rPr>
                <w:rFonts w:ascii="Arial Narrow" w:hAnsi="Arial Narrow" w:cs="Arial"/>
                <w:b/>
                <w:bCs/>
              </w:rPr>
              <w:t>FSF3UI</w:t>
            </w:r>
          </w:p>
        </w:tc>
        <w:tc>
          <w:tcPr>
            <w:tcW w:w="2790" w:type="dxa"/>
          </w:tcPr>
          <w:p w:rsidR="00F43D78" w:rsidRDefault="00F43D78">
            <w:pPr>
              <w:rPr>
                <w:rFonts w:ascii="Arial Narrow" w:hAnsi="Arial Narrow" w:cs="Arial"/>
              </w:rPr>
            </w:pPr>
            <w:r>
              <w:rPr>
                <w:rFonts w:ascii="Arial Narrow" w:hAnsi="Arial Narrow" w:cs="Arial"/>
              </w:rPr>
              <w:t>Core French, U</w:t>
            </w:r>
          </w:p>
        </w:tc>
        <w:tc>
          <w:tcPr>
            <w:tcW w:w="1170" w:type="dxa"/>
          </w:tcPr>
          <w:p w:rsidR="00F43D78" w:rsidRDefault="00F43D78">
            <w:pPr>
              <w:rPr>
                <w:rFonts w:ascii="Arial Narrow" w:hAnsi="Arial Narrow" w:cs="Arial"/>
                <w:b/>
                <w:bCs/>
              </w:rPr>
            </w:pPr>
            <w:r>
              <w:rPr>
                <w:rFonts w:ascii="Arial Narrow" w:hAnsi="Arial Narrow" w:cs="Arial"/>
                <w:b/>
                <w:bCs/>
              </w:rPr>
              <w:t>FSF4UI</w:t>
            </w:r>
          </w:p>
        </w:tc>
        <w:tc>
          <w:tcPr>
            <w:tcW w:w="2700" w:type="dxa"/>
          </w:tcPr>
          <w:p w:rsidR="00F43D78" w:rsidRDefault="00F43D78">
            <w:pPr>
              <w:rPr>
                <w:rFonts w:ascii="Arial Narrow" w:hAnsi="Arial Narrow" w:cs="Arial"/>
              </w:rPr>
            </w:pPr>
            <w:r>
              <w:rPr>
                <w:rFonts w:ascii="Arial Narrow" w:hAnsi="Arial Narrow" w:cs="Arial"/>
              </w:rPr>
              <w:t>Core French, U</w:t>
            </w:r>
          </w:p>
        </w:tc>
      </w:tr>
    </w:tbl>
    <w:p w:rsidR="00AC19B3" w:rsidRDefault="00AC19B3">
      <w:pPr>
        <w:rPr>
          <w:rFonts w:ascii="Arial Narrow" w:hAnsi="Arial Narrow" w:cs="Arial"/>
          <w:bCs/>
        </w:rPr>
      </w:pPr>
    </w:p>
    <w:p w:rsidR="00BB6846" w:rsidRDefault="00C21360" w:rsidP="00083B48">
      <w:pPr>
        <w:pStyle w:val="Title"/>
        <w:shd w:val="clear" w:color="auto" w:fill="191919"/>
        <w:outlineLvl w:val="0"/>
        <w:rPr>
          <w:color w:val="FFFFFF"/>
        </w:rPr>
      </w:pPr>
      <w:r>
        <w:rPr>
          <w:color w:val="FFFFFF"/>
        </w:rPr>
        <w:t>Co-op</w:t>
      </w:r>
      <w:r w:rsidR="00573DEA">
        <w:rPr>
          <w:color w:val="FFFFFF"/>
        </w:rPr>
        <w:t>, Guidance</w:t>
      </w:r>
      <w:r>
        <w:rPr>
          <w:color w:val="FFFFFF"/>
        </w:rPr>
        <w:t xml:space="preserve"> </w:t>
      </w:r>
      <w:r w:rsidR="00BB6846">
        <w:rPr>
          <w:color w:val="FFFFFF"/>
        </w:rPr>
        <w:t>and Career Education</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B9461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B94618">
        <w:trPr>
          <w:trHeight w:val="575"/>
        </w:trPr>
        <w:tc>
          <w:tcPr>
            <w:tcW w:w="1170" w:type="dxa"/>
          </w:tcPr>
          <w:p w:rsidR="00F43D78" w:rsidRPr="00B94618" w:rsidRDefault="00F43D78" w:rsidP="00B94618">
            <w:pPr>
              <w:ind w:left="864" w:hanging="864"/>
              <w:rPr>
                <w:rFonts w:ascii="Arial Narrow" w:hAnsi="Arial Narrow" w:cs="Arial"/>
                <w:b/>
                <w:bCs/>
              </w:rPr>
            </w:pPr>
            <w:r>
              <w:rPr>
                <w:rFonts w:ascii="Arial Narrow" w:hAnsi="Arial Narrow" w:cs="Arial"/>
                <w:b/>
                <w:bCs/>
              </w:rPr>
              <w:t>GLC2OH</w:t>
            </w:r>
          </w:p>
        </w:tc>
        <w:tc>
          <w:tcPr>
            <w:tcW w:w="2610" w:type="dxa"/>
          </w:tcPr>
          <w:p w:rsidR="00F43D78" w:rsidRDefault="00F43D78">
            <w:pPr>
              <w:rPr>
                <w:rFonts w:ascii="Arial Narrow" w:hAnsi="Arial Narrow" w:cs="Arial"/>
              </w:rPr>
            </w:pPr>
            <w:r>
              <w:rPr>
                <w:rFonts w:ascii="Arial Narrow" w:hAnsi="Arial Narrow" w:cs="Arial"/>
              </w:rPr>
              <w:t>Career Studies, O</w:t>
            </w:r>
          </w:p>
        </w:tc>
        <w:tc>
          <w:tcPr>
            <w:tcW w:w="1080" w:type="dxa"/>
          </w:tcPr>
          <w:p w:rsidR="00F43D78" w:rsidRDefault="00F43D78">
            <w:pPr>
              <w:rPr>
                <w:rFonts w:ascii="Arial Narrow" w:hAnsi="Arial Narrow" w:cs="Arial"/>
                <w:b/>
                <w:bCs/>
              </w:rPr>
            </w:pPr>
            <w:r>
              <w:rPr>
                <w:rFonts w:ascii="Arial Narrow" w:hAnsi="Arial Narrow" w:cs="Arial"/>
                <w:b/>
                <w:bCs/>
              </w:rPr>
              <w:t>GPP3OX</w:t>
            </w:r>
          </w:p>
          <w:p w:rsidR="00F43D78" w:rsidRDefault="00F43D78" w:rsidP="00854483">
            <w:pPr>
              <w:rPr>
                <w:rFonts w:ascii="Arial Narrow" w:hAnsi="Arial Narrow" w:cs="Arial"/>
                <w:b/>
                <w:bCs/>
              </w:rPr>
            </w:pPr>
            <w:r>
              <w:rPr>
                <w:rFonts w:ascii="Arial Narrow" w:hAnsi="Arial Narrow" w:cs="Arial"/>
                <w:b/>
                <w:bCs/>
              </w:rPr>
              <w:t>COOP2</w:t>
            </w:r>
          </w:p>
        </w:tc>
        <w:tc>
          <w:tcPr>
            <w:tcW w:w="2790" w:type="dxa"/>
          </w:tcPr>
          <w:p w:rsidR="00F43D78" w:rsidRDefault="00F43D78">
            <w:pPr>
              <w:rPr>
                <w:rFonts w:ascii="Arial Narrow" w:hAnsi="Arial Narrow" w:cs="Arial"/>
              </w:rPr>
            </w:pPr>
            <w:r>
              <w:rPr>
                <w:rFonts w:ascii="Arial Narrow" w:hAnsi="Arial Narrow" w:cs="Arial"/>
              </w:rPr>
              <w:t xml:space="preserve">Leadership and Peer Support, O </w:t>
            </w:r>
          </w:p>
          <w:p w:rsidR="00F43D78" w:rsidRDefault="00F43D78">
            <w:pPr>
              <w:rPr>
                <w:rFonts w:ascii="Arial Narrow" w:hAnsi="Arial Narrow" w:cs="Arial"/>
              </w:rPr>
            </w:pPr>
            <w:r>
              <w:rPr>
                <w:rFonts w:ascii="Arial Narrow" w:hAnsi="Arial Narrow" w:cs="Arial"/>
              </w:rPr>
              <w:t xml:space="preserve">Cooperative Education, O </w:t>
            </w:r>
            <w:r>
              <w:rPr>
                <w:rFonts w:ascii="Arial Narrow" w:hAnsi="Arial Narrow" w:cs="Arial"/>
                <w:sz w:val="18"/>
              </w:rPr>
              <w:t xml:space="preserve"> </w:t>
            </w:r>
          </w:p>
        </w:tc>
        <w:tc>
          <w:tcPr>
            <w:tcW w:w="1170" w:type="dxa"/>
          </w:tcPr>
          <w:p w:rsidR="00F43D78" w:rsidRDefault="00F43D78" w:rsidP="00854483">
            <w:pPr>
              <w:rPr>
                <w:rFonts w:ascii="Arial Narrow" w:hAnsi="Arial Narrow" w:cs="Arial"/>
                <w:b/>
                <w:bCs/>
              </w:rPr>
            </w:pPr>
            <w:r>
              <w:rPr>
                <w:rFonts w:ascii="Arial Narrow" w:hAnsi="Arial Narrow" w:cs="Arial"/>
                <w:b/>
                <w:bCs/>
              </w:rPr>
              <w:t>COOP2</w:t>
            </w:r>
          </w:p>
        </w:tc>
        <w:tc>
          <w:tcPr>
            <w:tcW w:w="2700" w:type="dxa"/>
          </w:tcPr>
          <w:p w:rsidR="00F43D78" w:rsidRDefault="00F43D78">
            <w:pPr>
              <w:rPr>
                <w:rFonts w:ascii="Arial Narrow" w:hAnsi="Arial Narrow" w:cs="Arial"/>
              </w:rPr>
            </w:pPr>
            <w:r>
              <w:rPr>
                <w:rFonts w:ascii="Arial Narrow" w:hAnsi="Arial Narrow" w:cs="Arial"/>
              </w:rPr>
              <w:t>Cooperative Education, O</w:t>
            </w:r>
          </w:p>
          <w:p w:rsidR="00F43D78" w:rsidRDefault="00F43D78">
            <w:pPr>
              <w:rPr>
                <w:rFonts w:ascii="Arial Narrow" w:hAnsi="Arial Narrow" w:cs="Arial"/>
              </w:rPr>
            </w:pPr>
          </w:p>
          <w:p w:rsidR="00F43D78" w:rsidRDefault="00F43D78">
            <w:pPr>
              <w:rPr>
                <w:rFonts w:ascii="Arial Narrow" w:hAnsi="Arial Narrow" w:cs="Arial"/>
              </w:rPr>
            </w:pPr>
          </w:p>
        </w:tc>
      </w:tr>
    </w:tbl>
    <w:p w:rsidR="00BB6846" w:rsidRDefault="00BB6846">
      <w:pPr>
        <w:rPr>
          <w:rFonts w:ascii="Arial Narrow" w:hAnsi="Arial Narrow" w:cs="Arial"/>
          <w:bCs/>
        </w:rPr>
      </w:pPr>
    </w:p>
    <w:p w:rsidR="00F63194" w:rsidRDefault="00F63194">
      <w:pPr>
        <w:rPr>
          <w:rFonts w:ascii="Arial Narrow" w:hAnsi="Arial Narrow" w:cs="Arial"/>
          <w:bCs/>
        </w:rPr>
      </w:pPr>
    </w:p>
    <w:p w:rsidR="00BB6846" w:rsidRDefault="00BB6846" w:rsidP="00083B48">
      <w:pPr>
        <w:pStyle w:val="Title"/>
        <w:shd w:val="clear" w:color="auto" w:fill="191919"/>
        <w:outlineLvl w:val="0"/>
        <w:rPr>
          <w:color w:val="FFFFFF"/>
        </w:rPr>
      </w:pPr>
      <w:r>
        <w:rPr>
          <w:color w:val="FFFFFF"/>
        </w:rPr>
        <w:lastRenderedPageBreak/>
        <w:t>Health and Physical Education</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B9461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B94618">
        <w:tc>
          <w:tcPr>
            <w:tcW w:w="1170" w:type="dxa"/>
          </w:tcPr>
          <w:p w:rsidR="00F43D78" w:rsidRDefault="00F43D78">
            <w:pPr>
              <w:pStyle w:val="Heading2"/>
            </w:pPr>
            <w:r>
              <w:t>PAF2OX</w:t>
            </w:r>
          </w:p>
          <w:p w:rsidR="00F43D78" w:rsidRDefault="00F43D78">
            <w:pPr>
              <w:ind w:left="864" w:hanging="864"/>
              <w:rPr>
                <w:rFonts w:ascii="Arial Narrow" w:hAnsi="Arial Narrow" w:cs="Arial"/>
                <w:b/>
                <w:bCs/>
              </w:rPr>
            </w:pPr>
          </w:p>
          <w:p w:rsidR="00F43D78" w:rsidRDefault="00F43D78">
            <w:pPr>
              <w:ind w:left="864" w:hanging="864"/>
              <w:rPr>
                <w:rFonts w:ascii="Arial Narrow" w:hAnsi="Arial Narrow" w:cs="Arial"/>
                <w:b/>
                <w:bCs/>
              </w:rPr>
            </w:pPr>
            <w:r>
              <w:rPr>
                <w:rFonts w:ascii="Arial Narrow" w:hAnsi="Arial Narrow" w:cs="Arial"/>
                <w:b/>
                <w:bCs/>
              </w:rPr>
              <w:t>PPL2OX</w:t>
            </w:r>
          </w:p>
          <w:p w:rsidR="00F43D78" w:rsidRDefault="00F43D78">
            <w:pPr>
              <w:ind w:left="864" w:hanging="864"/>
              <w:rPr>
                <w:rFonts w:ascii="Arial Narrow" w:hAnsi="Arial Narrow" w:cs="Arial"/>
                <w:b/>
                <w:bCs/>
              </w:rPr>
            </w:pPr>
          </w:p>
          <w:p w:rsidR="00F43D78" w:rsidRDefault="00F43D78">
            <w:pPr>
              <w:ind w:left="864" w:hanging="864"/>
              <w:rPr>
                <w:rFonts w:ascii="Arial Narrow" w:hAnsi="Arial Narrow" w:cs="Arial"/>
                <w:b/>
                <w:bCs/>
              </w:rPr>
            </w:pPr>
          </w:p>
          <w:p w:rsidR="00F43D78" w:rsidRDefault="00F43D78">
            <w:pPr>
              <w:ind w:left="864" w:hanging="864"/>
              <w:rPr>
                <w:rFonts w:ascii="Arial Narrow" w:hAnsi="Arial Narrow" w:cs="Arial"/>
                <w:b/>
                <w:bCs/>
              </w:rPr>
            </w:pPr>
            <w:r>
              <w:rPr>
                <w:rFonts w:ascii="Arial Narrow" w:hAnsi="Arial Narrow" w:cs="Arial"/>
                <w:b/>
                <w:bCs/>
              </w:rPr>
              <w:t>PPL2OY</w:t>
            </w:r>
          </w:p>
          <w:p w:rsidR="00F43D78" w:rsidRDefault="00F43D78">
            <w:pPr>
              <w:ind w:left="864" w:hanging="864"/>
              <w:rPr>
                <w:rFonts w:ascii="Arial Narrow" w:hAnsi="Arial Narrow" w:cs="Arial"/>
                <w:b/>
                <w:bCs/>
              </w:rPr>
            </w:pPr>
          </w:p>
          <w:p w:rsidR="00F43D78" w:rsidRDefault="00F43D78">
            <w:pPr>
              <w:ind w:left="864" w:hanging="864"/>
              <w:rPr>
                <w:rFonts w:ascii="Arial Narrow" w:hAnsi="Arial Narrow" w:cs="Arial"/>
                <w:b/>
                <w:bCs/>
              </w:rPr>
            </w:pPr>
            <w:r>
              <w:rPr>
                <w:rFonts w:ascii="Arial Narrow" w:hAnsi="Arial Narrow" w:cs="Arial"/>
                <w:b/>
                <w:bCs/>
              </w:rPr>
              <w:t>PPL2OZ</w:t>
            </w:r>
          </w:p>
        </w:tc>
        <w:tc>
          <w:tcPr>
            <w:tcW w:w="2610" w:type="dxa"/>
          </w:tcPr>
          <w:p w:rsidR="00F43D78" w:rsidRDefault="00F43D78">
            <w:pPr>
              <w:rPr>
                <w:rFonts w:ascii="Arial Narrow" w:hAnsi="Arial Narrow" w:cs="Arial"/>
              </w:rPr>
            </w:pPr>
            <w:r>
              <w:rPr>
                <w:rFonts w:ascii="Arial Narrow" w:hAnsi="Arial Narrow" w:cs="Arial"/>
              </w:rPr>
              <w:t>Lifestyle Fitness, (</w:t>
            </w:r>
            <w:r>
              <w:rPr>
                <w:rFonts w:ascii="Arial Narrow" w:hAnsi="Arial Narrow" w:cs="Arial"/>
                <w:b/>
                <w:bCs/>
              </w:rPr>
              <w:t>female</w:t>
            </w:r>
            <w:r>
              <w:rPr>
                <w:rFonts w:ascii="Arial Narrow" w:hAnsi="Arial Narrow" w:cs="Arial"/>
              </w:rPr>
              <w:t>)</w:t>
            </w:r>
          </w:p>
          <w:p w:rsidR="00B94618" w:rsidRDefault="00B94618">
            <w:pPr>
              <w:rPr>
                <w:rFonts w:ascii="Arial Narrow" w:hAnsi="Arial Narrow" w:cs="Arial"/>
              </w:rPr>
            </w:pPr>
          </w:p>
          <w:p w:rsidR="00F43D78" w:rsidRDefault="00F43D78">
            <w:pPr>
              <w:rPr>
                <w:rFonts w:ascii="Arial Narrow" w:hAnsi="Arial Narrow" w:cs="Arial"/>
              </w:rPr>
            </w:pPr>
            <w:r>
              <w:rPr>
                <w:rFonts w:ascii="Arial Narrow" w:hAnsi="Arial Narrow" w:cs="Arial"/>
              </w:rPr>
              <w:t>Team &amp; Individual  Sports, (</w:t>
            </w:r>
            <w:r>
              <w:rPr>
                <w:rFonts w:ascii="Arial Narrow" w:hAnsi="Arial Narrow" w:cs="Arial"/>
                <w:b/>
                <w:bCs/>
              </w:rPr>
              <w:t>female</w:t>
            </w:r>
            <w:r>
              <w:rPr>
                <w:rFonts w:ascii="Arial Narrow" w:hAnsi="Arial Narrow" w:cs="Arial"/>
              </w:rPr>
              <w:t>)</w:t>
            </w:r>
          </w:p>
          <w:p w:rsidR="00F43D78" w:rsidRDefault="00F43D78">
            <w:pPr>
              <w:rPr>
                <w:rFonts w:ascii="Arial Narrow" w:hAnsi="Arial Narrow" w:cs="Arial"/>
              </w:rPr>
            </w:pPr>
          </w:p>
          <w:p w:rsidR="00F43D78" w:rsidRDefault="00F43D78">
            <w:pPr>
              <w:rPr>
                <w:rFonts w:ascii="Arial Narrow" w:hAnsi="Arial Narrow" w:cs="Arial"/>
              </w:rPr>
            </w:pPr>
            <w:r>
              <w:rPr>
                <w:rFonts w:ascii="Arial Narrow" w:hAnsi="Arial Narrow" w:cs="Arial"/>
              </w:rPr>
              <w:t>Team &amp; Individual  Sports, (</w:t>
            </w:r>
            <w:r>
              <w:rPr>
                <w:rFonts w:ascii="Arial Narrow" w:hAnsi="Arial Narrow" w:cs="Arial"/>
                <w:b/>
                <w:bCs/>
              </w:rPr>
              <w:t>male</w:t>
            </w:r>
            <w:r>
              <w:rPr>
                <w:rFonts w:ascii="Arial Narrow" w:hAnsi="Arial Narrow" w:cs="Arial"/>
              </w:rPr>
              <w:t>)</w:t>
            </w:r>
          </w:p>
          <w:p w:rsidR="00F43D78" w:rsidRDefault="00F43D78" w:rsidP="00E25FFE">
            <w:pPr>
              <w:rPr>
                <w:rFonts w:ascii="Arial Narrow" w:hAnsi="Arial Narrow" w:cs="Arial"/>
              </w:rPr>
            </w:pPr>
            <w:r>
              <w:rPr>
                <w:rFonts w:ascii="Arial Narrow" w:hAnsi="Arial Narrow" w:cs="Arial"/>
              </w:rPr>
              <w:t>Healthy Active Living, with Power Fit emphasis, (</w:t>
            </w:r>
            <w:r>
              <w:rPr>
                <w:rFonts w:ascii="Arial Narrow" w:hAnsi="Arial Narrow" w:cs="Arial"/>
                <w:b/>
                <w:bCs/>
              </w:rPr>
              <w:t>male</w:t>
            </w:r>
            <w:r>
              <w:rPr>
                <w:rFonts w:ascii="Arial Narrow" w:hAnsi="Arial Narrow" w:cs="Arial"/>
              </w:rPr>
              <w:t>)</w:t>
            </w:r>
          </w:p>
          <w:p w:rsidR="00F43D78" w:rsidRDefault="00F43D78">
            <w:pPr>
              <w:rPr>
                <w:rFonts w:ascii="Arial Narrow" w:hAnsi="Arial Narrow" w:cs="Arial"/>
              </w:rPr>
            </w:pPr>
            <w:r>
              <w:rPr>
                <w:rFonts w:ascii="Arial Narrow" w:hAnsi="Arial Narrow" w:cs="Arial"/>
                <w:sz w:val="18"/>
                <w:szCs w:val="18"/>
              </w:rPr>
              <w:t>All open level courses</w:t>
            </w:r>
          </w:p>
        </w:tc>
        <w:tc>
          <w:tcPr>
            <w:tcW w:w="1080" w:type="dxa"/>
          </w:tcPr>
          <w:p w:rsidR="00F43D78" w:rsidRDefault="00F43D78">
            <w:r>
              <w:rPr>
                <w:rFonts w:ascii="Arial Narrow" w:hAnsi="Arial Narrow"/>
                <w:b/>
                <w:bCs/>
              </w:rPr>
              <w:t>PAF3OX</w:t>
            </w:r>
          </w:p>
          <w:p w:rsidR="00F43D78" w:rsidRDefault="00F43D78">
            <w:pPr>
              <w:pStyle w:val="Heading3"/>
              <w:rPr>
                <w:rFonts w:ascii="Arial Narrow" w:hAnsi="Arial Narrow"/>
              </w:rPr>
            </w:pPr>
          </w:p>
          <w:p w:rsidR="00F43D78" w:rsidRDefault="00F43D78">
            <w:pPr>
              <w:pStyle w:val="Heading3"/>
              <w:rPr>
                <w:rFonts w:ascii="Arial Narrow" w:hAnsi="Arial Narrow"/>
              </w:rPr>
            </w:pPr>
            <w:r>
              <w:rPr>
                <w:rFonts w:ascii="Arial Narrow" w:hAnsi="Arial Narrow"/>
              </w:rPr>
              <w:t>PPL3OX</w:t>
            </w:r>
          </w:p>
          <w:p w:rsidR="00F43D78" w:rsidRDefault="00F43D78">
            <w:pPr>
              <w:rPr>
                <w:rFonts w:ascii="Arial Narrow" w:hAnsi="Arial Narrow" w:cs="Arial"/>
                <w:b/>
                <w:bCs/>
              </w:rPr>
            </w:pPr>
          </w:p>
          <w:p w:rsidR="00F43D78" w:rsidRDefault="00F43D78">
            <w:pPr>
              <w:rPr>
                <w:rFonts w:ascii="Arial Narrow" w:hAnsi="Arial Narrow" w:cs="Arial"/>
                <w:b/>
                <w:bCs/>
              </w:rPr>
            </w:pPr>
          </w:p>
          <w:p w:rsidR="00F43D78" w:rsidRDefault="00F43D78">
            <w:pPr>
              <w:rPr>
                <w:rFonts w:ascii="Arial Narrow" w:hAnsi="Arial Narrow" w:cs="Arial"/>
                <w:b/>
                <w:bCs/>
              </w:rPr>
            </w:pPr>
            <w:r>
              <w:rPr>
                <w:rFonts w:ascii="Arial Narrow" w:hAnsi="Arial Narrow" w:cs="Arial"/>
                <w:b/>
                <w:bCs/>
              </w:rPr>
              <w:t>PPL3OY</w:t>
            </w:r>
          </w:p>
          <w:p w:rsidR="00F43D78" w:rsidRDefault="00F43D78">
            <w:pPr>
              <w:rPr>
                <w:rFonts w:ascii="Arial Narrow" w:hAnsi="Arial Narrow" w:cs="Arial"/>
                <w:b/>
                <w:bCs/>
              </w:rPr>
            </w:pPr>
          </w:p>
          <w:p w:rsidR="00F43D78" w:rsidRDefault="00F43D78">
            <w:pPr>
              <w:rPr>
                <w:rFonts w:ascii="Arial Narrow" w:hAnsi="Arial Narrow" w:cs="Arial"/>
                <w:b/>
                <w:bCs/>
              </w:rPr>
            </w:pPr>
            <w:r>
              <w:rPr>
                <w:rFonts w:ascii="Arial Narrow" w:hAnsi="Arial Narrow" w:cs="Arial"/>
                <w:b/>
                <w:bCs/>
              </w:rPr>
              <w:t>PAF3OY</w:t>
            </w:r>
          </w:p>
        </w:tc>
        <w:tc>
          <w:tcPr>
            <w:tcW w:w="2790" w:type="dxa"/>
          </w:tcPr>
          <w:p w:rsidR="00F43D78" w:rsidRDefault="00F43D78">
            <w:pPr>
              <w:rPr>
                <w:rFonts w:ascii="Arial Narrow" w:hAnsi="Arial Narrow" w:cs="Arial"/>
              </w:rPr>
            </w:pPr>
            <w:r>
              <w:rPr>
                <w:rFonts w:ascii="Arial Narrow" w:hAnsi="Arial Narrow" w:cs="Arial"/>
              </w:rPr>
              <w:t>Lifestyle Fitness, O, (</w:t>
            </w:r>
            <w:r>
              <w:rPr>
                <w:rFonts w:ascii="Arial Narrow" w:hAnsi="Arial Narrow" w:cs="Arial"/>
                <w:b/>
                <w:bCs/>
              </w:rPr>
              <w:t>female</w:t>
            </w:r>
            <w:r>
              <w:rPr>
                <w:rFonts w:ascii="Arial Narrow" w:hAnsi="Arial Narrow" w:cs="Arial"/>
              </w:rPr>
              <w:t>)</w:t>
            </w:r>
          </w:p>
          <w:p w:rsidR="00B94618" w:rsidRDefault="00B94618">
            <w:pPr>
              <w:rPr>
                <w:rFonts w:ascii="Arial Narrow" w:hAnsi="Arial Narrow" w:cs="Arial"/>
              </w:rPr>
            </w:pPr>
          </w:p>
          <w:p w:rsidR="00F43D78" w:rsidRDefault="00F43D78">
            <w:pPr>
              <w:rPr>
                <w:rFonts w:ascii="Arial Narrow" w:hAnsi="Arial Narrow" w:cs="Arial"/>
              </w:rPr>
            </w:pPr>
            <w:r>
              <w:rPr>
                <w:rFonts w:ascii="Arial Narrow" w:hAnsi="Arial Narrow" w:cs="Arial"/>
              </w:rPr>
              <w:t>Team &amp; Individual  Sports, O, (</w:t>
            </w:r>
            <w:r>
              <w:rPr>
                <w:rFonts w:ascii="Arial Narrow" w:hAnsi="Arial Narrow" w:cs="Arial"/>
                <w:b/>
                <w:bCs/>
              </w:rPr>
              <w:t>female</w:t>
            </w:r>
            <w:r>
              <w:rPr>
                <w:rFonts w:ascii="Arial Narrow" w:hAnsi="Arial Narrow" w:cs="Arial"/>
              </w:rPr>
              <w:t>)</w:t>
            </w:r>
          </w:p>
          <w:p w:rsidR="00F43D78" w:rsidRDefault="00F43D78">
            <w:pPr>
              <w:rPr>
                <w:rFonts w:ascii="Arial Narrow" w:hAnsi="Arial Narrow" w:cs="Arial"/>
              </w:rPr>
            </w:pPr>
          </w:p>
          <w:p w:rsidR="00F43D78" w:rsidRDefault="00F43D78">
            <w:pPr>
              <w:rPr>
                <w:rFonts w:ascii="Arial Narrow" w:hAnsi="Arial Narrow" w:cs="Arial"/>
              </w:rPr>
            </w:pPr>
            <w:r>
              <w:rPr>
                <w:rFonts w:ascii="Arial Narrow" w:hAnsi="Arial Narrow" w:cs="Arial"/>
              </w:rPr>
              <w:t>Team &amp; Individual  Sports, O, (</w:t>
            </w:r>
            <w:r>
              <w:rPr>
                <w:rFonts w:ascii="Arial Narrow" w:hAnsi="Arial Narrow" w:cs="Arial"/>
                <w:b/>
                <w:bCs/>
              </w:rPr>
              <w:t>male</w:t>
            </w:r>
            <w:r>
              <w:rPr>
                <w:rFonts w:ascii="Arial Narrow" w:hAnsi="Arial Narrow" w:cs="Arial"/>
              </w:rPr>
              <w:t>)</w:t>
            </w:r>
          </w:p>
          <w:p w:rsidR="00F43D78" w:rsidRDefault="00F43D78">
            <w:pPr>
              <w:rPr>
                <w:rFonts w:ascii="Arial Narrow" w:hAnsi="Arial Narrow" w:cs="Arial"/>
              </w:rPr>
            </w:pPr>
            <w:r>
              <w:rPr>
                <w:rFonts w:ascii="Arial Narrow" w:hAnsi="Arial Narrow" w:cs="Arial"/>
              </w:rPr>
              <w:t>Power Fit, O, (</w:t>
            </w:r>
            <w:r>
              <w:rPr>
                <w:rFonts w:ascii="Arial Narrow" w:hAnsi="Arial Narrow" w:cs="Arial"/>
                <w:b/>
                <w:bCs/>
              </w:rPr>
              <w:t>male</w:t>
            </w:r>
            <w:r>
              <w:rPr>
                <w:rFonts w:ascii="Arial Narrow" w:hAnsi="Arial Narrow" w:cs="Arial"/>
              </w:rPr>
              <w:t>)</w:t>
            </w:r>
          </w:p>
        </w:tc>
        <w:tc>
          <w:tcPr>
            <w:tcW w:w="1170" w:type="dxa"/>
          </w:tcPr>
          <w:p w:rsidR="00F43D78" w:rsidRDefault="00F43D78">
            <w:pPr>
              <w:rPr>
                <w:rFonts w:ascii="Arial Narrow" w:hAnsi="Arial Narrow" w:cs="Arial"/>
                <w:b/>
                <w:bCs/>
              </w:rPr>
            </w:pPr>
            <w:r>
              <w:rPr>
                <w:rFonts w:ascii="Arial Narrow" w:hAnsi="Arial Narrow" w:cs="Arial"/>
                <w:b/>
                <w:bCs/>
              </w:rPr>
              <w:t>PAF4OX</w:t>
            </w:r>
          </w:p>
          <w:p w:rsidR="00F43D78" w:rsidRDefault="00F43D78">
            <w:pPr>
              <w:rPr>
                <w:rFonts w:ascii="Arial Narrow" w:hAnsi="Arial Narrow" w:cs="Arial"/>
                <w:b/>
                <w:bCs/>
              </w:rPr>
            </w:pPr>
          </w:p>
          <w:p w:rsidR="00F43D78" w:rsidRDefault="00F43D78">
            <w:pPr>
              <w:rPr>
                <w:rFonts w:ascii="Arial Narrow" w:hAnsi="Arial Narrow" w:cs="Arial"/>
                <w:b/>
                <w:bCs/>
              </w:rPr>
            </w:pPr>
            <w:r>
              <w:rPr>
                <w:rFonts w:ascii="Arial Narrow" w:hAnsi="Arial Narrow" w:cs="Arial"/>
                <w:b/>
                <w:bCs/>
              </w:rPr>
              <w:t>PPL4OI</w:t>
            </w:r>
          </w:p>
          <w:p w:rsidR="00F43D78" w:rsidRDefault="00F43D78">
            <w:pPr>
              <w:rPr>
                <w:rFonts w:ascii="Arial Narrow" w:hAnsi="Arial Narrow" w:cs="Arial"/>
                <w:b/>
                <w:bCs/>
              </w:rPr>
            </w:pPr>
          </w:p>
          <w:p w:rsidR="00F43D78" w:rsidRDefault="00F43D78">
            <w:pPr>
              <w:rPr>
                <w:rFonts w:ascii="Arial Narrow" w:hAnsi="Arial Narrow" w:cs="Arial"/>
                <w:b/>
                <w:bCs/>
              </w:rPr>
            </w:pPr>
          </w:p>
          <w:p w:rsidR="00F43D78" w:rsidRDefault="00F43D78" w:rsidP="00590EC6">
            <w:pPr>
              <w:rPr>
                <w:rFonts w:ascii="Arial Narrow" w:hAnsi="Arial Narrow" w:cs="Arial"/>
                <w:b/>
                <w:bCs/>
              </w:rPr>
            </w:pPr>
            <w:r>
              <w:rPr>
                <w:rFonts w:ascii="Arial Narrow" w:hAnsi="Arial Narrow" w:cs="Arial"/>
                <w:b/>
                <w:bCs/>
              </w:rPr>
              <w:t>PSK4UI</w:t>
            </w:r>
          </w:p>
        </w:tc>
        <w:tc>
          <w:tcPr>
            <w:tcW w:w="2700" w:type="dxa"/>
          </w:tcPr>
          <w:p w:rsidR="00F43D78" w:rsidRDefault="00F43D78">
            <w:pPr>
              <w:rPr>
                <w:rFonts w:ascii="Arial Narrow" w:hAnsi="Arial Narrow" w:cs="Arial"/>
              </w:rPr>
            </w:pPr>
            <w:r>
              <w:rPr>
                <w:rFonts w:ascii="Arial Narrow" w:hAnsi="Arial Narrow" w:cs="Arial"/>
              </w:rPr>
              <w:t>Lifestyle Fitness, O, (</w:t>
            </w:r>
            <w:r>
              <w:rPr>
                <w:rFonts w:ascii="Arial Narrow" w:hAnsi="Arial Narrow" w:cs="Arial"/>
                <w:b/>
                <w:bCs/>
              </w:rPr>
              <w:t>female</w:t>
            </w:r>
            <w:r>
              <w:rPr>
                <w:rFonts w:ascii="Arial Narrow" w:hAnsi="Arial Narrow" w:cs="Arial"/>
              </w:rPr>
              <w:t>)</w:t>
            </w:r>
          </w:p>
          <w:p w:rsidR="00B94618" w:rsidRDefault="00B94618">
            <w:pPr>
              <w:rPr>
                <w:rFonts w:ascii="Arial Narrow" w:hAnsi="Arial Narrow" w:cs="Arial"/>
              </w:rPr>
            </w:pPr>
          </w:p>
          <w:p w:rsidR="00F43D78" w:rsidRDefault="00F43D78">
            <w:pPr>
              <w:rPr>
                <w:rFonts w:ascii="Arial Narrow" w:hAnsi="Arial Narrow" w:cs="Arial"/>
              </w:rPr>
            </w:pPr>
            <w:r>
              <w:rPr>
                <w:rFonts w:ascii="Arial Narrow" w:hAnsi="Arial Narrow" w:cs="Arial"/>
              </w:rPr>
              <w:t>Co-Ed Healthy Active Living, O</w:t>
            </w:r>
          </w:p>
          <w:p w:rsidR="00B94618" w:rsidRDefault="00B94618">
            <w:pPr>
              <w:rPr>
                <w:rFonts w:ascii="Arial Narrow" w:hAnsi="Arial Narrow" w:cs="Arial"/>
              </w:rPr>
            </w:pPr>
          </w:p>
          <w:p w:rsidR="00B94618" w:rsidRDefault="00B94618">
            <w:pPr>
              <w:rPr>
                <w:rFonts w:ascii="Arial Narrow" w:hAnsi="Arial Narrow" w:cs="Arial"/>
              </w:rPr>
            </w:pPr>
          </w:p>
          <w:p w:rsidR="00F43D78" w:rsidRDefault="00F43D78">
            <w:pPr>
              <w:rPr>
                <w:rFonts w:ascii="Arial Narrow" w:hAnsi="Arial Narrow" w:cs="Arial"/>
              </w:rPr>
            </w:pPr>
            <w:r>
              <w:rPr>
                <w:rFonts w:ascii="Arial Narrow" w:hAnsi="Arial Narrow" w:cs="Arial"/>
              </w:rPr>
              <w:t>Exercise Science (Kinesiology), U</w:t>
            </w:r>
          </w:p>
        </w:tc>
      </w:tr>
    </w:tbl>
    <w:p w:rsidR="00BB6846" w:rsidRDefault="00935877">
      <w:pPr>
        <w:rPr>
          <w:rFonts w:ascii="Arial Narrow" w:hAnsi="Arial Narrow" w:cs="Arial"/>
          <w:bCs/>
        </w:rPr>
      </w:pPr>
      <w:r>
        <w:rPr>
          <w:rFonts w:ascii="Arial Narrow" w:hAnsi="Arial Narrow" w:cs="Arial"/>
          <w:bCs/>
          <w:i/>
          <w:iCs/>
        </w:rPr>
        <w:t>.</w:t>
      </w:r>
    </w:p>
    <w:p w:rsidR="00BB6846" w:rsidRDefault="00BB6846" w:rsidP="00083B48">
      <w:pPr>
        <w:pStyle w:val="Title"/>
        <w:shd w:val="clear" w:color="auto" w:fill="191919"/>
        <w:outlineLvl w:val="0"/>
        <w:rPr>
          <w:color w:val="FFFFFF"/>
        </w:rPr>
      </w:pPr>
      <w:r>
        <w:rPr>
          <w:color w:val="FFFFFF"/>
        </w:rPr>
        <w:t>Interdisciplinary Studies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B9461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B94618">
        <w:tc>
          <w:tcPr>
            <w:tcW w:w="1170" w:type="dxa"/>
          </w:tcPr>
          <w:p w:rsidR="00F43D78" w:rsidRDefault="00F43D78">
            <w:pPr>
              <w:ind w:left="864" w:hanging="864"/>
              <w:rPr>
                <w:rFonts w:ascii="Arial Narrow" w:hAnsi="Arial Narrow" w:cs="Arial"/>
                <w:b/>
                <w:bCs/>
              </w:rPr>
            </w:pPr>
          </w:p>
        </w:tc>
        <w:tc>
          <w:tcPr>
            <w:tcW w:w="2610" w:type="dxa"/>
          </w:tcPr>
          <w:p w:rsidR="00F43D78" w:rsidRDefault="00F43D78">
            <w:pPr>
              <w:rPr>
                <w:rFonts w:ascii="Arial Narrow" w:hAnsi="Arial Narrow" w:cs="Arial"/>
              </w:rPr>
            </w:pPr>
          </w:p>
        </w:tc>
        <w:tc>
          <w:tcPr>
            <w:tcW w:w="1080" w:type="dxa"/>
          </w:tcPr>
          <w:p w:rsidR="00F43D78" w:rsidRDefault="00F43D78">
            <w:pPr>
              <w:rPr>
                <w:rFonts w:ascii="Arial Narrow" w:hAnsi="Arial Narrow" w:cs="Arial"/>
                <w:b/>
                <w:bCs/>
              </w:rPr>
            </w:pPr>
            <w:r>
              <w:rPr>
                <w:rFonts w:ascii="Arial Narrow" w:hAnsi="Arial Narrow" w:cs="Arial"/>
                <w:b/>
                <w:bCs/>
              </w:rPr>
              <w:t>IDC3OI</w:t>
            </w:r>
          </w:p>
          <w:p w:rsidR="00F43D78" w:rsidRDefault="00F43D78">
            <w:pPr>
              <w:rPr>
                <w:rFonts w:ascii="Arial Narrow" w:hAnsi="Arial Narrow" w:cs="Arial"/>
                <w:b/>
                <w:bCs/>
              </w:rPr>
            </w:pPr>
            <w:r>
              <w:rPr>
                <w:rFonts w:ascii="Arial Narrow" w:hAnsi="Arial Narrow" w:cs="Arial"/>
                <w:b/>
                <w:bCs/>
              </w:rPr>
              <w:t>IDC3OX</w:t>
            </w:r>
          </w:p>
        </w:tc>
        <w:tc>
          <w:tcPr>
            <w:tcW w:w="2790" w:type="dxa"/>
          </w:tcPr>
          <w:p w:rsidR="00F43D78" w:rsidRDefault="00F43D78">
            <w:pPr>
              <w:rPr>
                <w:rFonts w:ascii="Arial Narrow" w:hAnsi="Arial Narrow" w:cs="Arial"/>
              </w:rPr>
            </w:pPr>
            <w:r>
              <w:rPr>
                <w:rFonts w:ascii="Arial Narrow" w:hAnsi="Arial Narrow" w:cs="Arial"/>
              </w:rPr>
              <w:t>Yearbook, O</w:t>
            </w:r>
          </w:p>
          <w:p w:rsidR="00F43D78" w:rsidRDefault="00F43D78">
            <w:pPr>
              <w:rPr>
                <w:rFonts w:ascii="Arial Narrow" w:hAnsi="Arial Narrow" w:cs="Arial"/>
              </w:rPr>
            </w:pPr>
            <w:r>
              <w:rPr>
                <w:rFonts w:ascii="Arial Narrow" w:hAnsi="Arial Narrow" w:cs="Arial"/>
              </w:rPr>
              <w:t>Leadership (KRT) Course, O</w:t>
            </w:r>
          </w:p>
        </w:tc>
        <w:tc>
          <w:tcPr>
            <w:tcW w:w="1170" w:type="dxa"/>
          </w:tcPr>
          <w:p w:rsidR="00F43D78" w:rsidRDefault="00F43D78">
            <w:pPr>
              <w:rPr>
                <w:rFonts w:ascii="Arial Narrow" w:hAnsi="Arial Narrow" w:cs="Arial"/>
                <w:b/>
                <w:bCs/>
              </w:rPr>
            </w:pPr>
          </w:p>
        </w:tc>
        <w:tc>
          <w:tcPr>
            <w:tcW w:w="2700" w:type="dxa"/>
          </w:tcPr>
          <w:p w:rsidR="00F43D78" w:rsidRDefault="00F43D78">
            <w:pPr>
              <w:rPr>
                <w:rFonts w:ascii="Arial Narrow" w:hAnsi="Arial Narrow" w:cs="Arial"/>
              </w:rPr>
            </w:pPr>
          </w:p>
        </w:tc>
      </w:tr>
    </w:tbl>
    <w:p w:rsidR="00BB6846" w:rsidRDefault="00BB6846">
      <w:pPr>
        <w:rPr>
          <w:rFonts w:ascii="Arial Narrow" w:hAnsi="Arial Narrow" w:cs="Arial"/>
          <w:bCs/>
        </w:rPr>
      </w:pPr>
    </w:p>
    <w:p w:rsidR="00BB6846" w:rsidRDefault="00BB6846" w:rsidP="00083B48">
      <w:pPr>
        <w:pStyle w:val="Title"/>
        <w:shd w:val="clear" w:color="auto" w:fill="191919"/>
        <w:outlineLvl w:val="0"/>
        <w:rPr>
          <w:color w:val="FFFFFF"/>
        </w:rPr>
      </w:pPr>
      <w:r>
        <w:rPr>
          <w:color w:val="FFFFFF"/>
        </w:rPr>
        <w:t>Mathematics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B9461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B94618">
        <w:tc>
          <w:tcPr>
            <w:tcW w:w="1170" w:type="dxa"/>
          </w:tcPr>
          <w:p w:rsidR="00F43D78" w:rsidRDefault="00F43D78">
            <w:pPr>
              <w:ind w:left="864" w:hanging="864"/>
              <w:rPr>
                <w:rFonts w:ascii="Arial Narrow" w:hAnsi="Arial Narrow" w:cs="Arial"/>
                <w:b/>
                <w:bCs/>
              </w:rPr>
            </w:pPr>
            <w:r>
              <w:rPr>
                <w:rFonts w:ascii="Arial Narrow" w:hAnsi="Arial Narrow" w:cs="Arial"/>
                <w:b/>
                <w:bCs/>
              </w:rPr>
              <w:t>MFM2PI</w:t>
            </w:r>
          </w:p>
          <w:p w:rsidR="00F43D78" w:rsidRDefault="00F43D78">
            <w:pPr>
              <w:ind w:left="864" w:hanging="864"/>
              <w:rPr>
                <w:rFonts w:ascii="Arial Narrow" w:hAnsi="Arial Narrow" w:cs="Arial"/>
                <w:b/>
                <w:bCs/>
              </w:rPr>
            </w:pPr>
          </w:p>
          <w:p w:rsidR="00F43D78" w:rsidRDefault="00F43D78">
            <w:pPr>
              <w:ind w:left="864" w:hanging="864"/>
              <w:rPr>
                <w:rFonts w:ascii="Arial Narrow" w:hAnsi="Arial Narrow" w:cs="Arial"/>
                <w:b/>
                <w:bCs/>
              </w:rPr>
            </w:pPr>
          </w:p>
          <w:p w:rsidR="00F43D78" w:rsidRDefault="00F43D78">
            <w:pPr>
              <w:ind w:left="864" w:hanging="864"/>
              <w:rPr>
                <w:rFonts w:ascii="Arial Narrow" w:hAnsi="Arial Narrow" w:cs="Arial"/>
                <w:b/>
                <w:bCs/>
              </w:rPr>
            </w:pPr>
            <w:r>
              <w:rPr>
                <w:rFonts w:ascii="Arial Narrow" w:hAnsi="Arial Narrow" w:cs="Arial"/>
                <w:b/>
                <w:bCs/>
              </w:rPr>
              <w:t>MPM2DI</w:t>
            </w:r>
          </w:p>
        </w:tc>
        <w:tc>
          <w:tcPr>
            <w:tcW w:w="2610" w:type="dxa"/>
          </w:tcPr>
          <w:p w:rsidR="00F43D78" w:rsidRDefault="00F43D78">
            <w:pPr>
              <w:rPr>
                <w:rFonts w:ascii="Arial Narrow" w:hAnsi="Arial Narrow" w:cs="Arial"/>
              </w:rPr>
            </w:pPr>
            <w:r>
              <w:rPr>
                <w:rFonts w:ascii="Arial Narrow" w:hAnsi="Arial Narrow" w:cs="Arial"/>
              </w:rPr>
              <w:t>Foundations of Mathematics, Applied</w:t>
            </w:r>
          </w:p>
          <w:p w:rsidR="00B94618" w:rsidRDefault="00B94618">
            <w:pPr>
              <w:rPr>
                <w:rFonts w:ascii="Arial Narrow" w:hAnsi="Arial Narrow" w:cs="Arial"/>
              </w:rPr>
            </w:pPr>
          </w:p>
          <w:p w:rsidR="00F43D78" w:rsidRDefault="00F43D78">
            <w:pPr>
              <w:rPr>
                <w:rFonts w:ascii="Arial Narrow" w:hAnsi="Arial Narrow" w:cs="Arial"/>
              </w:rPr>
            </w:pPr>
            <w:r>
              <w:rPr>
                <w:rFonts w:ascii="Arial Narrow" w:hAnsi="Arial Narrow" w:cs="Arial"/>
              </w:rPr>
              <w:t>Principles of Mathematics, Academic</w:t>
            </w:r>
          </w:p>
        </w:tc>
        <w:tc>
          <w:tcPr>
            <w:tcW w:w="1080" w:type="dxa"/>
          </w:tcPr>
          <w:p w:rsidR="00F43D78" w:rsidRDefault="00F43D78">
            <w:pPr>
              <w:rPr>
                <w:rFonts w:ascii="Arial Narrow" w:hAnsi="Arial Narrow" w:cs="Arial"/>
                <w:b/>
                <w:bCs/>
              </w:rPr>
            </w:pPr>
            <w:r>
              <w:rPr>
                <w:rFonts w:ascii="Arial Narrow" w:hAnsi="Arial Narrow" w:cs="Arial"/>
                <w:b/>
                <w:bCs/>
              </w:rPr>
              <w:t>MEL3EI</w:t>
            </w:r>
          </w:p>
          <w:p w:rsidR="00F43D78" w:rsidRDefault="00F43D78">
            <w:pPr>
              <w:rPr>
                <w:rFonts w:ascii="Arial Narrow" w:hAnsi="Arial Narrow" w:cs="Arial"/>
                <w:b/>
                <w:bCs/>
              </w:rPr>
            </w:pPr>
          </w:p>
          <w:p w:rsidR="00F43D78" w:rsidRDefault="00F43D78">
            <w:pPr>
              <w:rPr>
                <w:rFonts w:ascii="Arial Narrow" w:hAnsi="Arial Narrow" w:cs="Arial"/>
                <w:b/>
                <w:bCs/>
              </w:rPr>
            </w:pPr>
            <w:r>
              <w:rPr>
                <w:rFonts w:ascii="Arial Narrow" w:hAnsi="Arial Narrow" w:cs="Arial"/>
                <w:b/>
                <w:bCs/>
              </w:rPr>
              <w:t>MBF3CI</w:t>
            </w:r>
          </w:p>
          <w:p w:rsidR="00F43D78" w:rsidRDefault="00F43D78">
            <w:pPr>
              <w:rPr>
                <w:rFonts w:ascii="Arial Narrow" w:hAnsi="Arial Narrow" w:cs="Arial"/>
                <w:b/>
                <w:bCs/>
              </w:rPr>
            </w:pPr>
          </w:p>
          <w:p w:rsidR="00F43D78" w:rsidRDefault="00F43D78">
            <w:pPr>
              <w:rPr>
                <w:rFonts w:ascii="Arial Narrow" w:hAnsi="Arial Narrow" w:cs="Arial"/>
                <w:b/>
                <w:bCs/>
              </w:rPr>
            </w:pPr>
            <w:r>
              <w:rPr>
                <w:rFonts w:ascii="Arial Narrow" w:hAnsi="Arial Narrow" w:cs="Arial"/>
                <w:b/>
                <w:bCs/>
              </w:rPr>
              <w:t>MCF3MI</w:t>
            </w:r>
          </w:p>
          <w:p w:rsidR="00F43D78" w:rsidRDefault="00F43D78">
            <w:pPr>
              <w:rPr>
                <w:rFonts w:ascii="Arial Narrow" w:hAnsi="Arial Narrow" w:cs="Arial"/>
                <w:b/>
                <w:bCs/>
              </w:rPr>
            </w:pPr>
          </w:p>
          <w:p w:rsidR="00F43D78" w:rsidRDefault="00F43D78">
            <w:pPr>
              <w:rPr>
                <w:rFonts w:ascii="Arial Narrow" w:hAnsi="Arial Narrow" w:cs="Arial"/>
                <w:b/>
                <w:bCs/>
              </w:rPr>
            </w:pPr>
            <w:r>
              <w:rPr>
                <w:rFonts w:ascii="Arial Narrow" w:hAnsi="Arial Narrow" w:cs="Arial"/>
                <w:b/>
                <w:bCs/>
              </w:rPr>
              <w:t>MCR3UI</w:t>
            </w:r>
          </w:p>
          <w:p w:rsidR="00F43D78" w:rsidRDefault="00F43D78">
            <w:pPr>
              <w:rPr>
                <w:rFonts w:ascii="Arial Narrow" w:hAnsi="Arial Narrow" w:cs="Arial"/>
                <w:b/>
                <w:bCs/>
              </w:rPr>
            </w:pPr>
          </w:p>
        </w:tc>
        <w:tc>
          <w:tcPr>
            <w:tcW w:w="2790" w:type="dxa"/>
          </w:tcPr>
          <w:p w:rsidR="00F43D78" w:rsidRDefault="00F43D78">
            <w:pPr>
              <w:rPr>
                <w:rFonts w:ascii="Arial Narrow" w:hAnsi="Arial Narrow" w:cs="Arial"/>
              </w:rPr>
            </w:pPr>
            <w:r>
              <w:rPr>
                <w:rFonts w:ascii="Arial Narrow" w:hAnsi="Arial Narrow" w:cs="Arial"/>
              </w:rPr>
              <w:t>Mathematics for Work &amp; Everyday Life, E</w:t>
            </w:r>
          </w:p>
          <w:p w:rsidR="00F43D78" w:rsidRDefault="00F43D78">
            <w:pPr>
              <w:rPr>
                <w:rFonts w:ascii="Arial Narrow" w:hAnsi="Arial Narrow" w:cs="Arial"/>
              </w:rPr>
            </w:pPr>
            <w:r>
              <w:rPr>
                <w:rFonts w:ascii="Arial Narrow" w:hAnsi="Arial Narrow" w:cs="Arial"/>
              </w:rPr>
              <w:t>Foundations for College Mathematics, C</w:t>
            </w:r>
          </w:p>
          <w:p w:rsidR="00F43D78" w:rsidRDefault="00F43D78">
            <w:pPr>
              <w:rPr>
                <w:rFonts w:ascii="Arial Narrow" w:hAnsi="Arial Narrow" w:cs="Arial"/>
              </w:rPr>
            </w:pPr>
            <w:r>
              <w:rPr>
                <w:rFonts w:ascii="Arial Narrow" w:hAnsi="Arial Narrow" w:cs="Arial"/>
              </w:rPr>
              <w:t>Functions &amp; Applications, U/C</w:t>
            </w:r>
          </w:p>
          <w:p w:rsidR="00B94618" w:rsidRDefault="00B94618">
            <w:pPr>
              <w:rPr>
                <w:rFonts w:ascii="Arial Narrow" w:hAnsi="Arial Narrow" w:cs="Arial"/>
              </w:rPr>
            </w:pPr>
          </w:p>
          <w:p w:rsidR="00F43D78" w:rsidRDefault="00F43D78">
            <w:pPr>
              <w:rPr>
                <w:rFonts w:ascii="Arial Narrow" w:hAnsi="Arial Narrow" w:cs="Arial"/>
              </w:rPr>
            </w:pPr>
            <w:r>
              <w:rPr>
                <w:rFonts w:ascii="Arial Narrow" w:hAnsi="Arial Narrow" w:cs="Arial"/>
              </w:rPr>
              <w:t>Functions, U</w:t>
            </w:r>
          </w:p>
          <w:p w:rsidR="00F43D78" w:rsidRDefault="00F43D78">
            <w:pPr>
              <w:rPr>
                <w:rFonts w:ascii="Arial Narrow" w:hAnsi="Arial Narrow" w:cs="Arial"/>
              </w:rPr>
            </w:pPr>
          </w:p>
        </w:tc>
        <w:tc>
          <w:tcPr>
            <w:tcW w:w="1170" w:type="dxa"/>
          </w:tcPr>
          <w:p w:rsidR="00F43D78" w:rsidRPr="00522D10" w:rsidRDefault="00F43D78">
            <w:pPr>
              <w:rPr>
                <w:rFonts w:ascii="Arial Narrow" w:hAnsi="Arial Narrow" w:cs="Arial"/>
                <w:b/>
                <w:bCs/>
                <w:sz w:val="18"/>
                <w:szCs w:val="18"/>
                <w:lang w:val="fr-CA"/>
              </w:rPr>
            </w:pPr>
            <w:r w:rsidRPr="00522D10">
              <w:rPr>
                <w:rFonts w:ascii="Arial Narrow" w:hAnsi="Arial Narrow" w:cs="Arial"/>
                <w:b/>
                <w:bCs/>
                <w:sz w:val="18"/>
                <w:szCs w:val="18"/>
                <w:lang w:val="fr-CA"/>
              </w:rPr>
              <w:t>MEL4EI</w:t>
            </w:r>
          </w:p>
          <w:p w:rsidR="00F43D78" w:rsidRPr="00522D10" w:rsidRDefault="00F43D78">
            <w:pPr>
              <w:rPr>
                <w:rFonts w:ascii="Arial Narrow" w:hAnsi="Arial Narrow" w:cs="Arial"/>
                <w:b/>
                <w:bCs/>
                <w:sz w:val="18"/>
                <w:szCs w:val="18"/>
                <w:lang w:val="fr-CA"/>
              </w:rPr>
            </w:pPr>
          </w:p>
          <w:p w:rsidR="00F43D78" w:rsidRPr="00522D10" w:rsidRDefault="00F43D78">
            <w:pPr>
              <w:rPr>
                <w:rFonts w:ascii="Arial Narrow" w:hAnsi="Arial Narrow" w:cs="Arial"/>
                <w:b/>
                <w:bCs/>
                <w:sz w:val="18"/>
                <w:szCs w:val="18"/>
                <w:lang w:val="fr-CA"/>
              </w:rPr>
            </w:pPr>
            <w:r w:rsidRPr="00522D10">
              <w:rPr>
                <w:rFonts w:ascii="Arial Narrow" w:hAnsi="Arial Narrow" w:cs="Arial"/>
                <w:b/>
                <w:bCs/>
                <w:sz w:val="18"/>
                <w:szCs w:val="18"/>
                <w:lang w:val="fr-CA"/>
              </w:rPr>
              <w:t>MAP4CI</w:t>
            </w:r>
          </w:p>
          <w:p w:rsidR="00F43D78" w:rsidRPr="00522D10" w:rsidRDefault="00F43D78">
            <w:pPr>
              <w:rPr>
                <w:rFonts w:ascii="Arial Narrow" w:hAnsi="Arial Narrow" w:cs="Arial"/>
                <w:b/>
                <w:bCs/>
                <w:sz w:val="18"/>
                <w:szCs w:val="18"/>
                <w:lang w:val="fr-CA"/>
              </w:rPr>
            </w:pPr>
          </w:p>
          <w:p w:rsidR="00F43D78" w:rsidRPr="00522D10" w:rsidRDefault="00F43D78">
            <w:pPr>
              <w:rPr>
                <w:rFonts w:ascii="Arial Narrow" w:hAnsi="Arial Narrow" w:cs="Arial"/>
                <w:b/>
                <w:bCs/>
                <w:sz w:val="18"/>
                <w:szCs w:val="18"/>
                <w:lang w:val="fr-CA"/>
              </w:rPr>
            </w:pPr>
            <w:r w:rsidRPr="00522D10">
              <w:rPr>
                <w:rFonts w:ascii="Arial Narrow" w:hAnsi="Arial Narrow" w:cs="Arial"/>
                <w:b/>
                <w:bCs/>
                <w:sz w:val="18"/>
                <w:szCs w:val="18"/>
                <w:lang w:val="fr-CA"/>
              </w:rPr>
              <w:t>MCT4CI</w:t>
            </w:r>
          </w:p>
          <w:p w:rsidR="00F43D78" w:rsidRPr="00522D10" w:rsidRDefault="00F43D78">
            <w:pPr>
              <w:rPr>
                <w:rFonts w:ascii="Arial Narrow" w:hAnsi="Arial Narrow" w:cs="Arial"/>
                <w:b/>
                <w:bCs/>
                <w:sz w:val="18"/>
                <w:szCs w:val="18"/>
                <w:lang w:val="fr-CA"/>
              </w:rPr>
            </w:pPr>
          </w:p>
          <w:p w:rsidR="00F43D78" w:rsidRPr="00522D10" w:rsidRDefault="00F43D78">
            <w:pPr>
              <w:rPr>
                <w:rFonts w:ascii="Arial Narrow" w:hAnsi="Arial Narrow" w:cs="Arial"/>
                <w:b/>
                <w:bCs/>
                <w:sz w:val="18"/>
                <w:szCs w:val="18"/>
                <w:lang w:val="fr-CA"/>
              </w:rPr>
            </w:pPr>
            <w:r w:rsidRPr="00522D10">
              <w:rPr>
                <w:rFonts w:ascii="Arial Narrow" w:hAnsi="Arial Narrow" w:cs="Arial"/>
                <w:b/>
                <w:bCs/>
                <w:sz w:val="18"/>
                <w:szCs w:val="18"/>
                <w:lang w:val="fr-CA"/>
              </w:rPr>
              <w:t>MCV4UI</w:t>
            </w:r>
          </w:p>
          <w:p w:rsidR="00F43D78" w:rsidRPr="00522D10" w:rsidRDefault="00F43D78">
            <w:pPr>
              <w:rPr>
                <w:rFonts w:ascii="Arial Narrow" w:hAnsi="Arial Narrow" w:cs="Arial"/>
                <w:b/>
                <w:bCs/>
                <w:sz w:val="18"/>
                <w:szCs w:val="18"/>
                <w:lang w:val="fr-CA"/>
              </w:rPr>
            </w:pPr>
            <w:r w:rsidRPr="00522D10">
              <w:rPr>
                <w:rFonts w:ascii="Arial Narrow" w:hAnsi="Arial Narrow" w:cs="Arial"/>
                <w:b/>
                <w:bCs/>
                <w:sz w:val="18"/>
                <w:szCs w:val="18"/>
                <w:lang w:val="fr-CA"/>
              </w:rPr>
              <w:t>MDM4UI</w:t>
            </w:r>
          </w:p>
          <w:p w:rsidR="00F43D78" w:rsidRPr="00522D10" w:rsidRDefault="00F43D78">
            <w:pPr>
              <w:rPr>
                <w:rFonts w:ascii="Arial Narrow" w:hAnsi="Arial Narrow" w:cs="Arial"/>
                <w:b/>
                <w:bCs/>
                <w:sz w:val="18"/>
                <w:szCs w:val="18"/>
                <w:lang w:val="fr-CA"/>
              </w:rPr>
            </w:pPr>
          </w:p>
          <w:p w:rsidR="00F43D78" w:rsidRPr="00522D10" w:rsidRDefault="00F43D78">
            <w:pPr>
              <w:rPr>
                <w:rFonts w:ascii="Arial Narrow" w:hAnsi="Arial Narrow" w:cs="Arial"/>
                <w:b/>
                <w:bCs/>
                <w:lang w:val="fr-CA"/>
              </w:rPr>
            </w:pPr>
            <w:r w:rsidRPr="00522D10">
              <w:rPr>
                <w:rFonts w:ascii="Arial Narrow" w:hAnsi="Arial Narrow" w:cs="Arial"/>
                <w:b/>
                <w:bCs/>
                <w:sz w:val="18"/>
                <w:szCs w:val="18"/>
                <w:lang w:val="fr-CA"/>
              </w:rPr>
              <w:t>MHF4UI</w:t>
            </w:r>
          </w:p>
        </w:tc>
        <w:tc>
          <w:tcPr>
            <w:tcW w:w="2700" w:type="dxa"/>
          </w:tcPr>
          <w:p w:rsidR="00F43D78" w:rsidRDefault="00F43D78">
            <w:pPr>
              <w:rPr>
                <w:rFonts w:ascii="Arial Narrow" w:hAnsi="Arial Narrow" w:cs="Arial"/>
                <w:sz w:val="18"/>
                <w:szCs w:val="18"/>
              </w:rPr>
            </w:pPr>
            <w:r>
              <w:rPr>
                <w:rFonts w:ascii="Arial Narrow" w:hAnsi="Arial Narrow" w:cs="Arial"/>
                <w:sz w:val="18"/>
                <w:szCs w:val="18"/>
              </w:rPr>
              <w:t>Mathematics for Work and Everyday Life, E</w:t>
            </w:r>
          </w:p>
          <w:p w:rsidR="00F43D78" w:rsidRDefault="00F43D78">
            <w:pPr>
              <w:rPr>
                <w:rFonts w:ascii="Arial Narrow" w:hAnsi="Arial Narrow" w:cs="Arial"/>
                <w:sz w:val="18"/>
                <w:szCs w:val="18"/>
              </w:rPr>
            </w:pPr>
            <w:r>
              <w:rPr>
                <w:rFonts w:ascii="Arial Narrow" w:hAnsi="Arial Narrow" w:cs="Arial"/>
                <w:sz w:val="18"/>
                <w:szCs w:val="18"/>
              </w:rPr>
              <w:t>Foundations for College Mathematics, C</w:t>
            </w:r>
          </w:p>
          <w:p w:rsidR="00F43D78" w:rsidRDefault="00F43D78">
            <w:pPr>
              <w:rPr>
                <w:rFonts w:ascii="Arial Narrow" w:hAnsi="Arial Narrow" w:cs="Arial"/>
                <w:sz w:val="18"/>
                <w:szCs w:val="18"/>
              </w:rPr>
            </w:pPr>
            <w:r>
              <w:rPr>
                <w:rFonts w:ascii="Arial Narrow" w:hAnsi="Arial Narrow" w:cs="Arial"/>
                <w:sz w:val="18"/>
                <w:szCs w:val="18"/>
              </w:rPr>
              <w:t>Mathematics for College Technology, C</w:t>
            </w:r>
            <w:r w:rsidR="00B94618">
              <w:rPr>
                <w:rFonts w:ascii="Arial Narrow" w:hAnsi="Arial Narrow" w:cs="Arial"/>
                <w:sz w:val="18"/>
                <w:szCs w:val="18"/>
              </w:rPr>
              <w:t xml:space="preserve"> (requires MCF 3MI)</w:t>
            </w:r>
          </w:p>
          <w:p w:rsidR="00B94618" w:rsidRDefault="00F43D78">
            <w:pPr>
              <w:rPr>
                <w:rFonts w:ascii="Arial Narrow" w:hAnsi="Arial Narrow" w:cs="Arial"/>
              </w:rPr>
            </w:pPr>
            <w:r>
              <w:rPr>
                <w:rFonts w:ascii="Arial Narrow" w:hAnsi="Arial Narrow" w:cs="Arial"/>
                <w:sz w:val="18"/>
                <w:szCs w:val="18"/>
              </w:rPr>
              <w:t>Calculus and Vectors, U</w:t>
            </w:r>
            <w:r>
              <w:rPr>
                <w:rFonts w:ascii="Arial Narrow" w:hAnsi="Arial Narrow" w:cs="Arial"/>
              </w:rPr>
              <w:t xml:space="preserve"> </w:t>
            </w:r>
          </w:p>
          <w:p w:rsidR="00F43D78" w:rsidRDefault="00F43D78">
            <w:pPr>
              <w:rPr>
                <w:rFonts w:ascii="Arial Narrow" w:hAnsi="Arial Narrow" w:cs="Arial"/>
                <w:sz w:val="18"/>
                <w:szCs w:val="18"/>
              </w:rPr>
            </w:pPr>
            <w:r>
              <w:rPr>
                <w:rFonts w:ascii="Arial Narrow" w:hAnsi="Arial Narrow" w:cs="Arial"/>
                <w:sz w:val="18"/>
                <w:szCs w:val="18"/>
              </w:rPr>
              <w:t>Mathematics of Data Management, U</w:t>
            </w:r>
          </w:p>
          <w:p w:rsidR="00B94618" w:rsidRDefault="00B94618">
            <w:pPr>
              <w:rPr>
                <w:rFonts w:ascii="Arial Narrow" w:hAnsi="Arial Narrow" w:cs="Arial"/>
                <w:sz w:val="18"/>
                <w:szCs w:val="18"/>
              </w:rPr>
            </w:pPr>
          </w:p>
          <w:p w:rsidR="00F43D78" w:rsidRDefault="00F43D78">
            <w:pPr>
              <w:rPr>
                <w:rFonts w:ascii="Arial Narrow" w:hAnsi="Arial Narrow" w:cs="Arial"/>
              </w:rPr>
            </w:pPr>
            <w:r>
              <w:rPr>
                <w:rFonts w:ascii="Arial Narrow" w:hAnsi="Arial Narrow" w:cs="Arial"/>
                <w:sz w:val="18"/>
                <w:szCs w:val="18"/>
              </w:rPr>
              <w:t>Advanced Functions, U</w:t>
            </w:r>
          </w:p>
        </w:tc>
      </w:tr>
    </w:tbl>
    <w:p w:rsidR="00BB6846" w:rsidRDefault="00BB6846">
      <w:pPr>
        <w:rPr>
          <w:rFonts w:ascii="Arial Narrow" w:hAnsi="Arial Narrow" w:cs="Arial"/>
          <w:bCs/>
        </w:rPr>
      </w:pPr>
    </w:p>
    <w:p w:rsidR="00BB6846" w:rsidRDefault="00E25FFE" w:rsidP="00083B48">
      <w:pPr>
        <w:pStyle w:val="Title"/>
        <w:shd w:val="clear" w:color="auto" w:fill="191919"/>
        <w:outlineLvl w:val="0"/>
        <w:rPr>
          <w:color w:val="FFFFFF"/>
        </w:rPr>
      </w:pPr>
      <w:r>
        <w:rPr>
          <w:color w:val="FFFFFF"/>
        </w:rPr>
        <w:t>Native</w:t>
      </w:r>
      <w:r w:rsidR="00BB6846">
        <w:rPr>
          <w:color w:val="FFFFFF"/>
        </w:rPr>
        <w:t xml:space="preserve"> Studies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2790"/>
        <w:gridCol w:w="1170"/>
        <w:gridCol w:w="2700"/>
      </w:tblGrid>
      <w:tr w:rsidR="00F43D78" w:rsidTr="00B94618">
        <w:tc>
          <w:tcPr>
            <w:tcW w:w="378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F43D78" w:rsidRDefault="00F43D78">
            <w:pPr>
              <w:jc w:val="center"/>
              <w:rPr>
                <w:rFonts w:ascii="Arial Rounded MT Bold" w:hAnsi="Arial Rounded MT Bold" w:cs="Arial"/>
              </w:rPr>
            </w:pPr>
            <w:r>
              <w:rPr>
                <w:rFonts w:ascii="Arial Rounded MT Bold" w:hAnsi="Arial Rounded MT Bold" w:cs="Arial"/>
              </w:rPr>
              <w:t>Grade 12</w:t>
            </w:r>
          </w:p>
        </w:tc>
      </w:tr>
      <w:tr w:rsidR="00F43D78" w:rsidTr="00B94618">
        <w:tc>
          <w:tcPr>
            <w:tcW w:w="1170" w:type="dxa"/>
          </w:tcPr>
          <w:p w:rsidR="00F43D78" w:rsidRDefault="00F43D78">
            <w:pPr>
              <w:ind w:left="864" w:hanging="864"/>
              <w:rPr>
                <w:rFonts w:ascii="Arial Narrow" w:hAnsi="Arial Narrow" w:cs="Arial"/>
                <w:b/>
                <w:bCs/>
              </w:rPr>
            </w:pPr>
          </w:p>
        </w:tc>
        <w:tc>
          <w:tcPr>
            <w:tcW w:w="2610" w:type="dxa"/>
          </w:tcPr>
          <w:p w:rsidR="00F43D78" w:rsidRDefault="00F43D78">
            <w:pPr>
              <w:rPr>
                <w:rFonts w:ascii="Arial Narrow" w:hAnsi="Arial Narrow" w:cs="Arial"/>
              </w:rPr>
            </w:pPr>
          </w:p>
        </w:tc>
        <w:tc>
          <w:tcPr>
            <w:tcW w:w="1080" w:type="dxa"/>
          </w:tcPr>
          <w:p w:rsidR="00F43D78" w:rsidRDefault="00F43D78">
            <w:pPr>
              <w:rPr>
                <w:rFonts w:ascii="Arial Narrow" w:hAnsi="Arial Narrow" w:cs="Arial"/>
                <w:b/>
                <w:bCs/>
              </w:rPr>
            </w:pPr>
          </w:p>
        </w:tc>
        <w:tc>
          <w:tcPr>
            <w:tcW w:w="2790" w:type="dxa"/>
          </w:tcPr>
          <w:p w:rsidR="00F43D78" w:rsidRDefault="00F43D78">
            <w:pPr>
              <w:rPr>
                <w:rFonts w:ascii="Arial Narrow" w:hAnsi="Arial Narrow" w:cs="Arial"/>
              </w:rPr>
            </w:pPr>
          </w:p>
        </w:tc>
        <w:tc>
          <w:tcPr>
            <w:tcW w:w="1170" w:type="dxa"/>
          </w:tcPr>
          <w:p w:rsidR="00F43D78" w:rsidRDefault="00F43D78">
            <w:pPr>
              <w:rPr>
                <w:rFonts w:ascii="Arial Narrow" w:hAnsi="Arial Narrow" w:cs="Arial"/>
                <w:b/>
                <w:bCs/>
              </w:rPr>
            </w:pPr>
            <w:r>
              <w:rPr>
                <w:rFonts w:ascii="Arial Narrow" w:hAnsi="Arial Narrow" w:cs="Arial"/>
                <w:b/>
                <w:bCs/>
              </w:rPr>
              <w:t>NDW4MI</w:t>
            </w:r>
          </w:p>
          <w:p w:rsidR="00F43D78" w:rsidRDefault="00F43D78">
            <w:pPr>
              <w:rPr>
                <w:rFonts w:ascii="Arial Narrow" w:hAnsi="Arial Narrow" w:cs="Arial"/>
                <w:b/>
                <w:bCs/>
              </w:rPr>
            </w:pPr>
          </w:p>
        </w:tc>
        <w:tc>
          <w:tcPr>
            <w:tcW w:w="2700" w:type="dxa"/>
          </w:tcPr>
          <w:p w:rsidR="00F43D78" w:rsidRDefault="00F43D78">
            <w:pPr>
              <w:rPr>
                <w:rFonts w:ascii="Arial Narrow" w:hAnsi="Arial Narrow" w:cs="Arial"/>
              </w:rPr>
            </w:pPr>
            <w:r>
              <w:rPr>
                <w:rFonts w:ascii="Arial Narrow" w:hAnsi="Arial Narrow" w:cs="Arial"/>
              </w:rPr>
              <w:t>Issues of Indigenous Peoples in a Global Context, U/C</w:t>
            </w:r>
          </w:p>
        </w:tc>
      </w:tr>
    </w:tbl>
    <w:p w:rsidR="00BB6846" w:rsidRDefault="00BB6846">
      <w:pPr>
        <w:tabs>
          <w:tab w:val="left" w:pos="5130"/>
        </w:tabs>
        <w:rPr>
          <w:rFonts w:ascii="Arial Narrow" w:hAnsi="Arial Narrow" w:cs="Arial"/>
          <w:bCs/>
        </w:rPr>
      </w:pPr>
    </w:p>
    <w:p w:rsidR="00BB6846" w:rsidRDefault="00BB6846" w:rsidP="00083B48">
      <w:pPr>
        <w:pStyle w:val="Title"/>
        <w:shd w:val="clear" w:color="auto" w:fill="191919"/>
        <w:outlineLvl w:val="0"/>
        <w:rPr>
          <w:color w:val="FFFFFF"/>
        </w:rPr>
      </w:pPr>
      <w:r>
        <w:rPr>
          <w:color w:val="FFFFFF"/>
        </w:rPr>
        <w:t>Science</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610"/>
        <w:gridCol w:w="1080"/>
        <w:gridCol w:w="411"/>
        <w:gridCol w:w="2379"/>
        <w:gridCol w:w="1217"/>
        <w:gridCol w:w="2653"/>
      </w:tblGrid>
      <w:tr w:rsidR="00B94618" w:rsidTr="00CC5D3C">
        <w:tc>
          <w:tcPr>
            <w:tcW w:w="5271" w:type="dxa"/>
            <w:gridSpan w:val="4"/>
            <w:shd w:val="clear" w:color="auto" w:fill="D9D9D9" w:themeFill="background1" w:themeFillShade="D9"/>
          </w:tcPr>
          <w:p w:rsidR="00B94618" w:rsidRDefault="00B94618" w:rsidP="00E74C14">
            <w:pPr>
              <w:jc w:val="center"/>
              <w:rPr>
                <w:rFonts w:ascii="Arial Rounded MT Bold" w:hAnsi="Arial Rounded MT Bold" w:cs="Arial"/>
              </w:rPr>
            </w:pPr>
            <w:r>
              <w:rPr>
                <w:rFonts w:ascii="Arial Rounded MT Bold" w:hAnsi="Arial Rounded MT Bold" w:cs="Arial"/>
              </w:rPr>
              <w:t>Grade 10</w:t>
            </w:r>
          </w:p>
        </w:tc>
        <w:tc>
          <w:tcPr>
            <w:tcW w:w="3596" w:type="dxa"/>
            <w:gridSpan w:val="2"/>
            <w:shd w:val="clear" w:color="auto" w:fill="D9D9D9" w:themeFill="background1" w:themeFillShade="D9"/>
          </w:tcPr>
          <w:p w:rsidR="00B94618" w:rsidRDefault="00B94618" w:rsidP="00E74C14">
            <w:pPr>
              <w:jc w:val="center"/>
              <w:rPr>
                <w:rFonts w:ascii="Arial Rounded MT Bold" w:hAnsi="Arial Rounded MT Bold" w:cs="Arial"/>
              </w:rPr>
            </w:pPr>
            <w:r>
              <w:rPr>
                <w:rFonts w:ascii="Arial Rounded MT Bold" w:hAnsi="Arial Rounded MT Bold" w:cs="Arial"/>
              </w:rPr>
              <w:t>Grade 11</w:t>
            </w:r>
          </w:p>
        </w:tc>
        <w:tc>
          <w:tcPr>
            <w:tcW w:w="2653" w:type="dxa"/>
            <w:shd w:val="clear" w:color="auto" w:fill="D9D9D9" w:themeFill="background1" w:themeFillShade="D9"/>
          </w:tcPr>
          <w:p w:rsidR="00B94618" w:rsidRDefault="00B94618" w:rsidP="00E74C14">
            <w:pPr>
              <w:jc w:val="center"/>
              <w:rPr>
                <w:rFonts w:ascii="Arial Rounded MT Bold" w:hAnsi="Arial Rounded MT Bold" w:cs="Arial"/>
              </w:rPr>
            </w:pPr>
            <w:r>
              <w:rPr>
                <w:rFonts w:ascii="Arial Rounded MT Bold" w:hAnsi="Arial Rounded MT Bold" w:cs="Arial"/>
              </w:rPr>
              <w:t>Grade 12</w:t>
            </w:r>
          </w:p>
        </w:tc>
      </w:tr>
      <w:tr w:rsidR="00CC5D3C" w:rsidTr="00CC5D3C">
        <w:tc>
          <w:tcPr>
            <w:tcW w:w="1170" w:type="dxa"/>
          </w:tcPr>
          <w:p w:rsidR="00B94618" w:rsidRDefault="00CC5D3C" w:rsidP="00E74C14">
            <w:pPr>
              <w:ind w:left="864" w:hanging="864"/>
              <w:rPr>
                <w:rFonts w:ascii="Arial Narrow" w:hAnsi="Arial Narrow" w:cs="Arial"/>
                <w:b/>
                <w:bCs/>
              </w:rPr>
            </w:pPr>
            <w:r>
              <w:rPr>
                <w:rFonts w:ascii="Arial Narrow" w:hAnsi="Arial Narrow" w:cs="Arial"/>
                <w:b/>
                <w:bCs/>
              </w:rPr>
              <w:t>SNC</w:t>
            </w:r>
            <w:r w:rsidR="00B94618">
              <w:rPr>
                <w:rFonts w:ascii="Arial Narrow" w:hAnsi="Arial Narrow" w:cs="Arial"/>
                <w:b/>
                <w:bCs/>
              </w:rPr>
              <w:t>2PI</w:t>
            </w:r>
          </w:p>
          <w:p w:rsidR="00B94618" w:rsidRDefault="00B94618" w:rsidP="00E74C14">
            <w:pPr>
              <w:ind w:left="864" w:hanging="864"/>
              <w:rPr>
                <w:rFonts w:ascii="Arial Narrow" w:hAnsi="Arial Narrow" w:cs="Arial"/>
                <w:b/>
                <w:bCs/>
              </w:rPr>
            </w:pPr>
            <w:r>
              <w:rPr>
                <w:rFonts w:ascii="Arial Narrow" w:hAnsi="Arial Narrow" w:cs="Arial"/>
                <w:b/>
                <w:bCs/>
              </w:rPr>
              <w:t>SNC2DI</w:t>
            </w:r>
          </w:p>
          <w:p w:rsidR="00B94618" w:rsidRDefault="00B94618" w:rsidP="00E74C14">
            <w:pPr>
              <w:ind w:left="864" w:hanging="864"/>
              <w:rPr>
                <w:rFonts w:ascii="Arial Narrow" w:hAnsi="Arial Narrow" w:cs="Arial"/>
                <w:b/>
                <w:bCs/>
              </w:rPr>
            </w:pPr>
          </w:p>
        </w:tc>
        <w:tc>
          <w:tcPr>
            <w:tcW w:w="2610" w:type="dxa"/>
          </w:tcPr>
          <w:p w:rsidR="00B94618" w:rsidRDefault="00B94618" w:rsidP="00E74C14">
            <w:pPr>
              <w:rPr>
                <w:rFonts w:ascii="Arial Narrow" w:hAnsi="Arial Narrow" w:cs="Arial"/>
              </w:rPr>
            </w:pPr>
            <w:r>
              <w:rPr>
                <w:rFonts w:ascii="Arial Narrow" w:hAnsi="Arial Narrow" w:cs="Arial"/>
              </w:rPr>
              <w:t>Science, Applied</w:t>
            </w:r>
          </w:p>
          <w:p w:rsidR="00B94618" w:rsidRDefault="00B94618" w:rsidP="00E74C14">
            <w:pPr>
              <w:rPr>
                <w:rFonts w:ascii="Arial Narrow" w:hAnsi="Arial Narrow" w:cs="Arial"/>
              </w:rPr>
            </w:pPr>
            <w:r>
              <w:rPr>
                <w:rFonts w:ascii="Arial Narrow" w:hAnsi="Arial Narrow" w:cs="Arial"/>
              </w:rPr>
              <w:t>Science, Academic</w:t>
            </w:r>
          </w:p>
        </w:tc>
        <w:tc>
          <w:tcPr>
            <w:tcW w:w="1080" w:type="dxa"/>
          </w:tcPr>
          <w:p w:rsidR="00B94618" w:rsidRDefault="00B94618" w:rsidP="00E74C14">
            <w:pPr>
              <w:rPr>
                <w:rFonts w:ascii="Arial Narrow" w:hAnsi="Arial Narrow" w:cs="Arial"/>
                <w:b/>
                <w:bCs/>
              </w:rPr>
            </w:pPr>
            <w:r>
              <w:rPr>
                <w:rFonts w:ascii="Arial Narrow" w:hAnsi="Arial Narrow" w:cs="Arial"/>
                <w:b/>
                <w:bCs/>
              </w:rPr>
              <w:t>SBI3CI</w:t>
            </w:r>
          </w:p>
          <w:p w:rsidR="00B94618" w:rsidRDefault="00B94618" w:rsidP="00E74C14">
            <w:pPr>
              <w:rPr>
                <w:rFonts w:ascii="Arial Narrow" w:hAnsi="Arial Narrow" w:cs="Arial"/>
                <w:b/>
                <w:bCs/>
              </w:rPr>
            </w:pPr>
            <w:r>
              <w:rPr>
                <w:rFonts w:ascii="Arial Narrow" w:hAnsi="Arial Narrow" w:cs="Arial"/>
                <w:b/>
                <w:bCs/>
              </w:rPr>
              <w:t>SBI3UI</w:t>
            </w:r>
          </w:p>
          <w:p w:rsidR="00B94618" w:rsidRDefault="00B94618" w:rsidP="00E74C14">
            <w:pPr>
              <w:rPr>
                <w:rFonts w:ascii="Arial Narrow" w:hAnsi="Arial Narrow" w:cs="Arial"/>
                <w:b/>
                <w:bCs/>
              </w:rPr>
            </w:pPr>
            <w:r>
              <w:rPr>
                <w:rFonts w:ascii="Arial Narrow" w:hAnsi="Arial Narrow" w:cs="Arial"/>
                <w:b/>
                <w:bCs/>
              </w:rPr>
              <w:t>SCH3UI</w:t>
            </w:r>
          </w:p>
          <w:p w:rsidR="00B94618" w:rsidRDefault="00B94618" w:rsidP="00E74C14">
            <w:pPr>
              <w:rPr>
                <w:rFonts w:ascii="Arial Narrow" w:hAnsi="Arial Narrow" w:cs="Arial"/>
                <w:b/>
                <w:bCs/>
              </w:rPr>
            </w:pPr>
            <w:r>
              <w:rPr>
                <w:rFonts w:ascii="Arial Narrow" w:hAnsi="Arial Narrow" w:cs="Arial"/>
                <w:b/>
                <w:bCs/>
              </w:rPr>
              <w:t>SPH3UI</w:t>
            </w:r>
          </w:p>
          <w:p w:rsidR="00B94618" w:rsidRDefault="00B94618" w:rsidP="00E74C14">
            <w:pPr>
              <w:rPr>
                <w:rFonts w:ascii="Arial Narrow" w:hAnsi="Arial Narrow" w:cs="Arial"/>
                <w:b/>
                <w:bCs/>
              </w:rPr>
            </w:pPr>
            <w:r>
              <w:rPr>
                <w:rFonts w:ascii="Arial Narrow" w:hAnsi="Arial Narrow" w:cs="Arial"/>
                <w:b/>
                <w:bCs/>
              </w:rPr>
              <w:t>SVN3EI</w:t>
            </w:r>
          </w:p>
          <w:p w:rsidR="00B94618" w:rsidRDefault="00B94618" w:rsidP="00E74C14">
            <w:pPr>
              <w:rPr>
                <w:rFonts w:ascii="Arial Narrow" w:hAnsi="Arial Narrow" w:cs="Arial"/>
                <w:b/>
                <w:bCs/>
              </w:rPr>
            </w:pPr>
          </w:p>
          <w:p w:rsidR="00B94618" w:rsidRDefault="00B94618" w:rsidP="00E74C14">
            <w:pPr>
              <w:rPr>
                <w:rFonts w:ascii="Arial Narrow" w:hAnsi="Arial Narrow" w:cs="Arial"/>
                <w:b/>
                <w:bCs/>
              </w:rPr>
            </w:pPr>
            <w:r>
              <w:rPr>
                <w:rFonts w:ascii="Arial Narrow" w:hAnsi="Arial Narrow" w:cs="Arial"/>
                <w:b/>
                <w:bCs/>
              </w:rPr>
              <w:t>SVN3MI</w:t>
            </w:r>
          </w:p>
        </w:tc>
        <w:tc>
          <w:tcPr>
            <w:tcW w:w="2790" w:type="dxa"/>
            <w:gridSpan w:val="2"/>
          </w:tcPr>
          <w:p w:rsidR="00B94618" w:rsidRDefault="00B94618" w:rsidP="00E74C14">
            <w:pPr>
              <w:rPr>
                <w:rFonts w:ascii="Arial Narrow" w:hAnsi="Arial Narrow" w:cs="Arial"/>
              </w:rPr>
            </w:pPr>
            <w:r>
              <w:rPr>
                <w:rFonts w:ascii="Arial Narrow" w:hAnsi="Arial Narrow" w:cs="Arial"/>
                <w:sz w:val="19"/>
                <w:szCs w:val="19"/>
              </w:rPr>
              <w:t>Biology</w:t>
            </w:r>
            <w:r>
              <w:rPr>
                <w:rFonts w:ascii="Arial Narrow" w:hAnsi="Arial Narrow" w:cs="Arial"/>
              </w:rPr>
              <w:t>, C</w:t>
            </w:r>
          </w:p>
          <w:p w:rsidR="00B94618" w:rsidRDefault="00B94618" w:rsidP="00E74C14">
            <w:pPr>
              <w:rPr>
                <w:rFonts w:ascii="Arial Narrow" w:hAnsi="Arial Narrow" w:cs="Arial"/>
              </w:rPr>
            </w:pPr>
            <w:r>
              <w:rPr>
                <w:rFonts w:ascii="Arial Narrow" w:hAnsi="Arial Narrow" w:cs="Arial"/>
              </w:rPr>
              <w:t>Biology, U</w:t>
            </w:r>
          </w:p>
          <w:p w:rsidR="00B94618" w:rsidRDefault="00B94618" w:rsidP="00E74C14">
            <w:pPr>
              <w:rPr>
                <w:rFonts w:ascii="Arial Narrow" w:hAnsi="Arial Narrow" w:cs="Arial"/>
              </w:rPr>
            </w:pPr>
            <w:r>
              <w:rPr>
                <w:rFonts w:ascii="Arial Narrow" w:hAnsi="Arial Narrow" w:cs="Arial"/>
              </w:rPr>
              <w:t>Chemistry, U</w:t>
            </w:r>
          </w:p>
          <w:p w:rsidR="00B94618" w:rsidRDefault="00B94618" w:rsidP="00E74C14">
            <w:pPr>
              <w:rPr>
                <w:rFonts w:ascii="Arial Narrow" w:hAnsi="Arial Narrow" w:cs="Arial"/>
              </w:rPr>
            </w:pPr>
            <w:r>
              <w:rPr>
                <w:rFonts w:ascii="Arial Narrow" w:hAnsi="Arial Narrow" w:cs="Arial"/>
              </w:rPr>
              <w:t>Physics, U</w:t>
            </w:r>
          </w:p>
          <w:p w:rsidR="00B94618" w:rsidRDefault="00B94618" w:rsidP="00E74C14">
            <w:pPr>
              <w:rPr>
                <w:rFonts w:ascii="Arial Narrow" w:hAnsi="Arial Narrow" w:cs="Arial"/>
              </w:rPr>
            </w:pPr>
            <w:r>
              <w:rPr>
                <w:rFonts w:ascii="Arial Narrow" w:hAnsi="Arial Narrow" w:cs="Arial"/>
                <w:sz w:val="19"/>
                <w:szCs w:val="19"/>
              </w:rPr>
              <w:t>Environmental Science Workplace</w:t>
            </w:r>
            <w:r>
              <w:rPr>
                <w:rFonts w:ascii="Arial Narrow" w:hAnsi="Arial Narrow" w:cs="Arial"/>
              </w:rPr>
              <w:t>, E</w:t>
            </w:r>
          </w:p>
          <w:p w:rsidR="00CC5D3C" w:rsidRDefault="00CC5D3C" w:rsidP="00E74C14">
            <w:pPr>
              <w:rPr>
                <w:rFonts w:ascii="Arial Narrow" w:hAnsi="Arial Narrow" w:cs="Arial"/>
              </w:rPr>
            </w:pPr>
          </w:p>
          <w:p w:rsidR="00B94618" w:rsidRDefault="00B94618" w:rsidP="00E74C14">
            <w:pPr>
              <w:rPr>
                <w:rFonts w:ascii="Arial Narrow" w:hAnsi="Arial Narrow" w:cs="Arial"/>
              </w:rPr>
            </w:pPr>
            <w:r>
              <w:rPr>
                <w:rFonts w:ascii="Arial Narrow" w:hAnsi="Arial Narrow" w:cs="Arial"/>
              </w:rPr>
              <w:t>Environmental Science, U/C</w:t>
            </w:r>
          </w:p>
        </w:tc>
        <w:tc>
          <w:tcPr>
            <w:tcW w:w="1217" w:type="dxa"/>
          </w:tcPr>
          <w:p w:rsidR="00B94618" w:rsidRPr="00522D10" w:rsidRDefault="00B94618" w:rsidP="00E74C14">
            <w:pPr>
              <w:rPr>
                <w:rFonts w:ascii="Arial Narrow" w:hAnsi="Arial Narrow" w:cs="Arial"/>
                <w:b/>
                <w:bCs/>
                <w:lang w:val="fr-CA"/>
              </w:rPr>
            </w:pPr>
            <w:r w:rsidRPr="00522D10">
              <w:rPr>
                <w:rFonts w:ascii="Arial Narrow" w:hAnsi="Arial Narrow" w:cs="Arial"/>
                <w:b/>
                <w:bCs/>
                <w:lang w:val="fr-CA"/>
              </w:rPr>
              <w:t>SBI4UI</w:t>
            </w:r>
          </w:p>
          <w:p w:rsidR="00B94618" w:rsidRPr="00522D10" w:rsidRDefault="00B94618" w:rsidP="00E74C14">
            <w:pPr>
              <w:rPr>
                <w:rFonts w:ascii="Arial Narrow" w:hAnsi="Arial Narrow" w:cs="Arial"/>
                <w:b/>
                <w:bCs/>
                <w:lang w:val="fr-CA"/>
              </w:rPr>
            </w:pPr>
            <w:r w:rsidRPr="00522D10">
              <w:rPr>
                <w:rFonts w:ascii="Arial Narrow" w:hAnsi="Arial Narrow" w:cs="Arial"/>
                <w:b/>
                <w:bCs/>
                <w:lang w:val="fr-CA"/>
              </w:rPr>
              <w:t>SCH4CI</w:t>
            </w:r>
          </w:p>
          <w:p w:rsidR="00B94618" w:rsidRPr="00522D10" w:rsidRDefault="00B94618" w:rsidP="00E74C14">
            <w:pPr>
              <w:rPr>
                <w:rFonts w:ascii="Arial Narrow" w:hAnsi="Arial Narrow" w:cs="Arial"/>
                <w:b/>
                <w:bCs/>
                <w:lang w:val="fr-CA"/>
              </w:rPr>
            </w:pPr>
            <w:r w:rsidRPr="00522D10">
              <w:rPr>
                <w:rFonts w:ascii="Arial Narrow" w:hAnsi="Arial Narrow" w:cs="Arial"/>
                <w:b/>
                <w:bCs/>
                <w:lang w:val="fr-CA"/>
              </w:rPr>
              <w:t>SCH4UI</w:t>
            </w:r>
          </w:p>
          <w:p w:rsidR="00B94618" w:rsidRPr="00522D10" w:rsidRDefault="00B94618" w:rsidP="00E74C14">
            <w:pPr>
              <w:rPr>
                <w:rFonts w:ascii="Arial Narrow" w:hAnsi="Arial Narrow" w:cs="Arial"/>
                <w:b/>
                <w:bCs/>
                <w:lang w:val="fr-CA"/>
              </w:rPr>
            </w:pPr>
            <w:r w:rsidRPr="00522D10">
              <w:rPr>
                <w:rFonts w:ascii="Arial Narrow" w:hAnsi="Arial Narrow" w:cs="Arial"/>
                <w:b/>
                <w:bCs/>
                <w:lang w:val="fr-CA"/>
              </w:rPr>
              <w:t>SES4UI</w:t>
            </w:r>
          </w:p>
          <w:p w:rsidR="00B94618" w:rsidRPr="00522D10" w:rsidRDefault="00B94618" w:rsidP="00E74C14">
            <w:pPr>
              <w:rPr>
                <w:rFonts w:ascii="Arial Narrow" w:hAnsi="Arial Narrow" w:cs="Arial"/>
                <w:b/>
                <w:bCs/>
                <w:lang w:val="fr-CA"/>
              </w:rPr>
            </w:pPr>
            <w:r w:rsidRPr="00522D10">
              <w:rPr>
                <w:rFonts w:ascii="Arial Narrow" w:hAnsi="Arial Narrow" w:cs="Arial"/>
                <w:b/>
                <w:bCs/>
                <w:lang w:val="fr-CA"/>
              </w:rPr>
              <w:t>SPH4UI</w:t>
            </w:r>
          </w:p>
          <w:p w:rsidR="00B94618" w:rsidRDefault="00B94618" w:rsidP="00E74C14">
            <w:pPr>
              <w:rPr>
                <w:rFonts w:ascii="Arial Narrow" w:hAnsi="Arial Narrow" w:cs="Arial"/>
                <w:b/>
                <w:bCs/>
              </w:rPr>
            </w:pPr>
          </w:p>
        </w:tc>
        <w:tc>
          <w:tcPr>
            <w:tcW w:w="2653" w:type="dxa"/>
          </w:tcPr>
          <w:p w:rsidR="00B94618" w:rsidRDefault="00B94618" w:rsidP="00E74C14">
            <w:pPr>
              <w:rPr>
                <w:rFonts w:ascii="Arial Narrow" w:hAnsi="Arial Narrow" w:cs="Arial"/>
              </w:rPr>
            </w:pPr>
            <w:r>
              <w:rPr>
                <w:rFonts w:ascii="Arial Narrow" w:hAnsi="Arial Narrow" w:cs="Arial"/>
              </w:rPr>
              <w:t>Biology, U</w:t>
            </w:r>
          </w:p>
          <w:p w:rsidR="00B94618" w:rsidRDefault="00B94618" w:rsidP="00E74C14">
            <w:pPr>
              <w:rPr>
                <w:rFonts w:ascii="Arial Narrow" w:hAnsi="Arial Narrow" w:cs="Arial"/>
              </w:rPr>
            </w:pPr>
            <w:r>
              <w:rPr>
                <w:rFonts w:ascii="Arial Narrow" w:hAnsi="Arial Narrow" w:cs="Arial"/>
              </w:rPr>
              <w:t>Chemistry, C</w:t>
            </w:r>
          </w:p>
          <w:p w:rsidR="00B94618" w:rsidRDefault="00B94618" w:rsidP="00E74C14">
            <w:pPr>
              <w:rPr>
                <w:rFonts w:ascii="Arial Narrow" w:hAnsi="Arial Narrow" w:cs="Arial"/>
              </w:rPr>
            </w:pPr>
            <w:r>
              <w:rPr>
                <w:rFonts w:ascii="Arial Narrow" w:hAnsi="Arial Narrow" w:cs="Arial"/>
              </w:rPr>
              <w:t>Chemistry, U</w:t>
            </w:r>
          </w:p>
          <w:p w:rsidR="00B94618" w:rsidRDefault="00B94618" w:rsidP="00E74C14">
            <w:pPr>
              <w:rPr>
                <w:rFonts w:ascii="Arial Narrow" w:hAnsi="Arial Narrow" w:cs="Arial"/>
                <w:sz w:val="19"/>
              </w:rPr>
            </w:pPr>
            <w:r>
              <w:rPr>
                <w:rFonts w:ascii="Arial Narrow" w:hAnsi="Arial Narrow" w:cs="Arial"/>
                <w:sz w:val="19"/>
              </w:rPr>
              <w:t xml:space="preserve">Earth &amp; Space Science, U </w:t>
            </w:r>
            <w:r>
              <w:rPr>
                <w:rFonts w:ascii="Arial Narrow" w:hAnsi="Arial Narrow" w:cs="Arial"/>
                <w:b/>
                <w:bCs/>
              </w:rPr>
              <w:t>*</w:t>
            </w:r>
          </w:p>
          <w:p w:rsidR="00B94618" w:rsidRDefault="00B94618" w:rsidP="00E74C14">
            <w:pPr>
              <w:rPr>
                <w:rFonts w:ascii="Arial Narrow" w:hAnsi="Arial Narrow" w:cs="Arial"/>
              </w:rPr>
            </w:pPr>
            <w:r>
              <w:rPr>
                <w:rFonts w:ascii="Arial Narrow" w:hAnsi="Arial Narrow" w:cs="Arial"/>
              </w:rPr>
              <w:t>Physics, U</w:t>
            </w:r>
          </w:p>
          <w:p w:rsidR="00B94618" w:rsidRDefault="00B94618" w:rsidP="00E74C14">
            <w:pPr>
              <w:rPr>
                <w:rFonts w:ascii="Arial Narrow" w:hAnsi="Arial Narrow" w:cs="Arial"/>
              </w:rPr>
            </w:pPr>
          </w:p>
        </w:tc>
      </w:tr>
    </w:tbl>
    <w:p w:rsidR="00F63194" w:rsidRDefault="00BB6846">
      <w:pPr>
        <w:pStyle w:val="Header"/>
        <w:tabs>
          <w:tab w:val="clear" w:pos="4320"/>
          <w:tab w:val="clear" w:pos="8640"/>
          <w:tab w:val="left" w:pos="420"/>
          <w:tab w:val="left" w:pos="9885"/>
        </w:tabs>
        <w:rPr>
          <w:rFonts w:ascii="Arial Narrow" w:hAnsi="Arial Narrow" w:cs="Arial"/>
          <w:color w:val="000000"/>
        </w:rPr>
      </w:pPr>
      <w:r>
        <w:rPr>
          <w:rFonts w:ascii="Arial Narrow" w:hAnsi="Arial Narrow" w:cs="Arial"/>
          <w:bCs/>
        </w:rPr>
        <w:tab/>
      </w:r>
      <w:r w:rsidR="005770F5">
        <w:rPr>
          <w:rFonts w:ascii="Arial Narrow" w:hAnsi="Arial Narrow" w:cs="Arial"/>
          <w:b/>
          <w:bCs/>
        </w:rPr>
        <w:t>*</w:t>
      </w:r>
      <w:r w:rsidR="005770F5">
        <w:rPr>
          <w:rFonts w:ascii="Arial" w:hAnsi="Arial" w:cs="Arial"/>
          <w:color w:val="000000"/>
        </w:rPr>
        <w:t xml:space="preserve"> </w:t>
      </w:r>
      <w:r w:rsidR="005770F5" w:rsidRPr="005770F5">
        <w:rPr>
          <w:rFonts w:ascii="Arial Narrow" w:hAnsi="Arial Narrow" w:cs="Arial"/>
          <w:color w:val="000000"/>
        </w:rPr>
        <w:t xml:space="preserve">This </w:t>
      </w:r>
      <w:r w:rsidR="005770F5">
        <w:rPr>
          <w:rFonts w:ascii="Arial Narrow" w:hAnsi="Arial Narrow" w:cs="Arial"/>
          <w:color w:val="000000"/>
        </w:rPr>
        <w:t xml:space="preserve">dual credit </w:t>
      </w:r>
      <w:r w:rsidR="005770F5" w:rsidRPr="005770F5">
        <w:rPr>
          <w:rFonts w:ascii="Arial Narrow" w:hAnsi="Arial Narrow" w:cs="Arial"/>
          <w:color w:val="000000"/>
        </w:rPr>
        <w:t xml:space="preserve">course can be used </w:t>
      </w:r>
      <w:r w:rsidR="008A2793">
        <w:rPr>
          <w:rFonts w:ascii="Arial Narrow" w:hAnsi="Arial Narrow" w:cs="Arial"/>
          <w:color w:val="000000"/>
        </w:rPr>
        <w:t xml:space="preserve">for a first year credit at WLU and </w:t>
      </w:r>
      <w:r w:rsidR="005770F5" w:rsidRPr="005770F5">
        <w:rPr>
          <w:rFonts w:ascii="Arial Narrow" w:hAnsi="Arial Narrow" w:cs="Arial"/>
          <w:color w:val="000000"/>
        </w:rPr>
        <w:t xml:space="preserve">as the equivalent of Earth Science 121 at </w:t>
      </w:r>
      <w:r w:rsidR="005770F5">
        <w:rPr>
          <w:rFonts w:ascii="Arial Narrow" w:hAnsi="Arial Narrow" w:cs="Arial"/>
          <w:color w:val="000000"/>
        </w:rPr>
        <w:t xml:space="preserve">the </w:t>
      </w:r>
      <w:r w:rsidR="005770F5" w:rsidRPr="005770F5">
        <w:rPr>
          <w:rFonts w:ascii="Arial Narrow" w:hAnsi="Arial Narrow" w:cs="Arial"/>
          <w:color w:val="000000"/>
        </w:rPr>
        <w:t>U</w:t>
      </w:r>
      <w:r w:rsidR="005770F5">
        <w:rPr>
          <w:rFonts w:ascii="Arial Narrow" w:hAnsi="Arial Narrow" w:cs="Arial"/>
          <w:color w:val="000000"/>
        </w:rPr>
        <w:t xml:space="preserve">niversity of </w:t>
      </w:r>
      <w:r w:rsidR="005770F5" w:rsidRPr="005770F5">
        <w:rPr>
          <w:rFonts w:ascii="Arial Narrow" w:hAnsi="Arial Narrow" w:cs="Arial"/>
          <w:color w:val="000000"/>
        </w:rPr>
        <w:t>Waterloo</w:t>
      </w:r>
      <w:r w:rsidR="00F63194">
        <w:rPr>
          <w:rFonts w:ascii="Arial Narrow" w:hAnsi="Arial Narrow" w:cs="Arial"/>
          <w:color w:val="000000"/>
        </w:rPr>
        <w:br/>
      </w:r>
    </w:p>
    <w:p w:rsidR="00F63194" w:rsidRDefault="00F63194">
      <w:pPr>
        <w:overflowPunct/>
        <w:autoSpaceDE/>
        <w:autoSpaceDN/>
        <w:adjustRightInd/>
        <w:textAlignment w:val="auto"/>
        <w:rPr>
          <w:rFonts w:ascii="Arial Narrow" w:hAnsi="Arial Narrow" w:cs="Arial"/>
          <w:color w:val="000000"/>
        </w:rPr>
      </w:pPr>
      <w:r>
        <w:rPr>
          <w:rFonts w:ascii="Arial Narrow" w:hAnsi="Arial Narrow" w:cs="Arial"/>
          <w:color w:val="000000"/>
        </w:rPr>
        <w:br w:type="page"/>
      </w:r>
    </w:p>
    <w:p w:rsidR="00F63194" w:rsidRPr="00F63194" w:rsidRDefault="00F63194">
      <w:pPr>
        <w:pStyle w:val="Header"/>
        <w:tabs>
          <w:tab w:val="clear" w:pos="4320"/>
          <w:tab w:val="clear" w:pos="8640"/>
          <w:tab w:val="left" w:pos="420"/>
          <w:tab w:val="left" w:pos="9885"/>
        </w:tabs>
        <w:rPr>
          <w:rFonts w:ascii="Arial Narrow" w:hAnsi="Arial Narrow" w:cs="Arial"/>
          <w:color w:val="000000"/>
        </w:rPr>
      </w:pPr>
    </w:p>
    <w:p w:rsidR="00BB6846" w:rsidRDefault="00BB6846" w:rsidP="00083B48">
      <w:pPr>
        <w:pStyle w:val="Title"/>
        <w:shd w:val="clear" w:color="auto" w:fill="191919"/>
        <w:outlineLvl w:val="0"/>
        <w:rPr>
          <w:color w:val="FFFFFF"/>
        </w:rPr>
      </w:pPr>
      <w:r>
        <w:rPr>
          <w:color w:val="FFFFFF"/>
        </w:rPr>
        <w:t>Social Sciences and Humanities</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1080"/>
        <w:gridCol w:w="2790"/>
        <w:gridCol w:w="1260"/>
        <w:gridCol w:w="2610"/>
      </w:tblGrid>
      <w:tr w:rsidR="00CC5D3C" w:rsidTr="00CC5D3C">
        <w:tc>
          <w:tcPr>
            <w:tcW w:w="3780" w:type="dxa"/>
            <w:gridSpan w:val="2"/>
            <w:shd w:val="clear" w:color="auto" w:fill="D9D9D9" w:themeFill="background1" w:themeFillShade="D9"/>
          </w:tcPr>
          <w:p w:rsidR="00CC5D3C" w:rsidRDefault="00CC5D3C">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CC5D3C" w:rsidRDefault="00CC5D3C">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CC5D3C" w:rsidRDefault="00CC5D3C">
            <w:pPr>
              <w:jc w:val="center"/>
              <w:rPr>
                <w:rFonts w:ascii="Arial Rounded MT Bold" w:hAnsi="Arial Rounded MT Bold" w:cs="Arial"/>
              </w:rPr>
            </w:pPr>
            <w:r>
              <w:rPr>
                <w:rFonts w:ascii="Arial Rounded MT Bold" w:hAnsi="Arial Rounded MT Bold" w:cs="Arial"/>
              </w:rPr>
              <w:t>Grade 12</w:t>
            </w:r>
          </w:p>
        </w:tc>
      </w:tr>
      <w:tr w:rsidR="00CC5D3C" w:rsidTr="00CC5D3C">
        <w:tc>
          <w:tcPr>
            <w:tcW w:w="1170" w:type="dxa"/>
          </w:tcPr>
          <w:p w:rsidR="00CC5D3C" w:rsidRDefault="00CC5D3C">
            <w:pPr>
              <w:ind w:left="864" w:hanging="864"/>
              <w:rPr>
                <w:rFonts w:ascii="Arial Narrow" w:hAnsi="Arial Narrow" w:cs="Arial"/>
                <w:b/>
                <w:bCs/>
              </w:rPr>
            </w:pPr>
            <w:r>
              <w:rPr>
                <w:rFonts w:ascii="Arial Narrow" w:hAnsi="Arial Narrow" w:cs="Arial"/>
                <w:b/>
                <w:bCs/>
              </w:rPr>
              <w:t>HFN2OI*</w:t>
            </w:r>
          </w:p>
          <w:p w:rsidR="00CC5D3C" w:rsidRDefault="00CC5D3C">
            <w:pPr>
              <w:ind w:left="864" w:hanging="864"/>
              <w:rPr>
                <w:rFonts w:ascii="Arial Narrow" w:hAnsi="Arial Narrow" w:cs="Arial"/>
                <w:b/>
                <w:bCs/>
              </w:rPr>
            </w:pPr>
          </w:p>
          <w:p w:rsidR="00CC5D3C" w:rsidRDefault="00CC5D3C">
            <w:pPr>
              <w:ind w:left="864" w:hanging="864"/>
              <w:rPr>
                <w:rFonts w:ascii="Arial Narrow" w:hAnsi="Arial Narrow" w:cs="Arial"/>
                <w:b/>
                <w:bCs/>
              </w:rPr>
            </w:pPr>
          </w:p>
          <w:p w:rsidR="00CC5D3C" w:rsidRDefault="00CC5D3C" w:rsidP="006544C3">
            <w:pPr>
              <w:ind w:left="864" w:hanging="864"/>
              <w:rPr>
                <w:rFonts w:ascii="Arial Narrow" w:hAnsi="Arial Narrow" w:cs="Arial"/>
                <w:b/>
                <w:bCs/>
              </w:rPr>
            </w:pPr>
          </w:p>
        </w:tc>
        <w:tc>
          <w:tcPr>
            <w:tcW w:w="2610" w:type="dxa"/>
          </w:tcPr>
          <w:p w:rsidR="00CC5D3C" w:rsidRDefault="00CC5D3C">
            <w:pPr>
              <w:rPr>
                <w:rFonts w:ascii="Arial Narrow" w:hAnsi="Arial Narrow" w:cs="Arial"/>
              </w:rPr>
            </w:pPr>
            <w:r>
              <w:rPr>
                <w:rFonts w:ascii="Arial Narrow" w:hAnsi="Arial Narrow" w:cs="Arial"/>
              </w:rPr>
              <w:t>Food and Nutrition</w:t>
            </w:r>
          </w:p>
          <w:p w:rsidR="00CC5D3C" w:rsidRDefault="00CC5D3C">
            <w:pPr>
              <w:rPr>
                <w:rFonts w:ascii="Arial Narrow" w:hAnsi="Arial Narrow" w:cs="Arial"/>
              </w:rPr>
            </w:pPr>
          </w:p>
          <w:p w:rsidR="00CC5D3C" w:rsidRDefault="00CC5D3C">
            <w:pPr>
              <w:rPr>
                <w:rFonts w:ascii="Arial Narrow" w:hAnsi="Arial Narrow" w:cs="Arial"/>
              </w:rPr>
            </w:pPr>
          </w:p>
          <w:p w:rsidR="00CC5D3C" w:rsidRDefault="00CC5D3C">
            <w:pPr>
              <w:rPr>
                <w:rFonts w:ascii="Arial Narrow" w:hAnsi="Arial Narrow" w:cs="Arial"/>
              </w:rPr>
            </w:pPr>
            <w:r>
              <w:rPr>
                <w:rFonts w:ascii="Arial Narrow" w:hAnsi="Arial Narrow" w:cs="Arial"/>
                <w:sz w:val="18"/>
                <w:szCs w:val="18"/>
              </w:rPr>
              <w:t>All open level courses</w:t>
            </w:r>
          </w:p>
        </w:tc>
        <w:tc>
          <w:tcPr>
            <w:tcW w:w="1080" w:type="dxa"/>
          </w:tcPr>
          <w:p w:rsidR="00CC5D3C" w:rsidRDefault="00CC5D3C">
            <w:pPr>
              <w:rPr>
                <w:rFonts w:ascii="Arial Narrow" w:hAnsi="Arial Narrow" w:cs="Arial"/>
                <w:b/>
                <w:bCs/>
              </w:rPr>
            </w:pPr>
          </w:p>
          <w:p w:rsidR="00CC5D3C" w:rsidRPr="00582CFB" w:rsidRDefault="00CC5D3C">
            <w:pPr>
              <w:rPr>
                <w:rFonts w:ascii="Arial Narrow" w:hAnsi="Arial Narrow" w:cs="Arial"/>
                <w:b/>
                <w:bCs/>
                <w:lang w:val="fr-CA"/>
              </w:rPr>
            </w:pPr>
            <w:r w:rsidRPr="00582CFB">
              <w:rPr>
                <w:rFonts w:ascii="Arial Narrow" w:hAnsi="Arial Narrow" w:cs="Arial"/>
                <w:b/>
                <w:bCs/>
                <w:lang w:val="fr-CA"/>
              </w:rPr>
              <w:t>HNC3CI</w:t>
            </w:r>
          </w:p>
          <w:p w:rsidR="00CC5D3C" w:rsidRPr="00582CFB" w:rsidRDefault="00CC5D3C">
            <w:pPr>
              <w:rPr>
                <w:rFonts w:ascii="Arial Narrow" w:hAnsi="Arial Narrow" w:cs="Arial"/>
                <w:b/>
                <w:bCs/>
                <w:lang w:val="fr-CA"/>
              </w:rPr>
            </w:pPr>
            <w:r w:rsidRPr="00582CFB">
              <w:rPr>
                <w:rFonts w:ascii="Arial Narrow" w:hAnsi="Arial Narrow" w:cs="Arial"/>
                <w:b/>
                <w:bCs/>
                <w:lang w:val="fr-CA"/>
              </w:rPr>
              <w:t>HPW3CI</w:t>
            </w:r>
          </w:p>
          <w:p w:rsidR="00CC5D3C" w:rsidRPr="00582CFB" w:rsidRDefault="00CC5D3C">
            <w:pPr>
              <w:rPr>
                <w:rFonts w:ascii="Arial Narrow" w:hAnsi="Arial Narrow" w:cs="Arial"/>
                <w:b/>
                <w:bCs/>
                <w:lang w:val="fr-CA"/>
              </w:rPr>
            </w:pPr>
          </w:p>
          <w:p w:rsidR="00CC5D3C" w:rsidRPr="00582CFB" w:rsidRDefault="00CC5D3C">
            <w:pPr>
              <w:rPr>
                <w:rFonts w:ascii="Arial Narrow" w:hAnsi="Arial Narrow" w:cs="Arial"/>
                <w:b/>
                <w:bCs/>
                <w:lang w:val="fr-CA"/>
              </w:rPr>
            </w:pPr>
            <w:r w:rsidRPr="00582CFB">
              <w:rPr>
                <w:rFonts w:ascii="Arial Narrow" w:hAnsi="Arial Narrow" w:cs="Arial"/>
                <w:b/>
                <w:bCs/>
                <w:lang w:val="fr-CA"/>
              </w:rPr>
              <w:t>HPC3OI</w:t>
            </w:r>
          </w:p>
          <w:p w:rsidR="00CC5D3C" w:rsidRPr="00582CFB" w:rsidRDefault="00CC5D3C">
            <w:pPr>
              <w:rPr>
                <w:rFonts w:ascii="Arial Narrow" w:hAnsi="Arial Narrow" w:cs="Arial"/>
                <w:b/>
                <w:bCs/>
                <w:lang w:val="fr-CA"/>
              </w:rPr>
            </w:pPr>
          </w:p>
          <w:p w:rsidR="00CC5D3C" w:rsidRPr="00582CFB" w:rsidRDefault="00CC5D3C">
            <w:pPr>
              <w:rPr>
                <w:rFonts w:ascii="Arial Narrow" w:hAnsi="Arial Narrow" w:cs="Arial"/>
                <w:b/>
                <w:bCs/>
                <w:lang w:val="fr-CA"/>
              </w:rPr>
            </w:pPr>
          </w:p>
          <w:p w:rsidR="00CC5D3C" w:rsidRPr="00582CFB" w:rsidRDefault="00CC5D3C">
            <w:pPr>
              <w:rPr>
                <w:rFonts w:ascii="Arial Narrow" w:hAnsi="Arial Narrow" w:cs="Arial"/>
                <w:b/>
                <w:bCs/>
                <w:lang w:val="fr-CA"/>
              </w:rPr>
            </w:pPr>
          </w:p>
          <w:p w:rsidR="00CC5D3C" w:rsidRPr="00582CFB" w:rsidRDefault="00CC5D3C">
            <w:pPr>
              <w:rPr>
                <w:rFonts w:ascii="Arial Narrow" w:hAnsi="Arial Narrow" w:cs="Arial"/>
                <w:b/>
                <w:bCs/>
                <w:lang w:val="fr-CA"/>
              </w:rPr>
            </w:pPr>
            <w:r w:rsidRPr="00582CFB">
              <w:rPr>
                <w:rFonts w:ascii="Arial Narrow" w:hAnsi="Arial Narrow" w:cs="Arial"/>
                <w:b/>
                <w:bCs/>
                <w:lang w:val="fr-CA"/>
              </w:rPr>
              <w:t>HSP3UI</w:t>
            </w:r>
          </w:p>
          <w:p w:rsidR="00CC5D3C" w:rsidRPr="00582CFB" w:rsidRDefault="00CC5D3C">
            <w:pPr>
              <w:rPr>
                <w:rFonts w:ascii="Arial Narrow" w:hAnsi="Arial Narrow" w:cs="Arial"/>
                <w:b/>
                <w:bCs/>
                <w:lang w:val="fr-CA"/>
              </w:rPr>
            </w:pPr>
          </w:p>
          <w:p w:rsidR="00CC5D3C" w:rsidRPr="00582CFB" w:rsidRDefault="00CC5D3C">
            <w:pPr>
              <w:rPr>
                <w:rFonts w:ascii="Arial Narrow" w:hAnsi="Arial Narrow" w:cs="Arial"/>
                <w:b/>
                <w:bCs/>
                <w:lang w:val="fr-CA"/>
              </w:rPr>
            </w:pPr>
          </w:p>
          <w:p w:rsidR="00CC5D3C" w:rsidRPr="00582CFB" w:rsidRDefault="00CC5D3C">
            <w:pPr>
              <w:rPr>
                <w:rFonts w:ascii="Arial Narrow" w:hAnsi="Arial Narrow" w:cs="Arial"/>
                <w:b/>
                <w:bCs/>
                <w:lang w:val="fr-CA"/>
              </w:rPr>
            </w:pPr>
            <w:r w:rsidRPr="00582CFB">
              <w:rPr>
                <w:rFonts w:ascii="Arial Narrow" w:hAnsi="Arial Narrow" w:cs="Arial"/>
                <w:b/>
                <w:bCs/>
                <w:lang w:val="fr-CA"/>
              </w:rPr>
              <w:t>HSP3CI</w:t>
            </w:r>
          </w:p>
        </w:tc>
        <w:tc>
          <w:tcPr>
            <w:tcW w:w="2790" w:type="dxa"/>
          </w:tcPr>
          <w:p w:rsidR="00CC5D3C" w:rsidRDefault="00CC5D3C">
            <w:pPr>
              <w:pStyle w:val="Heading3"/>
              <w:jc w:val="center"/>
              <w:rPr>
                <w:rFonts w:ascii="Arial Narrow" w:hAnsi="Arial Narrow"/>
              </w:rPr>
            </w:pPr>
            <w:r>
              <w:rPr>
                <w:rFonts w:ascii="Arial Narrow" w:hAnsi="Arial Narrow"/>
              </w:rPr>
              <w:t>FAMILY STUDIES</w:t>
            </w:r>
          </w:p>
          <w:p w:rsidR="00CC5D3C" w:rsidRDefault="00CC5D3C">
            <w:pPr>
              <w:rPr>
                <w:rFonts w:ascii="Arial Narrow" w:hAnsi="Arial Narrow" w:cs="Arial"/>
              </w:rPr>
            </w:pPr>
            <w:r>
              <w:rPr>
                <w:rFonts w:ascii="Arial Narrow" w:hAnsi="Arial Narrow" w:cs="Arial"/>
              </w:rPr>
              <w:t>Understanding Fashion, C</w:t>
            </w:r>
          </w:p>
          <w:p w:rsidR="00CC5D3C" w:rsidRPr="008862C2" w:rsidRDefault="00CC5D3C">
            <w:pPr>
              <w:rPr>
                <w:rFonts w:ascii="Arial Narrow" w:hAnsi="Arial Narrow" w:cs="Arial"/>
              </w:rPr>
            </w:pPr>
            <w:r>
              <w:rPr>
                <w:rFonts w:ascii="Arial Narrow" w:hAnsi="Arial Narrow"/>
              </w:rPr>
              <w:t>W</w:t>
            </w:r>
            <w:r w:rsidRPr="008862C2">
              <w:rPr>
                <w:rFonts w:ascii="Arial Narrow" w:hAnsi="Arial Narrow"/>
              </w:rPr>
              <w:t xml:space="preserve">orking with </w:t>
            </w:r>
            <w:r>
              <w:rPr>
                <w:rFonts w:ascii="Arial Narrow" w:hAnsi="Arial Narrow"/>
              </w:rPr>
              <w:t xml:space="preserve">Infants and Young </w:t>
            </w:r>
            <w:r w:rsidRPr="008862C2">
              <w:rPr>
                <w:rFonts w:ascii="Arial Narrow" w:hAnsi="Arial Narrow"/>
              </w:rPr>
              <w:t>Children, C</w:t>
            </w:r>
          </w:p>
          <w:p w:rsidR="00CC5D3C" w:rsidRDefault="00CC5D3C" w:rsidP="003D6850">
            <w:pPr>
              <w:pStyle w:val="Heading1"/>
              <w:jc w:val="left"/>
              <w:rPr>
                <w:rFonts w:ascii="Arial Narrow" w:hAnsi="Arial Narrow"/>
                <w:b w:val="0"/>
              </w:rPr>
            </w:pPr>
            <w:r w:rsidRPr="003D6850">
              <w:rPr>
                <w:rFonts w:ascii="Arial Narrow" w:hAnsi="Arial Narrow"/>
                <w:b w:val="0"/>
              </w:rPr>
              <w:t>Raising Healthy Children, O</w:t>
            </w:r>
          </w:p>
          <w:p w:rsidR="00CC5D3C" w:rsidRPr="003D6850" w:rsidRDefault="00CC5D3C" w:rsidP="003D6850"/>
          <w:p w:rsidR="00CC5D3C" w:rsidRDefault="00CC5D3C">
            <w:pPr>
              <w:pStyle w:val="Heading1"/>
              <w:rPr>
                <w:rFonts w:ascii="Arial Narrow" w:hAnsi="Arial Narrow"/>
              </w:rPr>
            </w:pPr>
            <w:r>
              <w:rPr>
                <w:rFonts w:ascii="Arial Narrow" w:hAnsi="Arial Narrow"/>
              </w:rPr>
              <w:t>HISTORY</w:t>
            </w:r>
          </w:p>
          <w:p w:rsidR="00CC5D3C" w:rsidRPr="00B55C90" w:rsidRDefault="00CC5D3C" w:rsidP="00B55C90"/>
          <w:p w:rsidR="00CC5D3C" w:rsidRDefault="00CC5D3C">
            <w:pPr>
              <w:rPr>
                <w:rFonts w:ascii="Arial Narrow" w:hAnsi="Arial Narrow" w:cs="Arial"/>
              </w:rPr>
            </w:pPr>
            <w:r>
              <w:rPr>
                <w:rFonts w:ascii="Arial Narrow" w:hAnsi="Arial Narrow" w:cs="Arial"/>
              </w:rPr>
              <w:t>Introduction to Anthropology, Psychology and Sociology, U</w:t>
            </w:r>
          </w:p>
          <w:p w:rsidR="00CC5D3C" w:rsidRDefault="00CC5D3C">
            <w:pPr>
              <w:rPr>
                <w:rFonts w:ascii="Arial Narrow" w:hAnsi="Arial Narrow" w:cs="Arial"/>
              </w:rPr>
            </w:pPr>
          </w:p>
          <w:p w:rsidR="00CC5D3C" w:rsidRDefault="00CC5D3C">
            <w:pPr>
              <w:rPr>
                <w:rFonts w:ascii="Arial Narrow" w:hAnsi="Arial Narrow" w:cs="Arial"/>
              </w:rPr>
            </w:pPr>
            <w:r w:rsidRPr="006252C5">
              <w:rPr>
                <w:rFonts w:ascii="Arial Narrow" w:hAnsi="Arial Narrow" w:cs="Arial"/>
              </w:rPr>
              <w:t xml:space="preserve">Introduction to Anthropology, Psychology and Sociology, </w:t>
            </w:r>
            <w:r>
              <w:rPr>
                <w:rFonts w:ascii="Arial Narrow" w:hAnsi="Arial Narrow" w:cs="Arial"/>
              </w:rPr>
              <w:t>C</w:t>
            </w:r>
          </w:p>
        </w:tc>
        <w:tc>
          <w:tcPr>
            <w:tcW w:w="1260" w:type="dxa"/>
          </w:tcPr>
          <w:p w:rsidR="00CC5D3C" w:rsidRDefault="00CC5D3C">
            <w:pPr>
              <w:rPr>
                <w:rFonts w:ascii="Arial Narrow" w:hAnsi="Arial Narrow" w:cs="Arial"/>
                <w:b/>
                <w:bCs/>
              </w:rPr>
            </w:pPr>
          </w:p>
          <w:p w:rsidR="00CC5D3C" w:rsidRPr="00582CFB" w:rsidRDefault="00CC5D3C">
            <w:pPr>
              <w:rPr>
                <w:rFonts w:ascii="Arial Narrow" w:hAnsi="Arial Narrow" w:cs="Arial"/>
                <w:b/>
                <w:bCs/>
                <w:lang w:val="fr-CA"/>
              </w:rPr>
            </w:pPr>
            <w:r w:rsidRPr="00582CFB">
              <w:rPr>
                <w:rFonts w:ascii="Arial Narrow" w:hAnsi="Arial Narrow" w:cs="Arial"/>
                <w:b/>
                <w:bCs/>
                <w:lang w:val="fr-CA"/>
              </w:rPr>
              <w:t>HFA4UI</w:t>
            </w:r>
          </w:p>
          <w:p w:rsidR="00CC5D3C" w:rsidRPr="00582CFB" w:rsidRDefault="00CC5D3C">
            <w:pPr>
              <w:rPr>
                <w:rFonts w:ascii="Arial Narrow" w:hAnsi="Arial Narrow" w:cs="Arial"/>
                <w:b/>
                <w:bCs/>
                <w:lang w:val="fr-CA"/>
              </w:rPr>
            </w:pPr>
            <w:r w:rsidRPr="00582CFB">
              <w:rPr>
                <w:rFonts w:ascii="Arial Narrow" w:hAnsi="Arial Narrow" w:cs="Arial"/>
                <w:b/>
                <w:bCs/>
                <w:lang w:val="fr-CA"/>
              </w:rPr>
              <w:t>HFA4CI</w:t>
            </w:r>
          </w:p>
          <w:p w:rsidR="00CC5D3C" w:rsidRPr="00582CFB" w:rsidRDefault="00CC5D3C">
            <w:pPr>
              <w:rPr>
                <w:rFonts w:ascii="Arial Narrow" w:hAnsi="Arial Narrow" w:cs="Arial"/>
                <w:b/>
                <w:bCs/>
                <w:lang w:val="fr-CA"/>
              </w:rPr>
            </w:pPr>
            <w:r w:rsidRPr="00582CFB">
              <w:rPr>
                <w:rFonts w:ascii="Arial Narrow" w:hAnsi="Arial Narrow" w:cs="Arial"/>
                <w:b/>
                <w:bCs/>
                <w:lang w:val="fr-CA"/>
              </w:rPr>
              <w:t>HHS4UI</w:t>
            </w:r>
          </w:p>
          <w:p w:rsidR="00CC5D3C" w:rsidRPr="00582CFB" w:rsidRDefault="00CC5D3C">
            <w:pPr>
              <w:rPr>
                <w:rFonts w:ascii="Arial Narrow" w:hAnsi="Arial Narrow" w:cs="Arial"/>
                <w:b/>
                <w:bCs/>
                <w:lang w:val="fr-CA"/>
              </w:rPr>
            </w:pPr>
            <w:r w:rsidRPr="00582CFB">
              <w:rPr>
                <w:rFonts w:ascii="Arial Narrow" w:hAnsi="Arial Narrow" w:cs="Arial"/>
                <w:b/>
                <w:bCs/>
                <w:lang w:val="fr-CA"/>
              </w:rPr>
              <w:t>HHS4CI</w:t>
            </w:r>
          </w:p>
          <w:p w:rsidR="00CC5D3C" w:rsidRPr="00582CFB" w:rsidRDefault="00CC5D3C">
            <w:pPr>
              <w:rPr>
                <w:rFonts w:ascii="Arial Narrow" w:hAnsi="Arial Narrow" w:cs="Arial"/>
                <w:b/>
                <w:bCs/>
                <w:lang w:val="fr-CA"/>
              </w:rPr>
            </w:pPr>
            <w:r w:rsidRPr="00582CFB">
              <w:rPr>
                <w:rFonts w:ascii="Arial Narrow" w:hAnsi="Arial Narrow" w:cs="Arial"/>
                <w:b/>
                <w:bCs/>
                <w:lang w:val="fr-CA"/>
              </w:rPr>
              <w:t>HNB 4MI</w:t>
            </w:r>
          </w:p>
          <w:p w:rsidR="00CC5D3C" w:rsidRPr="00582CFB" w:rsidRDefault="00CC5D3C">
            <w:pPr>
              <w:rPr>
                <w:rFonts w:ascii="Arial Narrow" w:hAnsi="Arial Narrow" w:cs="Arial"/>
                <w:b/>
                <w:bCs/>
                <w:lang w:val="fr-CA"/>
              </w:rPr>
            </w:pPr>
          </w:p>
          <w:p w:rsidR="00CC5D3C" w:rsidRDefault="00CC5D3C">
            <w:pPr>
              <w:rPr>
                <w:rFonts w:ascii="Arial Narrow" w:hAnsi="Arial Narrow" w:cs="Arial"/>
                <w:b/>
                <w:bCs/>
              </w:rPr>
            </w:pPr>
            <w:r>
              <w:rPr>
                <w:rFonts w:ascii="Arial Narrow" w:hAnsi="Arial Narrow" w:cs="Arial"/>
                <w:b/>
                <w:bCs/>
              </w:rPr>
              <w:t>HIP 4OI</w:t>
            </w:r>
          </w:p>
          <w:p w:rsidR="00CC5D3C" w:rsidRDefault="00CC5D3C">
            <w:pPr>
              <w:rPr>
                <w:rFonts w:ascii="Arial Narrow" w:hAnsi="Arial Narrow" w:cs="Arial"/>
                <w:b/>
                <w:bCs/>
              </w:rPr>
            </w:pPr>
          </w:p>
          <w:p w:rsidR="00CC5D3C" w:rsidRDefault="00CC5D3C">
            <w:pPr>
              <w:rPr>
                <w:rFonts w:ascii="Arial Narrow" w:hAnsi="Arial Narrow" w:cs="Arial"/>
                <w:b/>
                <w:bCs/>
              </w:rPr>
            </w:pPr>
          </w:p>
          <w:p w:rsidR="00CC5D3C" w:rsidRDefault="00CC5D3C">
            <w:pPr>
              <w:rPr>
                <w:rFonts w:ascii="Arial Narrow" w:hAnsi="Arial Narrow" w:cs="Arial"/>
                <w:b/>
                <w:bCs/>
              </w:rPr>
            </w:pPr>
          </w:p>
          <w:p w:rsidR="00CC5D3C" w:rsidRDefault="00CC5D3C" w:rsidP="008D6C0D">
            <w:pPr>
              <w:rPr>
                <w:rFonts w:ascii="Arial Narrow" w:hAnsi="Arial Narrow" w:cs="Arial"/>
                <w:b/>
                <w:bCs/>
              </w:rPr>
            </w:pPr>
            <w:r>
              <w:rPr>
                <w:rFonts w:ascii="Arial Narrow" w:hAnsi="Arial Narrow" w:cs="Arial"/>
                <w:b/>
                <w:bCs/>
              </w:rPr>
              <w:t>HSB4UI</w:t>
            </w:r>
          </w:p>
        </w:tc>
        <w:tc>
          <w:tcPr>
            <w:tcW w:w="2610" w:type="dxa"/>
          </w:tcPr>
          <w:p w:rsidR="00CC5D3C" w:rsidRDefault="00CC5D3C">
            <w:pPr>
              <w:pStyle w:val="Heading1"/>
              <w:rPr>
                <w:rFonts w:ascii="Arial Narrow" w:hAnsi="Arial Narrow"/>
              </w:rPr>
            </w:pPr>
            <w:r>
              <w:rPr>
                <w:rFonts w:ascii="Arial Narrow" w:hAnsi="Arial Narrow"/>
              </w:rPr>
              <w:t>FAMILY STUDIES</w:t>
            </w:r>
          </w:p>
          <w:p w:rsidR="00CC5D3C" w:rsidRDefault="00CC5D3C">
            <w:pPr>
              <w:rPr>
                <w:rFonts w:ascii="Arial Narrow" w:hAnsi="Arial Narrow" w:cs="Arial"/>
              </w:rPr>
            </w:pPr>
            <w:r>
              <w:rPr>
                <w:rFonts w:ascii="Arial Narrow" w:hAnsi="Arial Narrow" w:cs="Arial"/>
              </w:rPr>
              <w:t>Nutrition and Health, U</w:t>
            </w:r>
          </w:p>
          <w:p w:rsidR="00CC5D3C" w:rsidRDefault="00CC5D3C">
            <w:pPr>
              <w:rPr>
                <w:rFonts w:ascii="Arial Narrow" w:hAnsi="Arial Narrow" w:cs="Arial"/>
              </w:rPr>
            </w:pPr>
            <w:r>
              <w:rPr>
                <w:rFonts w:ascii="Arial Narrow" w:hAnsi="Arial Narrow" w:cs="Arial"/>
              </w:rPr>
              <w:t>Nutrition and Health, C</w:t>
            </w:r>
          </w:p>
          <w:p w:rsidR="00CC5D3C" w:rsidRDefault="00CC5D3C">
            <w:pPr>
              <w:rPr>
                <w:rFonts w:ascii="Arial Narrow" w:hAnsi="Arial Narrow" w:cs="Arial"/>
              </w:rPr>
            </w:pPr>
            <w:r>
              <w:rPr>
                <w:rFonts w:ascii="Arial Narrow" w:hAnsi="Arial Narrow" w:cs="Arial"/>
              </w:rPr>
              <w:t>Families in Canada, U</w:t>
            </w:r>
          </w:p>
          <w:p w:rsidR="00CC5D3C" w:rsidRDefault="00CC5D3C">
            <w:pPr>
              <w:rPr>
                <w:rFonts w:ascii="Arial Narrow" w:hAnsi="Arial Narrow" w:cs="Arial"/>
              </w:rPr>
            </w:pPr>
            <w:r>
              <w:rPr>
                <w:rFonts w:ascii="Arial Narrow" w:hAnsi="Arial Narrow" w:cs="Arial"/>
              </w:rPr>
              <w:t>Families in Canada, C</w:t>
            </w:r>
          </w:p>
          <w:p w:rsidR="00CC5D3C" w:rsidRDefault="00CC5D3C">
            <w:pPr>
              <w:rPr>
                <w:rFonts w:ascii="Arial Narrow" w:hAnsi="Arial Narrow" w:cs="Arial"/>
              </w:rPr>
            </w:pPr>
            <w:r>
              <w:rPr>
                <w:rFonts w:ascii="Arial Narrow" w:hAnsi="Arial Narrow" w:cs="Arial"/>
              </w:rPr>
              <w:t>The World of Fashion, U/C</w:t>
            </w:r>
          </w:p>
          <w:p w:rsidR="00CC5D3C" w:rsidRDefault="00CC5D3C" w:rsidP="004323B9">
            <w:pPr>
              <w:pStyle w:val="Heading1"/>
              <w:jc w:val="left"/>
              <w:rPr>
                <w:rFonts w:ascii="Arial Narrow" w:hAnsi="Arial Narrow"/>
                <w:b w:val="0"/>
              </w:rPr>
            </w:pPr>
          </w:p>
          <w:p w:rsidR="00CC5D3C" w:rsidRPr="004323B9" w:rsidRDefault="00CC5D3C" w:rsidP="004323B9">
            <w:pPr>
              <w:pStyle w:val="Heading1"/>
              <w:jc w:val="left"/>
              <w:rPr>
                <w:rFonts w:ascii="Arial Narrow" w:hAnsi="Arial Narrow"/>
                <w:b w:val="0"/>
              </w:rPr>
            </w:pPr>
            <w:r w:rsidRPr="004323B9">
              <w:rPr>
                <w:rFonts w:ascii="Arial Narrow" w:hAnsi="Arial Narrow"/>
                <w:b w:val="0"/>
              </w:rPr>
              <w:t>Personal Life Management, O</w:t>
            </w:r>
          </w:p>
          <w:p w:rsidR="00CC5D3C" w:rsidRPr="005F4DBC" w:rsidRDefault="00CC5D3C" w:rsidP="005F4DBC"/>
          <w:p w:rsidR="00CC5D3C" w:rsidRDefault="00CC5D3C">
            <w:pPr>
              <w:pStyle w:val="Heading1"/>
              <w:rPr>
                <w:rFonts w:ascii="Arial Narrow" w:hAnsi="Arial Narrow"/>
              </w:rPr>
            </w:pPr>
            <w:r>
              <w:rPr>
                <w:rFonts w:ascii="Arial Narrow" w:hAnsi="Arial Narrow"/>
              </w:rPr>
              <w:t>HISTORY</w:t>
            </w:r>
          </w:p>
          <w:p w:rsidR="00CC5D3C" w:rsidRDefault="00CC5D3C">
            <w:pPr>
              <w:rPr>
                <w:rFonts w:ascii="Arial Narrow" w:hAnsi="Arial Narrow" w:cs="Arial"/>
              </w:rPr>
            </w:pPr>
          </w:p>
          <w:p w:rsidR="00CC5D3C" w:rsidRDefault="00CC5D3C" w:rsidP="008D6C0D">
            <w:pPr>
              <w:rPr>
                <w:rFonts w:ascii="Arial Narrow" w:hAnsi="Arial Narrow" w:cs="Arial"/>
              </w:rPr>
            </w:pPr>
            <w:r>
              <w:rPr>
                <w:rFonts w:ascii="Arial Narrow" w:hAnsi="Arial Narrow" w:cs="Arial"/>
              </w:rPr>
              <w:t>Challenge and Change in Society, U</w:t>
            </w:r>
          </w:p>
        </w:tc>
      </w:tr>
    </w:tbl>
    <w:p w:rsidR="00BB6846" w:rsidRDefault="00BB6846">
      <w:pPr>
        <w:rPr>
          <w:rFonts w:ascii="Arial Narrow" w:hAnsi="Arial Narrow" w:cs="Arial"/>
          <w:i/>
          <w:iCs/>
        </w:rPr>
      </w:pPr>
      <w:r>
        <w:rPr>
          <w:rFonts w:ascii="Arial Narrow" w:hAnsi="Arial Narrow" w:cs="Arial"/>
          <w:b/>
          <w:bCs/>
        </w:rPr>
        <w:t xml:space="preserve">* </w:t>
      </w:r>
      <w:r>
        <w:rPr>
          <w:rFonts w:ascii="Arial Narrow" w:hAnsi="Arial Narrow" w:cs="Arial"/>
          <w:i/>
          <w:iCs/>
        </w:rPr>
        <w:t xml:space="preserve">A student may take a maximum of one </w:t>
      </w:r>
      <w:r>
        <w:rPr>
          <w:rFonts w:ascii="Arial Narrow" w:hAnsi="Arial Narrow" w:cs="Arial"/>
          <w:b/>
          <w:bCs/>
          <w:i/>
          <w:iCs/>
        </w:rPr>
        <w:t>HFN</w:t>
      </w:r>
      <w:r>
        <w:rPr>
          <w:rFonts w:ascii="Arial Narrow" w:hAnsi="Arial Narrow" w:cs="Arial"/>
          <w:i/>
          <w:iCs/>
        </w:rPr>
        <w:t xml:space="preserve"> course for credit.</w:t>
      </w:r>
    </w:p>
    <w:p w:rsidR="00BB6846" w:rsidRPr="00C83BE9" w:rsidRDefault="00BB6846">
      <w:pPr>
        <w:rPr>
          <w:rFonts w:ascii="Arial Narrow" w:hAnsi="Arial Narrow" w:cs="Arial"/>
          <w:bCs/>
          <w:sz w:val="14"/>
          <w:szCs w:val="14"/>
        </w:rPr>
      </w:pPr>
    </w:p>
    <w:p w:rsidR="00EE358F" w:rsidRDefault="00BB6846" w:rsidP="00CC5D3C">
      <w:pPr>
        <w:pStyle w:val="Title"/>
        <w:shd w:val="clear" w:color="auto" w:fill="191919"/>
        <w:outlineLvl w:val="0"/>
        <w:rPr>
          <w:rFonts w:ascii="Arial Narrow" w:hAnsi="Arial Narrow" w:cs="Arial"/>
          <w:bCs/>
        </w:rPr>
      </w:pPr>
      <w:r>
        <w:t>Techno</w:t>
      </w:r>
      <w:r w:rsidR="002370B3">
        <w:t>logical Education</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610"/>
        <w:gridCol w:w="1080"/>
        <w:gridCol w:w="2790"/>
        <w:gridCol w:w="1260"/>
        <w:gridCol w:w="2610"/>
      </w:tblGrid>
      <w:tr w:rsidR="00CC5D3C" w:rsidTr="00CC5D3C">
        <w:tc>
          <w:tcPr>
            <w:tcW w:w="3780" w:type="dxa"/>
            <w:gridSpan w:val="2"/>
            <w:shd w:val="clear" w:color="auto" w:fill="D9D9D9" w:themeFill="background1" w:themeFillShade="D9"/>
          </w:tcPr>
          <w:p w:rsidR="00CC5D3C" w:rsidRDefault="00CC5D3C" w:rsidP="000E555B">
            <w:pPr>
              <w:jc w:val="center"/>
              <w:rPr>
                <w:rFonts w:ascii="Arial Rounded MT Bold" w:hAnsi="Arial Rounded MT Bold" w:cs="Arial"/>
              </w:rPr>
            </w:pPr>
            <w:r>
              <w:rPr>
                <w:rFonts w:ascii="Arial Rounded MT Bold" w:hAnsi="Arial Rounded MT Bold" w:cs="Arial"/>
              </w:rPr>
              <w:t>Grade 10</w:t>
            </w:r>
          </w:p>
        </w:tc>
        <w:tc>
          <w:tcPr>
            <w:tcW w:w="3870" w:type="dxa"/>
            <w:gridSpan w:val="2"/>
            <w:shd w:val="clear" w:color="auto" w:fill="D9D9D9" w:themeFill="background1" w:themeFillShade="D9"/>
          </w:tcPr>
          <w:p w:rsidR="00CC5D3C" w:rsidRDefault="00CC5D3C" w:rsidP="000E555B">
            <w:pPr>
              <w:jc w:val="center"/>
              <w:rPr>
                <w:rFonts w:ascii="Arial Rounded MT Bold" w:hAnsi="Arial Rounded MT Bold" w:cs="Arial"/>
              </w:rPr>
            </w:pPr>
            <w:r>
              <w:rPr>
                <w:rFonts w:ascii="Arial Rounded MT Bold" w:hAnsi="Arial Rounded MT Bold" w:cs="Arial"/>
              </w:rPr>
              <w:t>Grade 11</w:t>
            </w:r>
          </w:p>
        </w:tc>
        <w:tc>
          <w:tcPr>
            <w:tcW w:w="3870" w:type="dxa"/>
            <w:gridSpan w:val="2"/>
            <w:shd w:val="clear" w:color="auto" w:fill="D9D9D9" w:themeFill="background1" w:themeFillShade="D9"/>
          </w:tcPr>
          <w:p w:rsidR="00CC5D3C" w:rsidRDefault="00CC5D3C" w:rsidP="000E555B">
            <w:pPr>
              <w:jc w:val="center"/>
              <w:rPr>
                <w:rFonts w:ascii="Arial Rounded MT Bold" w:hAnsi="Arial Rounded MT Bold" w:cs="Arial"/>
              </w:rPr>
            </w:pPr>
            <w:r>
              <w:rPr>
                <w:rFonts w:ascii="Arial Rounded MT Bold" w:hAnsi="Arial Rounded MT Bold" w:cs="Arial"/>
              </w:rPr>
              <w:t>Grade 12</w:t>
            </w:r>
          </w:p>
        </w:tc>
      </w:tr>
      <w:tr w:rsidR="00CC5D3C" w:rsidTr="00CC5D3C">
        <w:trPr>
          <w:trHeight w:val="2843"/>
        </w:trPr>
        <w:tc>
          <w:tcPr>
            <w:tcW w:w="1170" w:type="dxa"/>
          </w:tcPr>
          <w:p w:rsidR="00CC5D3C" w:rsidRDefault="00CC5D3C" w:rsidP="000E555B">
            <w:pPr>
              <w:ind w:left="864" w:hanging="864"/>
              <w:rPr>
                <w:rFonts w:ascii="Arial Narrow" w:hAnsi="Arial Narrow" w:cs="Arial"/>
                <w:b/>
                <w:bCs/>
              </w:rPr>
            </w:pPr>
            <w:r>
              <w:rPr>
                <w:rFonts w:ascii="Arial Narrow" w:hAnsi="Arial Narrow" w:cs="Arial"/>
                <w:b/>
                <w:bCs/>
              </w:rPr>
              <w:t>TDJ2OI</w:t>
            </w:r>
          </w:p>
          <w:p w:rsidR="00CC5D3C" w:rsidRDefault="00CC5D3C" w:rsidP="000E555B">
            <w:pPr>
              <w:ind w:left="864" w:hanging="864"/>
              <w:rPr>
                <w:rFonts w:ascii="Arial Narrow" w:hAnsi="Arial Narrow" w:cs="Arial"/>
                <w:b/>
                <w:bCs/>
              </w:rPr>
            </w:pPr>
          </w:p>
          <w:p w:rsidR="00CC5D3C" w:rsidRDefault="00CC5D3C" w:rsidP="000E555B">
            <w:pPr>
              <w:ind w:left="864" w:hanging="864"/>
              <w:rPr>
                <w:rFonts w:ascii="Arial Narrow" w:hAnsi="Arial Narrow" w:cs="Arial"/>
                <w:b/>
                <w:bCs/>
              </w:rPr>
            </w:pPr>
          </w:p>
          <w:p w:rsidR="00CC5D3C" w:rsidRDefault="00CC5D3C" w:rsidP="000E555B">
            <w:pPr>
              <w:ind w:left="864" w:hanging="864"/>
              <w:rPr>
                <w:rFonts w:ascii="Arial Narrow" w:hAnsi="Arial Narrow" w:cs="Arial"/>
                <w:b/>
                <w:bCs/>
              </w:rPr>
            </w:pPr>
            <w:r>
              <w:rPr>
                <w:rFonts w:ascii="Arial Narrow" w:hAnsi="Arial Narrow" w:cs="Arial"/>
                <w:b/>
                <w:bCs/>
              </w:rPr>
              <w:t>TGJ2OI</w:t>
            </w:r>
          </w:p>
          <w:p w:rsidR="00CC5D3C" w:rsidRDefault="00CC5D3C" w:rsidP="000E555B">
            <w:pPr>
              <w:ind w:left="864" w:hanging="864"/>
              <w:rPr>
                <w:rFonts w:ascii="Arial Narrow" w:hAnsi="Arial Narrow" w:cs="Arial"/>
                <w:b/>
                <w:bCs/>
              </w:rPr>
            </w:pPr>
          </w:p>
          <w:p w:rsidR="00CC5D3C" w:rsidRDefault="00CC5D3C" w:rsidP="000E555B">
            <w:pPr>
              <w:ind w:left="864" w:hanging="864"/>
              <w:rPr>
                <w:rFonts w:ascii="Arial Narrow" w:hAnsi="Arial Narrow" w:cs="Arial"/>
                <w:b/>
                <w:bCs/>
              </w:rPr>
            </w:pPr>
          </w:p>
          <w:p w:rsidR="00CC5D3C" w:rsidRDefault="00CC5D3C" w:rsidP="000E555B">
            <w:pPr>
              <w:ind w:left="864" w:hanging="864"/>
              <w:rPr>
                <w:rFonts w:ascii="Arial Narrow" w:hAnsi="Arial Narrow" w:cs="Arial"/>
                <w:b/>
                <w:bCs/>
              </w:rPr>
            </w:pPr>
            <w:r>
              <w:rPr>
                <w:rFonts w:ascii="Arial Narrow" w:hAnsi="Arial Narrow" w:cs="Arial"/>
                <w:b/>
                <w:bCs/>
              </w:rPr>
              <w:t>TTJ2OI</w:t>
            </w:r>
          </w:p>
          <w:p w:rsidR="00CC5D3C" w:rsidRDefault="00CC5D3C" w:rsidP="000E555B">
            <w:pPr>
              <w:ind w:left="864" w:hanging="864"/>
              <w:rPr>
                <w:rFonts w:ascii="Arial Narrow" w:hAnsi="Arial Narrow" w:cs="Arial"/>
                <w:b/>
                <w:bCs/>
              </w:rPr>
            </w:pPr>
          </w:p>
          <w:p w:rsidR="00CC5D3C" w:rsidRDefault="00CC5D3C" w:rsidP="000E555B">
            <w:pPr>
              <w:ind w:left="864" w:hanging="864"/>
              <w:rPr>
                <w:rFonts w:ascii="Arial Narrow" w:hAnsi="Arial Narrow" w:cs="Arial"/>
                <w:b/>
                <w:bCs/>
              </w:rPr>
            </w:pPr>
          </w:p>
          <w:p w:rsidR="00CC5D3C" w:rsidRPr="00EE1B07" w:rsidRDefault="00CC5D3C" w:rsidP="000E555B">
            <w:pPr>
              <w:ind w:left="864" w:hanging="864"/>
              <w:rPr>
                <w:rFonts w:ascii="Arial Narrow" w:hAnsi="Arial Narrow" w:cs="Arial"/>
                <w:b/>
                <w:bCs/>
              </w:rPr>
            </w:pPr>
          </w:p>
          <w:p w:rsidR="00CC5D3C" w:rsidRDefault="00CC5D3C" w:rsidP="00EE1B07">
            <w:pPr>
              <w:rPr>
                <w:rFonts w:ascii="Arial Narrow" w:hAnsi="Arial Narrow" w:cs="Arial"/>
                <w:b/>
                <w:bCs/>
              </w:rPr>
            </w:pPr>
            <w:r>
              <w:rPr>
                <w:rFonts w:ascii="Arial Narrow" w:hAnsi="Arial Narrow" w:cs="Arial"/>
                <w:b/>
                <w:bCs/>
              </w:rPr>
              <w:t>TMJ2OI</w:t>
            </w:r>
          </w:p>
        </w:tc>
        <w:tc>
          <w:tcPr>
            <w:tcW w:w="2610" w:type="dxa"/>
          </w:tcPr>
          <w:p w:rsidR="00CC5D3C" w:rsidRDefault="00CC5D3C" w:rsidP="000E555B">
            <w:pPr>
              <w:rPr>
                <w:rFonts w:ascii="Arial Narrow" w:hAnsi="Arial Narrow" w:cs="Arial"/>
              </w:rPr>
            </w:pPr>
            <w:r>
              <w:rPr>
                <w:rFonts w:ascii="Arial Narrow" w:hAnsi="Arial Narrow" w:cs="Arial"/>
              </w:rPr>
              <w:t>Technological Design</w:t>
            </w:r>
          </w:p>
          <w:p w:rsidR="00CC5D3C" w:rsidRDefault="00CC5D3C" w:rsidP="000E555B">
            <w:pPr>
              <w:rPr>
                <w:rFonts w:ascii="Arial Narrow" w:hAnsi="Arial Narrow" w:cs="Arial"/>
              </w:rPr>
            </w:pPr>
          </w:p>
          <w:p w:rsidR="00CC5D3C" w:rsidRDefault="00CC5D3C" w:rsidP="000E555B">
            <w:pPr>
              <w:rPr>
                <w:rFonts w:ascii="Arial Narrow" w:hAnsi="Arial Narrow" w:cs="Arial"/>
              </w:rPr>
            </w:pPr>
          </w:p>
          <w:p w:rsidR="00CC5D3C" w:rsidRDefault="00CC5D3C" w:rsidP="000E555B">
            <w:pPr>
              <w:rPr>
                <w:rFonts w:ascii="Arial Narrow" w:hAnsi="Arial Narrow" w:cs="Arial"/>
              </w:rPr>
            </w:pPr>
            <w:r>
              <w:rPr>
                <w:rFonts w:ascii="Arial Narrow" w:hAnsi="Arial Narrow" w:cs="Arial"/>
              </w:rPr>
              <w:t>Communication Technology</w:t>
            </w:r>
          </w:p>
          <w:p w:rsidR="00CC5D3C" w:rsidRDefault="00CC5D3C" w:rsidP="000E555B">
            <w:pPr>
              <w:rPr>
                <w:rFonts w:ascii="Arial Narrow" w:hAnsi="Arial Narrow" w:cs="Arial"/>
              </w:rPr>
            </w:pPr>
          </w:p>
          <w:p w:rsidR="00CC5D3C" w:rsidRDefault="00CC5D3C" w:rsidP="000E555B">
            <w:pPr>
              <w:rPr>
                <w:rFonts w:ascii="Arial Narrow" w:hAnsi="Arial Narrow" w:cs="Arial"/>
              </w:rPr>
            </w:pPr>
          </w:p>
          <w:p w:rsidR="00CC5D3C" w:rsidRDefault="00CC5D3C" w:rsidP="000E555B">
            <w:pPr>
              <w:rPr>
                <w:rFonts w:ascii="Arial Narrow" w:hAnsi="Arial Narrow" w:cs="Arial"/>
              </w:rPr>
            </w:pPr>
            <w:r>
              <w:rPr>
                <w:rFonts w:ascii="Arial Narrow" w:hAnsi="Arial Narrow" w:cs="Arial"/>
              </w:rPr>
              <w:t>Transportation Technology</w:t>
            </w:r>
          </w:p>
          <w:p w:rsidR="00CC5D3C" w:rsidRDefault="00CC5D3C" w:rsidP="000E555B">
            <w:pPr>
              <w:rPr>
                <w:rFonts w:ascii="Arial Narrow" w:hAnsi="Arial Narrow" w:cs="Arial"/>
              </w:rPr>
            </w:pPr>
          </w:p>
          <w:p w:rsidR="00CC5D3C" w:rsidRPr="00A5669D" w:rsidRDefault="00CC5D3C" w:rsidP="000E555B">
            <w:pPr>
              <w:rPr>
                <w:rFonts w:ascii="Arial Narrow" w:hAnsi="Arial Narrow" w:cs="Arial"/>
                <w:sz w:val="16"/>
              </w:rPr>
            </w:pPr>
          </w:p>
          <w:p w:rsidR="00CC5D3C" w:rsidRDefault="00CC5D3C" w:rsidP="000E555B">
            <w:pPr>
              <w:rPr>
                <w:rFonts w:ascii="Arial Narrow" w:hAnsi="Arial Narrow" w:cs="Arial"/>
              </w:rPr>
            </w:pPr>
          </w:p>
          <w:p w:rsidR="00CC5D3C" w:rsidRDefault="00CC5D3C" w:rsidP="000E555B">
            <w:pPr>
              <w:rPr>
                <w:rFonts w:ascii="Arial Narrow" w:hAnsi="Arial Narrow" w:cs="Arial"/>
              </w:rPr>
            </w:pPr>
            <w:r>
              <w:rPr>
                <w:rFonts w:ascii="Arial Narrow" w:hAnsi="Arial Narrow" w:cs="Arial"/>
              </w:rPr>
              <w:t>Manufacturing Technology</w:t>
            </w:r>
          </w:p>
          <w:p w:rsidR="00CC5D3C" w:rsidRDefault="00CC5D3C" w:rsidP="000E555B">
            <w:pPr>
              <w:rPr>
                <w:rFonts w:ascii="Arial Narrow" w:hAnsi="Arial Narrow" w:cs="Arial"/>
              </w:rPr>
            </w:pPr>
          </w:p>
          <w:p w:rsidR="00CC5D3C" w:rsidRDefault="00CC5D3C" w:rsidP="000E555B">
            <w:pPr>
              <w:rPr>
                <w:rFonts w:ascii="Arial Narrow" w:hAnsi="Arial Narrow" w:cs="Arial"/>
              </w:rPr>
            </w:pPr>
            <w:r>
              <w:rPr>
                <w:rFonts w:ascii="Arial Narrow" w:hAnsi="Arial Narrow" w:cs="Arial"/>
                <w:sz w:val="18"/>
                <w:szCs w:val="18"/>
              </w:rPr>
              <w:t>All open level courses</w:t>
            </w:r>
          </w:p>
        </w:tc>
        <w:tc>
          <w:tcPr>
            <w:tcW w:w="1080" w:type="dxa"/>
          </w:tcPr>
          <w:p w:rsidR="00CC5D3C" w:rsidRDefault="00CC5D3C" w:rsidP="000E555B">
            <w:pPr>
              <w:rPr>
                <w:rFonts w:ascii="Arial Narrow" w:hAnsi="Arial Narrow" w:cs="Arial"/>
                <w:b/>
                <w:bCs/>
              </w:rPr>
            </w:pPr>
            <w:r>
              <w:rPr>
                <w:rFonts w:ascii="Arial Narrow" w:hAnsi="Arial Narrow" w:cs="Arial"/>
                <w:b/>
                <w:bCs/>
              </w:rPr>
              <w:t>TDJ3MI</w:t>
            </w:r>
          </w:p>
          <w:p w:rsidR="00CC5D3C" w:rsidRDefault="00CC5D3C" w:rsidP="000E555B">
            <w:pPr>
              <w:rPr>
                <w:rFonts w:ascii="Arial Narrow" w:hAnsi="Arial Narrow" w:cs="Arial"/>
                <w:b/>
                <w:bCs/>
              </w:rPr>
            </w:pPr>
            <w:r>
              <w:rPr>
                <w:rFonts w:ascii="Arial Narrow" w:hAnsi="Arial Narrow" w:cs="Arial"/>
                <w:b/>
                <w:bCs/>
              </w:rPr>
              <w:t>TDJ3OI</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r>
              <w:rPr>
                <w:rFonts w:ascii="Arial Narrow" w:hAnsi="Arial Narrow" w:cs="Arial"/>
                <w:b/>
                <w:bCs/>
              </w:rPr>
              <w:t>TGJ3MI</w:t>
            </w:r>
          </w:p>
          <w:p w:rsidR="00CC5D3C" w:rsidRDefault="00CC5D3C" w:rsidP="000E555B">
            <w:pPr>
              <w:rPr>
                <w:rFonts w:ascii="Arial Narrow" w:hAnsi="Arial Narrow" w:cs="Arial"/>
                <w:b/>
                <w:bCs/>
              </w:rPr>
            </w:pPr>
            <w:r>
              <w:rPr>
                <w:rFonts w:ascii="Arial Narrow" w:hAnsi="Arial Narrow" w:cs="Arial"/>
                <w:b/>
                <w:bCs/>
              </w:rPr>
              <w:t>TGJ3OI</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r>
              <w:rPr>
                <w:rFonts w:ascii="Arial Narrow" w:hAnsi="Arial Narrow" w:cs="Arial"/>
                <w:b/>
                <w:bCs/>
              </w:rPr>
              <w:t>TTJ3CI</w:t>
            </w:r>
          </w:p>
          <w:p w:rsidR="00CC5D3C" w:rsidRDefault="00CC5D3C" w:rsidP="000E555B">
            <w:pPr>
              <w:rPr>
                <w:rFonts w:ascii="Arial Narrow" w:hAnsi="Arial Narrow" w:cs="Arial"/>
                <w:b/>
                <w:bCs/>
              </w:rPr>
            </w:pPr>
            <w:r>
              <w:rPr>
                <w:rFonts w:ascii="Arial Narrow" w:hAnsi="Arial Narrow" w:cs="Arial"/>
                <w:b/>
                <w:bCs/>
              </w:rPr>
              <w:t>TTJ3OI</w:t>
            </w:r>
          </w:p>
          <w:p w:rsidR="00CC5D3C" w:rsidRPr="00EE1B07" w:rsidRDefault="00CC5D3C" w:rsidP="000E555B">
            <w:pPr>
              <w:rPr>
                <w:rFonts w:ascii="Arial Narrow" w:hAnsi="Arial Narrow" w:cs="Arial"/>
                <w:b/>
                <w:bCs/>
              </w:rPr>
            </w:pP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r>
              <w:rPr>
                <w:rFonts w:ascii="Arial Narrow" w:hAnsi="Arial Narrow" w:cs="Arial"/>
                <w:b/>
                <w:bCs/>
              </w:rPr>
              <w:t>TMJ3CI</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p>
        </w:tc>
        <w:tc>
          <w:tcPr>
            <w:tcW w:w="2790" w:type="dxa"/>
          </w:tcPr>
          <w:p w:rsidR="00CC5D3C" w:rsidRDefault="00CC5D3C" w:rsidP="000E555B">
            <w:pPr>
              <w:rPr>
                <w:rFonts w:ascii="Arial Narrow" w:hAnsi="Arial Narrow" w:cs="Arial"/>
              </w:rPr>
            </w:pPr>
            <w:r>
              <w:rPr>
                <w:rFonts w:ascii="Arial Narrow" w:hAnsi="Arial Narrow" w:cs="Arial"/>
              </w:rPr>
              <w:t>Technological Design, U/C</w:t>
            </w:r>
          </w:p>
          <w:p w:rsidR="00CC5D3C" w:rsidRDefault="00CC5D3C" w:rsidP="000E555B">
            <w:pPr>
              <w:rPr>
                <w:rFonts w:ascii="Arial Narrow" w:hAnsi="Arial Narrow" w:cs="Arial"/>
              </w:rPr>
            </w:pPr>
            <w:r>
              <w:rPr>
                <w:rFonts w:ascii="Arial Narrow" w:hAnsi="Arial Narrow" w:cs="Arial"/>
              </w:rPr>
              <w:t>Technological Design, O</w:t>
            </w:r>
          </w:p>
          <w:p w:rsidR="00CC5D3C" w:rsidRDefault="00CC5D3C" w:rsidP="000E555B">
            <w:pPr>
              <w:rPr>
                <w:rFonts w:ascii="Arial Narrow" w:hAnsi="Arial Narrow" w:cs="Arial"/>
              </w:rPr>
            </w:pPr>
          </w:p>
          <w:p w:rsidR="00CC5D3C" w:rsidRDefault="00CC5D3C" w:rsidP="000E555B">
            <w:pPr>
              <w:rPr>
                <w:rFonts w:ascii="Arial Narrow" w:hAnsi="Arial Narrow" w:cs="Arial"/>
              </w:rPr>
            </w:pPr>
            <w:r>
              <w:rPr>
                <w:rFonts w:ascii="Arial Narrow" w:hAnsi="Arial Narrow" w:cs="Arial"/>
              </w:rPr>
              <w:t xml:space="preserve">Communication Technology, </w:t>
            </w:r>
            <w:r>
              <w:rPr>
                <w:rFonts w:ascii="Arial Narrow" w:hAnsi="Arial Narrow" w:cs="Arial"/>
                <w:sz w:val="16"/>
              </w:rPr>
              <w:t>U/C</w:t>
            </w:r>
          </w:p>
          <w:p w:rsidR="00CC5D3C" w:rsidRDefault="00CC5D3C" w:rsidP="000E555B">
            <w:pPr>
              <w:rPr>
                <w:rFonts w:ascii="Arial Narrow" w:hAnsi="Arial Narrow" w:cs="Arial"/>
              </w:rPr>
            </w:pPr>
            <w:r>
              <w:rPr>
                <w:rFonts w:ascii="Arial Narrow" w:hAnsi="Arial Narrow" w:cs="Arial"/>
              </w:rPr>
              <w:t>Communication Technology, O</w:t>
            </w:r>
          </w:p>
          <w:p w:rsidR="00CC5D3C" w:rsidRDefault="00CC5D3C" w:rsidP="000E555B">
            <w:pPr>
              <w:rPr>
                <w:rFonts w:ascii="Arial Narrow" w:hAnsi="Arial Narrow" w:cs="Arial"/>
              </w:rPr>
            </w:pPr>
          </w:p>
          <w:p w:rsidR="00CC5D3C" w:rsidRDefault="00CC5D3C" w:rsidP="004D378B">
            <w:pPr>
              <w:spacing w:after="200"/>
              <w:rPr>
                <w:rFonts w:ascii="Arial Narrow" w:hAnsi="Arial Narrow" w:cs="Arial"/>
              </w:rPr>
            </w:pPr>
            <w:r>
              <w:rPr>
                <w:rFonts w:ascii="Arial Narrow" w:hAnsi="Arial Narrow" w:cs="Arial"/>
              </w:rPr>
              <w:t>Transportation Technology, C Transportation Technology –  Intro to Vehicle Ownership, O</w:t>
            </w:r>
          </w:p>
          <w:p w:rsidR="00CC5D3C" w:rsidRDefault="00CC5D3C" w:rsidP="000E555B">
            <w:pPr>
              <w:rPr>
                <w:rFonts w:ascii="Arial Narrow" w:hAnsi="Arial Narrow" w:cs="Arial"/>
              </w:rPr>
            </w:pPr>
            <w:r>
              <w:rPr>
                <w:rFonts w:ascii="Arial Narrow" w:hAnsi="Arial Narrow" w:cs="Arial"/>
              </w:rPr>
              <w:t>Manufacturing Technology, C</w:t>
            </w:r>
          </w:p>
          <w:p w:rsidR="00CC5D3C" w:rsidRDefault="00CC5D3C" w:rsidP="000E555B">
            <w:pPr>
              <w:rPr>
                <w:rFonts w:ascii="Arial Narrow" w:hAnsi="Arial Narrow" w:cs="Arial"/>
              </w:rPr>
            </w:pPr>
          </w:p>
          <w:p w:rsidR="00CC5D3C" w:rsidRDefault="00CC5D3C" w:rsidP="000E555B">
            <w:pPr>
              <w:rPr>
                <w:rFonts w:ascii="Arial Narrow" w:hAnsi="Arial Narrow" w:cs="Arial"/>
              </w:rPr>
            </w:pPr>
          </w:p>
          <w:p w:rsidR="00CC5D3C" w:rsidRDefault="00CC5D3C" w:rsidP="000E555B">
            <w:pPr>
              <w:rPr>
                <w:rFonts w:ascii="Arial Narrow" w:hAnsi="Arial Narrow" w:cs="Arial"/>
              </w:rPr>
            </w:pPr>
          </w:p>
        </w:tc>
        <w:tc>
          <w:tcPr>
            <w:tcW w:w="1260" w:type="dxa"/>
          </w:tcPr>
          <w:p w:rsidR="00CC5D3C" w:rsidRDefault="00CC5D3C" w:rsidP="000E555B">
            <w:pPr>
              <w:rPr>
                <w:rFonts w:ascii="Arial Narrow" w:hAnsi="Arial Narrow" w:cs="Arial"/>
                <w:b/>
                <w:bCs/>
              </w:rPr>
            </w:pPr>
            <w:r>
              <w:rPr>
                <w:rFonts w:ascii="Arial Narrow" w:hAnsi="Arial Narrow" w:cs="Arial"/>
                <w:b/>
                <w:bCs/>
              </w:rPr>
              <w:t>TDJ4MI</w:t>
            </w:r>
          </w:p>
          <w:p w:rsidR="00CC5D3C" w:rsidRPr="00A5669D" w:rsidRDefault="00CC5D3C" w:rsidP="000E555B">
            <w:pPr>
              <w:rPr>
                <w:rFonts w:ascii="Arial Narrow" w:hAnsi="Arial Narrow" w:cs="Arial"/>
                <w:b/>
                <w:bCs/>
                <w:sz w:val="18"/>
                <w:szCs w:val="18"/>
              </w:rPr>
            </w:pPr>
            <w:r>
              <w:rPr>
                <w:rFonts w:ascii="Arial Narrow" w:hAnsi="Arial Narrow" w:cs="Arial"/>
                <w:b/>
                <w:bCs/>
                <w:sz w:val="18"/>
                <w:szCs w:val="18"/>
              </w:rPr>
              <w:t>TDJ4OI</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r>
              <w:rPr>
                <w:rFonts w:ascii="Arial Narrow" w:hAnsi="Arial Narrow" w:cs="Arial"/>
                <w:b/>
                <w:bCs/>
              </w:rPr>
              <w:t>TGJ4MI</w:t>
            </w:r>
          </w:p>
          <w:p w:rsidR="00CC5D3C" w:rsidRDefault="00CC5D3C" w:rsidP="000E555B">
            <w:pPr>
              <w:rPr>
                <w:rFonts w:ascii="Arial Narrow" w:hAnsi="Arial Narrow" w:cs="Arial"/>
                <w:b/>
                <w:bCs/>
              </w:rPr>
            </w:pPr>
            <w:r>
              <w:rPr>
                <w:rFonts w:ascii="Arial Narrow" w:hAnsi="Arial Narrow" w:cs="Arial"/>
                <w:b/>
                <w:bCs/>
              </w:rPr>
              <w:t>TGJ4OI</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r>
              <w:rPr>
                <w:rFonts w:ascii="Arial Narrow" w:hAnsi="Arial Narrow" w:cs="Arial"/>
                <w:b/>
                <w:bCs/>
              </w:rPr>
              <w:t>TTJ4CI</w:t>
            </w:r>
          </w:p>
          <w:p w:rsidR="00CC5D3C" w:rsidRDefault="00CC5D3C" w:rsidP="000E555B">
            <w:pPr>
              <w:rPr>
                <w:rFonts w:ascii="Arial Narrow" w:hAnsi="Arial Narrow" w:cs="Arial"/>
                <w:b/>
                <w:bCs/>
              </w:rPr>
            </w:pPr>
            <w:r>
              <w:rPr>
                <w:rFonts w:ascii="Arial Narrow" w:hAnsi="Arial Narrow" w:cs="Arial"/>
                <w:b/>
                <w:bCs/>
              </w:rPr>
              <w:t xml:space="preserve">TTJ 4EI </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r>
              <w:rPr>
                <w:rFonts w:ascii="Arial Narrow" w:hAnsi="Arial Narrow" w:cs="Arial"/>
                <w:b/>
                <w:bCs/>
              </w:rPr>
              <w:t>TMJ4CI</w:t>
            </w: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p>
          <w:p w:rsidR="00CC5D3C" w:rsidRDefault="00CC5D3C" w:rsidP="000E555B">
            <w:pPr>
              <w:rPr>
                <w:rFonts w:ascii="Arial Narrow" w:hAnsi="Arial Narrow" w:cs="Arial"/>
                <w:b/>
                <w:bCs/>
              </w:rPr>
            </w:pPr>
          </w:p>
        </w:tc>
        <w:tc>
          <w:tcPr>
            <w:tcW w:w="2610" w:type="dxa"/>
          </w:tcPr>
          <w:p w:rsidR="00CC5D3C" w:rsidRDefault="00CC5D3C" w:rsidP="000E555B">
            <w:pPr>
              <w:pStyle w:val="Header"/>
              <w:tabs>
                <w:tab w:val="clear" w:pos="4320"/>
                <w:tab w:val="clear" w:pos="8640"/>
              </w:tabs>
              <w:rPr>
                <w:rFonts w:ascii="Arial Narrow" w:hAnsi="Arial Narrow" w:cs="Arial"/>
              </w:rPr>
            </w:pPr>
            <w:r>
              <w:rPr>
                <w:rFonts w:ascii="Arial Narrow" w:hAnsi="Arial Narrow" w:cs="Arial"/>
              </w:rPr>
              <w:t xml:space="preserve">Technological Design, U/C </w:t>
            </w:r>
          </w:p>
          <w:p w:rsidR="00CC5D3C" w:rsidRDefault="00CC5D3C" w:rsidP="000E555B">
            <w:pPr>
              <w:rPr>
                <w:rFonts w:ascii="Arial Narrow" w:hAnsi="Arial Narrow" w:cs="Arial"/>
              </w:rPr>
            </w:pPr>
            <w:r>
              <w:rPr>
                <w:rFonts w:ascii="Arial Narrow" w:hAnsi="Arial Narrow" w:cs="Arial"/>
              </w:rPr>
              <w:t>Technological Design, O</w:t>
            </w:r>
          </w:p>
          <w:p w:rsidR="00CC5D3C" w:rsidRDefault="00CC5D3C" w:rsidP="000E555B">
            <w:pPr>
              <w:rPr>
                <w:rFonts w:ascii="Arial Narrow" w:hAnsi="Arial Narrow" w:cs="Arial"/>
              </w:rPr>
            </w:pPr>
          </w:p>
          <w:p w:rsidR="00CC5D3C" w:rsidRDefault="00CC5D3C" w:rsidP="000E555B">
            <w:pPr>
              <w:pStyle w:val="Header"/>
              <w:tabs>
                <w:tab w:val="clear" w:pos="4320"/>
                <w:tab w:val="clear" w:pos="8640"/>
              </w:tabs>
              <w:rPr>
                <w:rFonts w:ascii="Arial Narrow" w:hAnsi="Arial Narrow" w:cs="Arial"/>
                <w:sz w:val="19"/>
              </w:rPr>
            </w:pPr>
            <w:r>
              <w:rPr>
                <w:rFonts w:ascii="Arial Narrow" w:hAnsi="Arial Narrow" w:cs="Arial"/>
                <w:sz w:val="19"/>
              </w:rPr>
              <w:t>Communication Technology, U/C</w:t>
            </w:r>
          </w:p>
          <w:p w:rsidR="00CC5D3C" w:rsidRDefault="00CC5D3C" w:rsidP="004D378B">
            <w:pPr>
              <w:spacing w:after="210"/>
              <w:rPr>
                <w:rFonts w:ascii="Arial Narrow" w:hAnsi="Arial Narrow" w:cs="Arial"/>
              </w:rPr>
            </w:pPr>
            <w:r>
              <w:rPr>
                <w:rFonts w:ascii="Arial Narrow" w:hAnsi="Arial Narrow" w:cs="Arial"/>
              </w:rPr>
              <w:t>Communication Technology, O</w:t>
            </w:r>
          </w:p>
          <w:p w:rsidR="00CC5D3C" w:rsidRDefault="00CC5D3C" w:rsidP="000E555B">
            <w:pPr>
              <w:rPr>
                <w:rFonts w:ascii="Arial Narrow" w:hAnsi="Arial Narrow" w:cs="Arial"/>
              </w:rPr>
            </w:pPr>
            <w:r>
              <w:rPr>
                <w:rFonts w:ascii="Arial Narrow" w:hAnsi="Arial Narrow" w:cs="Arial"/>
              </w:rPr>
              <w:t>Transportation Technology, C</w:t>
            </w:r>
          </w:p>
          <w:p w:rsidR="00CC5D3C" w:rsidRPr="00EE1B07" w:rsidRDefault="00CC5D3C" w:rsidP="000E555B">
            <w:pPr>
              <w:rPr>
                <w:rFonts w:ascii="Arial Narrow" w:hAnsi="Arial Narrow" w:cs="Arial"/>
              </w:rPr>
            </w:pPr>
            <w:r w:rsidRPr="00EE1B07">
              <w:rPr>
                <w:rFonts w:ascii="Arial Narrow" w:hAnsi="Arial Narrow" w:cs="Arial"/>
              </w:rPr>
              <w:t xml:space="preserve">Transportation </w:t>
            </w:r>
            <w:r>
              <w:rPr>
                <w:rFonts w:ascii="Arial Narrow" w:hAnsi="Arial Narrow" w:cs="Arial"/>
              </w:rPr>
              <w:t>Technology-</w:t>
            </w:r>
          </w:p>
          <w:p w:rsidR="00CC5D3C" w:rsidRDefault="00CC5D3C" w:rsidP="000E555B">
            <w:pPr>
              <w:rPr>
                <w:rFonts w:ascii="Arial Narrow" w:hAnsi="Arial Narrow" w:cs="Arial"/>
              </w:rPr>
            </w:pPr>
            <w:r w:rsidRPr="00EE1B07">
              <w:rPr>
                <w:rFonts w:ascii="Arial Narrow" w:hAnsi="Arial Narrow" w:cs="Arial"/>
              </w:rPr>
              <w:t xml:space="preserve">Vehicle </w:t>
            </w:r>
            <w:r>
              <w:rPr>
                <w:rFonts w:ascii="Arial Narrow" w:hAnsi="Arial Narrow" w:cs="Arial"/>
              </w:rPr>
              <w:t>Maintenance, E</w:t>
            </w:r>
          </w:p>
          <w:p w:rsidR="00CC5D3C" w:rsidRPr="00EE1B07" w:rsidRDefault="00CC5D3C" w:rsidP="000E555B">
            <w:pPr>
              <w:rPr>
                <w:rFonts w:ascii="Arial Narrow" w:hAnsi="Arial Narrow" w:cs="Arial"/>
              </w:rPr>
            </w:pPr>
          </w:p>
          <w:p w:rsidR="00CC5D3C" w:rsidRDefault="00CC5D3C" w:rsidP="000E555B">
            <w:pPr>
              <w:rPr>
                <w:rFonts w:ascii="Arial Narrow" w:hAnsi="Arial Narrow" w:cs="Arial"/>
              </w:rPr>
            </w:pPr>
            <w:r>
              <w:rPr>
                <w:rFonts w:ascii="Arial Narrow" w:hAnsi="Arial Narrow" w:cs="Arial"/>
              </w:rPr>
              <w:t>Manufacturing Technology, C</w:t>
            </w:r>
          </w:p>
          <w:p w:rsidR="00CC5D3C" w:rsidRPr="00D25630" w:rsidRDefault="00CC5D3C" w:rsidP="000E555B">
            <w:pPr>
              <w:rPr>
                <w:rFonts w:ascii="Arial Narrow" w:hAnsi="Arial Narrow" w:cs="Arial"/>
                <w:sz w:val="4"/>
              </w:rPr>
            </w:pPr>
          </w:p>
          <w:p w:rsidR="00CC5D3C" w:rsidRPr="00B55C90" w:rsidRDefault="00CC5D3C" w:rsidP="000E555B">
            <w:pPr>
              <w:rPr>
                <w:rFonts w:ascii="Arial Narrow" w:hAnsi="Arial Narrow" w:cs="Arial"/>
                <w:color w:val="FF0000"/>
              </w:rPr>
            </w:pPr>
          </w:p>
        </w:tc>
      </w:tr>
    </w:tbl>
    <w:p w:rsidR="00CC5D3C" w:rsidRDefault="00CC5D3C"/>
    <w:p w:rsidR="00BB6846" w:rsidRDefault="00CC5D3C">
      <w:r w:rsidRPr="00CC5D3C">
        <w:rPr>
          <w:noProof/>
          <w:lang w:val="en-CA" w:eastAsia="en-CA"/>
        </w:rPr>
        <mc:AlternateContent>
          <mc:Choice Requires="wps">
            <w:drawing>
              <wp:anchor distT="0" distB="0" distL="114300" distR="114300" simplePos="0" relativeHeight="251657728" behindDoc="0" locked="0" layoutInCell="1" allowOverlap="1" wp14:anchorId="53B6E3E3" wp14:editId="2A516C02">
                <wp:simplePos x="0" y="0"/>
                <wp:positionH relativeFrom="column">
                  <wp:posOffset>47625</wp:posOffset>
                </wp:positionH>
                <wp:positionV relativeFrom="paragraph">
                  <wp:posOffset>847090</wp:posOffset>
                </wp:positionV>
                <wp:extent cx="7132320" cy="520065"/>
                <wp:effectExtent l="0" t="0" r="11430"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520065"/>
                        </a:xfrm>
                        <a:prstGeom prst="rect">
                          <a:avLst/>
                        </a:prstGeom>
                        <a:solidFill>
                          <a:srgbClr val="FFFFFF"/>
                        </a:solidFill>
                        <a:ln w="9525">
                          <a:solidFill>
                            <a:srgbClr val="000000"/>
                          </a:solidFill>
                          <a:miter lim="800000"/>
                          <a:headEnd/>
                          <a:tailEnd/>
                        </a:ln>
                      </wps:spPr>
                      <wps:txbx>
                        <w:txbxContent>
                          <w:p w:rsidR="00606F60" w:rsidRDefault="00606F60">
                            <w:pPr>
                              <w:pStyle w:val="BodyText2"/>
                            </w:pPr>
                            <w:r>
                              <w:t xml:space="preserve">The </w:t>
                            </w:r>
                            <w:r>
                              <w:rPr>
                                <w:b/>
                                <w:bCs/>
                              </w:rPr>
                              <w:t>Ontario Secondary School Literacy Course (OSSLC)</w:t>
                            </w:r>
                            <w:r>
                              <w:t xml:space="preserve"> is offered for students who have been unsuccessful at least once on the Ontario Secondary School Literacy Test.  This credit fulfills the Literacy test requirement for a high school diploma.  Please see your counsellor for additional information.  </w:t>
                            </w:r>
                          </w:p>
                          <w:p w:rsidR="00606F60" w:rsidRDefault="00606F60">
                            <w:r>
                              <w:rPr>
                                <w:rFonts w:ascii="Arial Narrow" w:hAnsi="Arial Narrow" w:cs="Arial"/>
                                <w:b/>
                                <w:bCs/>
                              </w:rPr>
                              <w:t>Learning Strategy Courses (GLE)</w:t>
                            </w:r>
                            <w:r>
                              <w:rPr>
                                <w:rFonts w:ascii="Arial Narrow" w:hAnsi="Arial Narrow" w:cs="Arial"/>
                              </w:rPr>
                              <w:t xml:space="preserve"> </w:t>
                            </w:r>
                            <w:proofErr w:type="gramStart"/>
                            <w:r>
                              <w:rPr>
                                <w:rFonts w:ascii="Arial Narrow" w:hAnsi="Arial Narrow" w:cs="Arial"/>
                              </w:rPr>
                              <w:t>are</w:t>
                            </w:r>
                            <w:proofErr w:type="gramEnd"/>
                            <w:r>
                              <w:rPr>
                                <w:rFonts w:ascii="Arial Narrow" w:hAnsi="Arial Narrow" w:cs="Arial"/>
                              </w:rPr>
                              <w:t xml:space="preserve"> available in Grades 9, 10, 11 and 12 for identified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5pt;margin-top:66.7pt;width:561.6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">
                <v:textbox>
                  <w:txbxContent>
                    <w:p w:rsidR="00606F60" w:rsidRDefault="00606F60">
                      <w:pPr>
                        <w:pStyle w:val="BodyText2"/>
                      </w:pPr>
                      <w:r>
                        <w:t xml:space="preserve">The </w:t>
                      </w:r>
                      <w:r>
                        <w:rPr>
                          <w:b/>
                          <w:bCs/>
                        </w:rPr>
                        <w:t>Ontario Secondary School Literacy Course (OSSLC)</w:t>
                      </w:r>
                      <w:r>
                        <w:t xml:space="preserve"> is offered for students who have been unsuccessful at least once on the Ontario Secondary School Literacy Test.  This credit fulfills the Literacy test requirement for a high school diploma.  Please see your counsellor for additional information.  </w:t>
                      </w:r>
                    </w:p>
                    <w:p w:rsidR="00606F60" w:rsidRDefault="00606F60">
                      <w:r>
                        <w:rPr>
                          <w:rFonts w:ascii="Arial Narrow" w:hAnsi="Arial Narrow" w:cs="Arial"/>
                          <w:b/>
                          <w:bCs/>
                        </w:rPr>
                        <w:t>Learning Strategy Courses (GLE)</w:t>
                      </w:r>
                      <w:r>
                        <w:rPr>
                          <w:rFonts w:ascii="Arial Narrow" w:hAnsi="Arial Narrow" w:cs="Arial"/>
                        </w:rPr>
                        <w:t xml:space="preserve"> </w:t>
                      </w:r>
                      <w:proofErr w:type="gramStart"/>
                      <w:r>
                        <w:rPr>
                          <w:rFonts w:ascii="Arial Narrow" w:hAnsi="Arial Narrow" w:cs="Arial"/>
                        </w:rPr>
                        <w:t>are</w:t>
                      </w:r>
                      <w:proofErr w:type="gramEnd"/>
                      <w:r>
                        <w:rPr>
                          <w:rFonts w:ascii="Arial Narrow" w:hAnsi="Arial Narrow" w:cs="Arial"/>
                        </w:rPr>
                        <w:t xml:space="preserve"> available in Grades 9, 10, 11 and 12 for identified students.</w:t>
                      </w:r>
                    </w:p>
                  </w:txbxContent>
                </v:textbox>
                <w10:wrap type="square"/>
              </v:shape>
            </w:pict>
          </mc:Fallback>
        </mc:AlternateContent>
      </w:r>
      <w:r>
        <w:t>**</w:t>
      </w:r>
      <w:r w:rsidR="00F43D78" w:rsidRPr="00CC5D3C">
        <w:t>All basic materials, essential for the completion of a program, are made available by the school at no cost to students. Fees for course enhancements are estimates and may change.  Final amounts will be determined and communicated at the beginning of each course.  Students/families requiring financial assistance should contact any staff member.  The staff member will ensure that the student’s issue is dealt with in an appropriate</w:t>
      </w:r>
      <w:r w:rsidR="00F43D78" w:rsidRPr="00CC5D3C">
        <w:rPr>
          <w:b/>
        </w:rPr>
        <w:t xml:space="preserve">, </w:t>
      </w:r>
      <w:r w:rsidR="00F43D78" w:rsidRPr="00CC5D3C">
        <w:t>sensitive and confidential manner</w:t>
      </w:r>
      <w:r w:rsidR="00F63194">
        <w:t>.</w:t>
      </w:r>
    </w:p>
    <w:p w:rsidR="00FE6694" w:rsidRPr="00CC5D3C" w:rsidRDefault="00FE6694">
      <w:pPr>
        <w:rPr>
          <w:rFonts w:ascii="Arial Narrow" w:hAnsi="Arial Narrow" w:cs="Arial"/>
          <w:b/>
          <w:bdr w:val="single" w:sz="18" w:space="0" w:color="auto"/>
        </w:rPr>
      </w:pPr>
    </w:p>
    <w:p w:rsidR="00016FC4" w:rsidRDefault="00016FC4" w:rsidP="00D311BE">
      <w:pPr>
        <w:rPr>
          <w:rFonts w:ascii="Arial Narrow" w:hAnsi="Arial Narrow" w:cs="Arial"/>
        </w:rPr>
      </w:pPr>
    </w:p>
    <w:p w:rsidR="00FE6694" w:rsidRDefault="00FE6694" w:rsidP="00D311BE">
      <w:pPr>
        <w:rPr>
          <w:rFonts w:ascii="Arial Narrow" w:hAnsi="Arial Narrow" w:cs="Arial"/>
        </w:rPr>
      </w:pPr>
    </w:p>
    <w:p w:rsidR="00D311BE" w:rsidRDefault="00D311BE" w:rsidP="00016FC4">
      <w:pPr>
        <w:pBdr>
          <w:top w:val="single" w:sz="18" w:space="1" w:color="auto"/>
          <w:left w:val="single" w:sz="18" w:space="4" w:color="auto"/>
          <w:bottom w:val="single" w:sz="18" w:space="1" w:color="auto"/>
          <w:right w:val="single" w:sz="18" w:space="4" w:color="auto"/>
        </w:pBdr>
        <w:ind w:left="702" w:right="546"/>
        <w:rPr>
          <w:rFonts w:ascii="Arial Narrow" w:hAnsi="Arial Narrow" w:cs="Arial"/>
          <w:sz w:val="18"/>
          <w:szCs w:val="18"/>
          <w:bdr w:val="single" w:sz="18" w:space="0" w:color="auto"/>
        </w:rPr>
      </w:pPr>
      <w:r>
        <w:rPr>
          <w:rFonts w:ascii="Arial Narrow" w:hAnsi="Arial Narrow" w:cs="Arial"/>
          <w:sz w:val="18"/>
          <w:szCs w:val="18"/>
        </w:rPr>
        <w:t>Full Disclosure is a Ministry of Education requirement; all Grade 11 and 12 courses attempted and marks earned will be recorded on the Ontario Student Transcript.  In order for an attempted course not to appear on the transcript, you must have the paper work for all course deletions completed and returned to Counselling within 5 instructional days of the issuing of your November and/or April report card(s).</w:t>
      </w:r>
      <w:r>
        <w:rPr>
          <w:rFonts w:ascii="Arial Narrow" w:hAnsi="Arial Narrow" w:cs="Arial"/>
          <w:sz w:val="18"/>
          <w:szCs w:val="18"/>
          <w:bdr w:val="single" w:sz="18" w:space="0" w:color="auto"/>
        </w:rPr>
        <w:t xml:space="preserve"> </w:t>
      </w:r>
    </w:p>
    <w:p w:rsidR="00016FC4" w:rsidRDefault="00016FC4">
      <w:pPr>
        <w:ind w:left="702" w:right="546"/>
        <w:rPr>
          <w:rFonts w:ascii="Arial Narrow" w:hAnsi="Arial Narrow" w:cs="Arial"/>
          <w:sz w:val="18"/>
          <w:szCs w:val="18"/>
          <w:bdr w:val="single" w:sz="18" w:space="0" w:color="auto"/>
        </w:rPr>
      </w:pPr>
    </w:p>
    <w:p w:rsidR="00FE6694" w:rsidRDefault="00FE6694">
      <w:pPr>
        <w:overflowPunct/>
        <w:autoSpaceDE/>
        <w:autoSpaceDN/>
        <w:adjustRightInd/>
        <w:textAlignment w:val="auto"/>
        <w:rPr>
          <w:rFonts w:ascii="Arial Narrow" w:hAnsi="Arial Narrow" w:cs="Arial"/>
        </w:rPr>
      </w:pPr>
      <w:r>
        <w:rPr>
          <w:rFonts w:ascii="Arial Narrow" w:hAnsi="Arial Narrow" w:cs="Arial"/>
        </w:rPr>
        <w:br w:type="page"/>
      </w:r>
    </w:p>
    <w:p w:rsidR="00016FC4" w:rsidRDefault="00016FC4">
      <w:pPr>
        <w:ind w:left="702" w:right="546"/>
        <w:rPr>
          <w:rFonts w:ascii="Arial Narrow" w:hAnsi="Arial Narrow" w:cs="Arial"/>
        </w:rPr>
      </w:pPr>
    </w:p>
    <w:p w:rsidR="002B3A6C" w:rsidRPr="00B443D3" w:rsidRDefault="002B3A6C" w:rsidP="002B3A6C">
      <w:pPr>
        <w:keepNext/>
        <w:pBdr>
          <w:top w:val="single" w:sz="4" w:space="1" w:color="000000"/>
          <w:left w:val="single" w:sz="4" w:space="4" w:color="000000"/>
          <w:bottom w:val="single" w:sz="4" w:space="1" w:color="000000"/>
          <w:right w:val="single" w:sz="4" w:space="4" w:color="000000"/>
        </w:pBdr>
        <w:shd w:val="solid" w:color="auto" w:fill="auto"/>
        <w:outlineLvl w:val="0"/>
        <w:rPr>
          <w:rFonts w:ascii="Helvetica" w:hAnsi="Helvetica"/>
          <w:b/>
          <w:sz w:val="24"/>
        </w:rPr>
      </w:pPr>
      <w:r w:rsidRPr="00B443D3">
        <w:rPr>
          <w:rFonts w:ascii="Helvetica" w:hAnsi="Helvetica"/>
          <w:b/>
          <w:sz w:val="24"/>
        </w:rPr>
        <w:t>Specialist High Skills Major (SHSM)</w:t>
      </w:r>
    </w:p>
    <w:p w:rsidR="002B3A6C" w:rsidRDefault="002B3A6C" w:rsidP="002B3A6C">
      <w:pPr>
        <w:rPr>
          <w:szCs w:val="24"/>
        </w:rPr>
      </w:pPr>
    </w:p>
    <w:p w:rsidR="002B3A6C" w:rsidRPr="00B443D3" w:rsidRDefault="002B3A6C" w:rsidP="002B3A6C">
      <w:pPr>
        <w:rPr>
          <w:szCs w:val="24"/>
        </w:rPr>
      </w:pPr>
      <w:r w:rsidRPr="00B443D3">
        <w:rPr>
          <w:szCs w:val="24"/>
        </w:rPr>
        <w:t xml:space="preserve">A Specialist High Skills Major (SHSM) is a type of ministry-approved specialized program. This program provides an opportunity for students to focus on knowledge and skills that are relevant to a specific sector. As well, students work towards earning certifications in the SHSM sector while completing their Ontario Secondary School Diploma (OSSD) requirements. </w:t>
      </w:r>
    </w:p>
    <w:p w:rsidR="002B3A6C" w:rsidRPr="00B443D3" w:rsidRDefault="002B3A6C" w:rsidP="002B3A6C">
      <w:pPr>
        <w:rPr>
          <w:sz w:val="8"/>
          <w:szCs w:val="24"/>
        </w:rPr>
      </w:pPr>
    </w:p>
    <w:p w:rsidR="002B3A6C" w:rsidRPr="00B443D3" w:rsidRDefault="002B3A6C" w:rsidP="002B3A6C">
      <w:pPr>
        <w:rPr>
          <w:szCs w:val="24"/>
        </w:rPr>
      </w:pPr>
      <w:r w:rsidRPr="00B443D3">
        <w:rPr>
          <w:szCs w:val="24"/>
        </w:rPr>
        <w:t xml:space="preserve">Every SHSM includes the following five components:  </w:t>
      </w:r>
      <w:proofErr w:type="spellStart"/>
      <w:r w:rsidRPr="00B443D3">
        <w:rPr>
          <w:szCs w:val="24"/>
        </w:rPr>
        <w:t>i</w:t>
      </w:r>
      <w:proofErr w:type="spellEnd"/>
      <w:r w:rsidRPr="00B443D3">
        <w:rPr>
          <w:szCs w:val="24"/>
        </w:rPr>
        <w:t xml:space="preserve">) a package of required credits that constitute a pathway to one of four destinations (i.e., apprenticeship, college, university, workplace); ii) sector certifications; iii) experiential learning; iv) use of the Ontario Skills Passport; and v) “reach ahead” opportunities, which allow students to experience learning in their intended postsecondary destination. </w:t>
      </w:r>
    </w:p>
    <w:p w:rsidR="002B3A6C" w:rsidRPr="00B443D3" w:rsidRDefault="002B3A6C" w:rsidP="002B3A6C">
      <w:pPr>
        <w:rPr>
          <w:sz w:val="8"/>
          <w:szCs w:val="24"/>
        </w:rPr>
      </w:pPr>
    </w:p>
    <w:p w:rsidR="002B3A6C" w:rsidRPr="00B443D3" w:rsidRDefault="002B3A6C" w:rsidP="002B3A6C">
      <w:pPr>
        <w:rPr>
          <w:szCs w:val="24"/>
        </w:rPr>
      </w:pPr>
      <w:r w:rsidRPr="00B443D3">
        <w:rPr>
          <w:szCs w:val="24"/>
        </w:rPr>
        <w:t>SHSM programs concentrating on various sectors, including</w:t>
      </w:r>
      <w:r w:rsidR="00CC5D3C">
        <w:rPr>
          <w:szCs w:val="24"/>
        </w:rPr>
        <w:t>:</w:t>
      </w:r>
      <w:r w:rsidRPr="00B443D3">
        <w:rPr>
          <w:szCs w:val="24"/>
        </w:rPr>
        <w:t xml:space="preserve"> </w:t>
      </w:r>
      <w:r w:rsidRPr="00B443D3">
        <w:rPr>
          <w:b/>
          <w:szCs w:val="24"/>
        </w:rPr>
        <w:t xml:space="preserve">Arts and Culture, Business, Information and Communications </w:t>
      </w:r>
      <w:r>
        <w:rPr>
          <w:b/>
          <w:szCs w:val="24"/>
        </w:rPr>
        <w:t>Technology, and</w:t>
      </w:r>
      <w:r w:rsidRPr="00B443D3">
        <w:rPr>
          <w:b/>
          <w:szCs w:val="24"/>
        </w:rPr>
        <w:t xml:space="preserve"> Sports</w:t>
      </w:r>
      <w:r w:rsidR="00CC5D3C">
        <w:rPr>
          <w:b/>
          <w:szCs w:val="24"/>
        </w:rPr>
        <w:t>,</w:t>
      </w:r>
      <w:r w:rsidR="00CC5D3C">
        <w:rPr>
          <w:szCs w:val="24"/>
        </w:rPr>
        <w:t xml:space="preserve"> all of which are</w:t>
      </w:r>
      <w:r>
        <w:rPr>
          <w:szCs w:val="24"/>
        </w:rPr>
        <w:t xml:space="preserve"> available at </w:t>
      </w:r>
      <w:proofErr w:type="spellStart"/>
      <w:r>
        <w:rPr>
          <w:szCs w:val="24"/>
        </w:rPr>
        <w:t>Bluevale</w:t>
      </w:r>
      <w:proofErr w:type="spellEnd"/>
      <w:r>
        <w:rPr>
          <w:szCs w:val="24"/>
        </w:rPr>
        <w:t xml:space="preserve"> Collegiate Institute</w:t>
      </w:r>
      <w:r w:rsidRPr="00B443D3">
        <w:rPr>
          <w:szCs w:val="24"/>
        </w:rPr>
        <w:t xml:space="preserve">. For sector program availability and additional information, please contact your guidance counsellor.   </w:t>
      </w:r>
    </w:p>
    <w:p w:rsidR="002B3A6C" w:rsidRPr="00B443D3" w:rsidRDefault="002B3A6C" w:rsidP="002B3A6C">
      <w:pPr>
        <w:rPr>
          <w:color w:val="000000"/>
          <w:sz w:val="6"/>
          <w:szCs w:val="16"/>
        </w:rPr>
      </w:pPr>
    </w:p>
    <w:p w:rsidR="002B3A6C" w:rsidRPr="00B443D3" w:rsidRDefault="002B3A6C" w:rsidP="002B3A6C">
      <w:pPr>
        <w:rPr>
          <w:color w:val="000000"/>
          <w:sz w:val="6"/>
          <w:szCs w:val="16"/>
        </w:rPr>
      </w:pPr>
    </w:p>
    <w:p w:rsidR="002B3A6C" w:rsidRPr="00B443D3" w:rsidRDefault="002B3A6C" w:rsidP="002B3A6C">
      <w:pPr>
        <w:rPr>
          <w:color w:val="000000"/>
          <w:sz w:val="6"/>
          <w:szCs w:val="16"/>
        </w:rPr>
      </w:pPr>
    </w:p>
    <w:p w:rsidR="002B3A6C" w:rsidRPr="00B443D3" w:rsidRDefault="002B3A6C" w:rsidP="002B3A6C">
      <w:pPr>
        <w:keepNext/>
        <w:pBdr>
          <w:top w:val="single" w:sz="4" w:space="1" w:color="000000"/>
          <w:left w:val="single" w:sz="4" w:space="4" w:color="000000"/>
          <w:bottom w:val="single" w:sz="4" w:space="1" w:color="000000"/>
          <w:right w:val="single" w:sz="4" w:space="4" w:color="000000"/>
        </w:pBdr>
        <w:shd w:val="solid" w:color="auto" w:fill="auto"/>
        <w:jc w:val="center"/>
        <w:outlineLvl w:val="0"/>
        <w:rPr>
          <w:rFonts w:ascii="Helvetica" w:hAnsi="Helvetica"/>
          <w:b/>
          <w:sz w:val="6"/>
          <w:szCs w:val="6"/>
        </w:rPr>
      </w:pPr>
    </w:p>
    <w:p w:rsidR="002B3A6C" w:rsidRPr="00B443D3" w:rsidRDefault="002B3A6C" w:rsidP="002B3A6C">
      <w:pPr>
        <w:keepNext/>
        <w:pBdr>
          <w:top w:val="single" w:sz="4" w:space="1" w:color="000000"/>
          <w:left w:val="single" w:sz="4" w:space="4" w:color="000000"/>
          <w:bottom w:val="single" w:sz="4" w:space="1" w:color="000000"/>
          <w:right w:val="single" w:sz="4" w:space="4" w:color="000000"/>
        </w:pBdr>
        <w:shd w:val="solid" w:color="auto" w:fill="auto"/>
        <w:jc w:val="center"/>
        <w:outlineLvl w:val="0"/>
        <w:rPr>
          <w:rFonts w:ascii="Helvetica" w:hAnsi="Helvetica"/>
          <w:b/>
          <w:sz w:val="24"/>
        </w:rPr>
      </w:pPr>
      <w:r w:rsidRPr="00B443D3">
        <w:rPr>
          <w:rFonts w:ascii="Helvetica" w:hAnsi="Helvetica"/>
          <w:b/>
          <w:sz w:val="24"/>
        </w:rPr>
        <w:t>Dual Credits</w:t>
      </w:r>
    </w:p>
    <w:p w:rsidR="002B3A6C" w:rsidRPr="00B443D3" w:rsidRDefault="002B3A6C" w:rsidP="002B3A6C">
      <w:pPr>
        <w:keepNext/>
        <w:pBdr>
          <w:top w:val="single" w:sz="4" w:space="1" w:color="000000"/>
          <w:left w:val="single" w:sz="4" w:space="4" w:color="000000"/>
          <w:bottom w:val="single" w:sz="4" w:space="1" w:color="000000"/>
          <w:right w:val="single" w:sz="4" w:space="4" w:color="000000"/>
        </w:pBdr>
        <w:shd w:val="solid" w:color="auto" w:fill="auto"/>
        <w:jc w:val="center"/>
        <w:outlineLvl w:val="0"/>
        <w:rPr>
          <w:rFonts w:ascii="Helvetica" w:hAnsi="Helvetica"/>
          <w:b/>
          <w:sz w:val="6"/>
          <w:szCs w:val="6"/>
        </w:rPr>
      </w:pPr>
    </w:p>
    <w:p w:rsidR="002B3A6C" w:rsidRPr="00B443D3" w:rsidRDefault="002B3A6C" w:rsidP="002B3A6C">
      <w:pPr>
        <w:ind w:left="-110"/>
        <w:rPr>
          <w:sz w:val="12"/>
          <w:szCs w:val="12"/>
        </w:rPr>
      </w:pPr>
    </w:p>
    <w:p w:rsidR="002B3A6C" w:rsidRDefault="002B3A6C" w:rsidP="002B3A6C">
      <w:pPr>
        <w:ind w:left="-110"/>
      </w:pPr>
      <w:r w:rsidRPr="00B443D3">
        <w:t>Dual Credits offer students the opportunity to earn secondary and post-secondary credits at the same time.</w:t>
      </w:r>
    </w:p>
    <w:p w:rsidR="002B3A6C" w:rsidRPr="00B443D3" w:rsidRDefault="002B3A6C" w:rsidP="002B3A6C">
      <w:pPr>
        <w:ind w:left="-110"/>
      </w:pPr>
    </w:p>
    <w:p w:rsidR="002B3A6C" w:rsidRDefault="002B3A6C" w:rsidP="002B3A6C">
      <w:pPr>
        <w:ind w:left="-110"/>
      </w:pPr>
      <w:r w:rsidRPr="00B443D3">
        <w:t>The Waterloo Region District School Board offers 3 types of Dual Credits:</w:t>
      </w:r>
    </w:p>
    <w:p w:rsidR="002B3A6C" w:rsidRPr="00B443D3" w:rsidRDefault="002B3A6C" w:rsidP="002B3A6C">
      <w:pPr>
        <w:ind w:left="-110"/>
      </w:pPr>
    </w:p>
    <w:p w:rsidR="002B3A6C" w:rsidRPr="00B443D3" w:rsidRDefault="002B3A6C" w:rsidP="002B3A6C">
      <w:pPr>
        <w:numPr>
          <w:ilvl w:val="0"/>
          <w:numId w:val="3"/>
        </w:numPr>
        <w:tabs>
          <w:tab w:val="num" w:pos="550"/>
        </w:tabs>
        <w:overflowPunct/>
        <w:autoSpaceDE/>
        <w:autoSpaceDN/>
        <w:adjustRightInd/>
        <w:ind w:left="-110" w:firstLine="220"/>
        <w:textAlignment w:val="auto"/>
      </w:pPr>
      <w:r w:rsidRPr="00B443D3">
        <w:t>Advanced Standing: credits delivered fully in the secondary school</w:t>
      </w:r>
    </w:p>
    <w:p w:rsidR="002B3A6C" w:rsidRPr="00B443D3" w:rsidRDefault="002B3A6C" w:rsidP="002B3A6C">
      <w:pPr>
        <w:numPr>
          <w:ilvl w:val="0"/>
          <w:numId w:val="3"/>
        </w:numPr>
        <w:tabs>
          <w:tab w:val="num" w:pos="550"/>
        </w:tabs>
        <w:overflowPunct/>
        <w:autoSpaceDE/>
        <w:autoSpaceDN/>
        <w:adjustRightInd/>
        <w:ind w:left="-110" w:firstLine="220"/>
        <w:textAlignment w:val="auto"/>
      </w:pPr>
      <w:r w:rsidRPr="00B443D3">
        <w:t xml:space="preserve">College Delivered Workplace: credits delivered partially or completely on the college campus </w:t>
      </w:r>
    </w:p>
    <w:p w:rsidR="002B3A6C" w:rsidRPr="00B443D3" w:rsidRDefault="002B3A6C" w:rsidP="002B3A6C">
      <w:pPr>
        <w:numPr>
          <w:ilvl w:val="0"/>
          <w:numId w:val="3"/>
        </w:numPr>
        <w:tabs>
          <w:tab w:val="num" w:pos="550"/>
        </w:tabs>
        <w:overflowPunct/>
        <w:autoSpaceDE/>
        <w:autoSpaceDN/>
        <w:adjustRightInd/>
        <w:ind w:left="550" w:hanging="440"/>
        <w:textAlignment w:val="auto"/>
      </w:pPr>
      <w:r w:rsidRPr="00B443D3">
        <w:t xml:space="preserve">College Delivered Apprenticeship Preparation: credits delivered partially or completely on the college campus </w:t>
      </w:r>
    </w:p>
    <w:p w:rsidR="002B3A6C" w:rsidRDefault="002B3A6C" w:rsidP="002B3A6C">
      <w:pPr>
        <w:ind w:left="-110"/>
      </w:pPr>
    </w:p>
    <w:p w:rsidR="002B3A6C" w:rsidRPr="00B443D3" w:rsidRDefault="002B3A6C" w:rsidP="002B3A6C">
      <w:pPr>
        <w:ind w:left="-110"/>
      </w:pPr>
      <w:r w:rsidRPr="00B443D3">
        <w:t>Dual Credits are available to students in each of the four pathways: apprenticeship, college, university and workplace.</w:t>
      </w:r>
    </w:p>
    <w:p w:rsidR="002B3A6C" w:rsidRPr="00B443D3" w:rsidRDefault="002B3A6C" w:rsidP="002B3A6C">
      <w:pPr>
        <w:ind w:left="-110"/>
        <w:rPr>
          <w:sz w:val="8"/>
          <w:szCs w:val="8"/>
        </w:rPr>
      </w:pPr>
    </w:p>
    <w:p w:rsidR="002B3A6C" w:rsidRPr="00B443D3" w:rsidRDefault="002B3A6C" w:rsidP="002B3A6C">
      <w:pPr>
        <w:numPr>
          <w:ilvl w:val="0"/>
          <w:numId w:val="5"/>
        </w:numPr>
        <w:tabs>
          <w:tab w:val="left" w:pos="220"/>
        </w:tabs>
        <w:overflowPunct/>
        <w:ind w:left="220" w:hanging="330"/>
        <w:textAlignment w:val="auto"/>
        <w:rPr>
          <w:b/>
          <w:color w:val="000000"/>
          <w:szCs w:val="16"/>
        </w:rPr>
      </w:pPr>
      <w:r w:rsidRPr="00B443D3">
        <w:rPr>
          <w:b/>
          <w:color w:val="000000"/>
          <w:szCs w:val="16"/>
        </w:rPr>
        <w:t>Advanced Standing Dual Credits</w:t>
      </w:r>
    </w:p>
    <w:p w:rsidR="002B3A6C" w:rsidRPr="00B443D3" w:rsidRDefault="002B3A6C" w:rsidP="002B3A6C">
      <w:pPr>
        <w:ind w:left="-110"/>
        <w:rPr>
          <w:color w:val="000000"/>
          <w:szCs w:val="16"/>
        </w:rPr>
      </w:pPr>
      <w:r w:rsidRPr="00B443D3">
        <w:rPr>
          <w:color w:val="000000"/>
          <w:szCs w:val="16"/>
        </w:rPr>
        <w:t xml:space="preserve">Advanced Standing Dual Credits are courses that have secondary school curriculum aligned with </w:t>
      </w:r>
      <w:r w:rsidRPr="00B443D3">
        <w:rPr>
          <w:szCs w:val="16"/>
        </w:rPr>
        <w:t xml:space="preserve">specified university or </w:t>
      </w:r>
      <w:r w:rsidRPr="00B443D3">
        <w:rPr>
          <w:color w:val="000000"/>
          <w:szCs w:val="16"/>
        </w:rPr>
        <w:t>college courses. Students successfully completing the Advanced Standing Dual Credit course requirements which include a standardized assessment will receive both the secondary school credit and</w:t>
      </w:r>
      <w:r w:rsidRPr="00B443D3">
        <w:rPr>
          <w:b/>
          <w:bCs/>
          <w:i/>
          <w:iCs/>
          <w:color w:val="000000"/>
          <w:szCs w:val="16"/>
        </w:rPr>
        <w:t xml:space="preserve"> </w:t>
      </w:r>
      <w:r w:rsidRPr="00B443D3">
        <w:rPr>
          <w:color w:val="000000"/>
          <w:szCs w:val="16"/>
        </w:rPr>
        <w:t xml:space="preserve">the </w:t>
      </w:r>
      <w:r w:rsidRPr="00B443D3">
        <w:rPr>
          <w:szCs w:val="16"/>
        </w:rPr>
        <w:t>specified</w:t>
      </w:r>
      <w:r w:rsidRPr="00B443D3">
        <w:rPr>
          <w:color w:val="000000"/>
          <w:szCs w:val="16"/>
        </w:rPr>
        <w:t xml:space="preserve"> university or college credit.  The following chart indicates the courses currently available as Advanced Standing Dual Credits.</w:t>
      </w:r>
    </w:p>
    <w:p w:rsidR="002B3A6C" w:rsidRPr="00B443D3" w:rsidRDefault="002B3A6C" w:rsidP="002B3A6C">
      <w:pPr>
        <w:ind w:left="-110"/>
        <w:rPr>
          <w:sz w:val="8"/>
          <w:szCs w:val="8"/>
        </w:rPr>
      </w:pPr>
    </w:p>
    <w:p w:rsidR="002B3A6C" w:rsidRDefault="002B3A6C" w:rsidP="002B3A6C">
      <w:pPr>
        <w:ind w:left="-110"/>
        <w:rPr>
          <w:b/>
          <w:color w:val="000000"/>
          <w:szCs w:val="16"/>
        </w:rPr>
      </w:pPr>
      <w:r w:rsidRPr="00B443D3">
        <w:rPr>
          <w:b/>
          <w:color w:val="000000"/>
          <w:szCs w:val="16"/>
        </w:rPr>
        <w:t>Advanced Standing University Dual Credits</w:t>
      </w:r>
    </w:p>
    <w:p w:rsidR="002B3A6C" w:rsidRPr="00B443D3" w:rsidRDefault="002B3A6C" w:rsidP="002B3A6C">
      <w:pPr>
        <w:ind w:left="-110"/>
        <w:rPr>
          <w:b/>
          <w:color w:val="000000"/>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0"/>
        <w:gridCol w:w="3740"/>
      </w:tblGrid>
      <w:tr w:rsidR="002B3A6C" w:rsidRPr="00B443D3" w:rsidTr="00582CFB">
        <w:trPr>
          <w:trHeight w:val="395"/>
        </w:trPr>
        <w:tc>
          <w:tcPr>
            <w:tcW w:w="4510" w:type="dxa"/>
            <w:tcBorders>
              <w:top w:val="single" w:sz="4" w:space="0" w:color="auto"/>
              <w:left w:val="single" w:sz="4" w:space="0" w:color="auto"/>
              <w:bottom w:val="single" w:sz="4" w:space="0" w:color="auto"/>
              <w:right w:val="single" w:sz="4" w:space="0" w:color="FFFFFF"/>
            </w:tcBorders>
            <w:shd w:val="solid" w:color="auto" w:fill="auto"/>
            <w:vAlign w:val="center"/>
          </w:tcPr>
          <w:p w:rsidR="002B3A6C" w:rsidRPr="00B443D3" w:rsidRDefault="002B3A6C" w:rsidP="00582CFB">
            <w:pPr>
              <w:ind w:left="-218"/>
              <w:jc w:val="center"/>
              <w:rPr>
                <w:b/>
                <w:color w:val="FFFFFF"/>
              </w:rPr>
            </w:pPr>
            <w:r w:rsidRPr="00B443D3">
              <w:rPr>
                <w:b/>
                <w:color w:val="FFFFFF"/>
              </w:rPr>
              <w:t>Subject</w:t>
            </w:r>
          </w:p>
        </w:tc>
        <w:tc>
          <w:tcPr>
            <w:tcW w:w="2750" w:type="dxa"/>
            <w:tcBorders>
              <w:top w:val="single" w:sz="4" w:space="0" w:color="auto"/>
              <w:left w:val="single" w:sz="4" w:space="0" w:color="FFFFFF"/>
              <w:bottom w:val="single" w:sz="4" w:space="0" w:color="auto"/>
              <w:right w:val="single" w:sz="4" w:space="0" w:color="FFFFFF"/>
            </w:tcBorders>
            <w:shd w:val="solid" w:color="auto" w:fill="auto"/>
            <w:vAlign w:val="center"/>
          </w:tcPr>
          <w:p w:rsidR="002B3A6C" w:rsidRPr="00B443D3" w:rsidRDefault="002B3A6C" w:rsidP="00582CFB">
            <w:pPr>
              <w:ind w:left="-218"/>
              <w:jc w:val="center"/>
              <w:rPr>
                <w:b/>
                <w:color w:val="FFFFFF"/>
              </w:rPr>
            </w:pPr>
            <w:r w:rsidRPr="00B443D3">
              <w:rPr>
                <w:b/>
                <w:color w:val="FFFFFF"/>
              </w:rPr>
              <w:t>Course Codes</w:t>
            </w:r>
          </w:p>
        </w:tc>
        <w:tc>
          <w:tcPr>
            <w:tcW w:w="3740" w:type="dxa"/>
            <w:tcBorders>
              <w:top w:val="single" w:sz="4" w:space="0" w:color="auto"/>
              <w:left w:val="single" w:sz="4" w:space="0" w:color="FFFFFF"/>
              <w:bottom w:val="single" w:sz="4" w:space="0" w:color="auto"/>
              <w:right w:val="single" w:sz="4" w:space="0" w:color="auto"/>
            </w:tcBorders>
            <w:shd w:val="solid" w:color="auto" w:fill="auto"/>
            <w:vAlign w:val="center"/>
          </w:tcPr>
          <w:p w:rsidR="002B3A6C" w:rsidRPr="00B443D3" w:rsidRDefault="002B3A6C" w:rsidP="00582CFB">
            <w:pPr>
              <w:ind w:left="-218"/>
              <w:jc w:val="center"/>
              <w:rPr>
                <w:b/>
                <w:color w:val="FFFFFF"/>
              </w:rPr>
            </w:pPr>
            <w:r w:rsidRPr="00B443D3">
              <w:rPr>
                <w:b/>
                <w:color w:val="FFFFFF"/>
              </w:rPr>
              <w:t>University</w:t>
            </w:r>
          </w:p>
        </w:tc>
      </w:tr>
      <w:tr w:rsidR="002B3A6C" w:rsidRPr="00B443D3" w:rsidTr="00582CFB">
        <w:tc>
          <w:tcPr>
            <w:tcW w:w="4510" w:type="dxa"/>
            <w:tcBorders>
              <w:top w:val="single" w:sz="4" w:space="0" w:color="auto"/>
            </w:tcBorders>
            <w:vAlign w:val="center"/>
          </w:tcPr>
          <w:p w:rsidR="002B3A6C" w:rsidRPr="00B443D3" w:rsidRDefault="002B3A6C" w:rsidP="00582CFB">
            <w:r w:rsidRPr="00B443D3">
              <w:t>Business Leadership:  Management Fundamentals</w:t>
            </w:r>
          </w:p>
        </w:tc>
        <w:tc>
          <w:tcPr>
            <w:tcW w:w="2750" w:type="dxa"/>
            <w:tcBorders>
              <w:top w:val="single" w:sz="4" w:space="0" w:color="auto"/>
            </w:tcBorders>
          </w:tcPr>
          <w:p w:rsidR="002B3A6C" w:rsidRPr="00B443D3" w:rsidRDefault="002B3A6C" w:rsidP="00582CFB">
            <w:pPr>
              <w:ind w:left="-218"/>
              <w:jc w:val="center"/>
            </w:pPr>
            <w:r w:rsidRPr="00B443D3">
              <w:t>BOH4UI</w:t>
            </w:r>
          </w:p>
          <w:p w:rsidR="002B3A6C" w:rsidRPr="00B443D3" w:rsidRDefault="002B3A6C" w:rsidP="00582CFB">
            <w:pPr>
              <w:ind w:left="-218"/>
              <w:jc w:val="center"/>
            </w:pPr>
            <w:r w:rsidRPr="00B443D3">
              <w:t>BOH4UE</w:t>
            </w:r>
          </w:p>
        </w:tc>
        <w:tc>
          <w:tcPr>
            <w:tcW w:w="3740" w:type="dxa"/>
            <w:tcBorders>
              <w:top w:val="single" w:sz="4" w:space="0" w:color="auto"/>
            </w:tcBorders>
            <w:vAlign w:val="center"/>
          </w:tcPr>
          <w:p w:rsidR="002B3A6C" w:rsidRPr="00B443D3" w:rsidRDefault="002B3A6C" w:rsidP="00582CFB">
            <w:pPr>
              <w:ind w:left="-218"/>
              <w:jc w:val="center"/>
            </w:pPr>
            <w:r w:rsidRPr="00B443D3">
              <w:t>Wilfrid Laurier University (Brantford)</w:t>
            </w:r>
          </w:p>
        </w:tc>
      </w:tr>
      <w:tr w:rsidR="002B3A6C" w:rsidRPr="00B443D3" w:rsidTr="00582CFB">
        <w:tc>
          <w:tcPr>
            <w:tcW w:w="4510" w:type="dxa"/>
            <w:vAlign w:val="center"/>
          </w:tcPr>
          <w:p w:rsidR="002B3A6C" w:rsidRPr="00B443D3" w:rsidRDefault="002B3A6C" w:rsidP="00582CFB">
            <w:proofErr w:type="spellStart"/>
            <w:r w:rsidRPr="00B443D3">
              <w:t>Analysing</w:t>
            </w:r>
            <w:proofErr w:type="spellEnd"/>
            <w:r w:rsidRPr="00B443D3">
              <w:t xml:space="preserve"> Current Economic Issues</w:t>
            </w:r>
          </w:p>
        </w:tc>
        <w:tc>
          <w:tcPr>
            <w:tcW w:w="2750" w:type="dxa"/>
          </w:tcPr>
          <w:p w:rsidR="002B3A6C" w:rsidRPr="00B443D3" w:rsidRDefault="002B3A6C" w:rsidP="00582CFB">
            <w:pPr>
              <w:ind w:left="-218"/>
              <w:jc w:val="center"/>
            </w:pPr>
            <w:r w:rsidRPr="00B443D3">
              <w:t>CIA4UI</w:t>
            </w:r>
          </w:p>
          <w:p w:rsidR="002B3A6C" w:rsidRPr="00B443D3" w:rsidRDefault="002B3A6C" w:rsidP="00582CFB">
            <w:pPr>
              <w:ind w:left="-218"/>
              <w:jc w:val="center"/>
            </w:pPr>
            <w:r w:rsidRPr="00B443D3">
              <w:t>CIA4UE</w:t>
            </w:r>
          </w:p>
        </w:tc>
        <w:tc>
          <w:tcPr>
            <w:tcW w:w="3740" w:type="dxa"/>
            <w:vAlign w:val="center"/>
          </w:tcPr>
          <w:p w:rsidR="002B3A6C" w:rsidRPr="00B443D3" w:rsidRDefault="002B3A6C" w:rsidP="00582CFB">
            <w:pPr>
              <w:ind w:left="-218"/>
              <w:jc w:val="center"/>
            </w:pPr>
            <w:r w:rsidRPr="00B443D3">
              <w:t>Wilfrid Laurier University</w:t>
            </w:r>
          </w:p>
        </w:tc>
      </w:tr>
      <w:tr w:rsidR="002B3A6C" w:rsidRPr="00B443D3" w:rsidTr="00582CFB">
        <w:tc>
          <w:tcPr>
            <w:tcW w:w="4510" w:type="dxa"/>
            <w:vAlign w:val="center"/>
          </w:tcPr>
          <w:p w:rsidR="002B3A6C" w:rsidRPr="00B443D3" w:rsidRDefault="002B3A6C" w:rsidP="00582CFB">
            <w:r w:rsidRPr="00B443D3">
              <w:t>Earth and Space Science</w:t>
            </w:r>
          </w:p>
        </w:tc>
        <w:tc>
          <w:tcPr>
            <w:tcW w:w="2750" w:type="dxa"/>
          </w:tcPr>
          <w:p w:rsidR="002B3A6C" w:rsidRPr="00B443D3" w:rsidRDefault="002B3A6C" w:rsidP="00582CFB">
            <w:pPr>
              <w:ind w:left="-218"/>
              <w:jc w:val="center"/>
            </w:pPr>
            <w:r w:rsidRPr="00B443D3">
              <w:t>SES4UI</w:t>
            </w:r>
          </w:p>
          <w:p w:rsidR="002B3A6C" w:rsidRPr="00B443D3" w:rsidRDefault="002B3A6C" w:rsidP="00582CFB">
            <w:pPr>
              <w:ind w:left="-218"/>
              <w:jc w:val="center"/>
            </w:pPr>
            <w:r w:rsidRPr="00B443D3">
              <w:t>SES4UE</w:t>
            </w:r>
          </w:p>
        </w:tc>
        <w:tc>
          <w:tcPr>
            <w:tcW w:w="3740" w:type="dxa"/>
            <w:vAlign w:val="center"/>
          </w:tcPr>
          <w:p w:rsidR="002B3A6C" w:rsidRPr="00B443D3" w:rsidRDefault="002B3A6C" w:rsidP="00582CFB">
            <w:pPr>
              <w:ind w:left="-218"/>
              <w:jc w:val="center"/>
            </w:pPr>
            <w:r w:rsidRPr="00B443D3">
              <w:t>University of Waterloo</w:t>
            </w:r>
          </w:p>
        </w:tc>
      </w:tr>
      <w:tr w:rsidR="002B3A6C" w:rsidRPr="00B443D3" w:rsidTr="00582CFB">
        <w:tc>
          <w:tcPr>
            <w:tcW w:w="4510" w:type="dxa"/>
            <w:vAlign w:val="center"/>
          </w:tcPr>
          <w:p w:rsidR="002B3A6C" w:rsidRPr="00B443D3" w:rsidRDefault="002B3A6C" w:rsidP="00582CFB">
            <w:r w:rsidRPr="00B443D3">
              <w:t>Studies in Literature</w:t>
            </w:r>
          </w:p>
        </w:tc>
        <w:tc>
          <w:tcPr>
            <w:tcW w:w="2750" w:type="dxa"/>
          </w:tcPr>
          <w:p w:rsidR="002B3A6C" w:rsidRPr="00B443D3" w:rsidRDefault="002B3A6C" w:rsidP="00582CFB">
            <w:pPr>
              <w:ind w:left="-218"/>
              <w:jc w:val="center"/>
            </w:pPr>
            <w:r w:rsidRPr="00B443D3">
              <w:t>ETS4UI</w:t>
            </w:r>
          </w:p>
          <w:p w:rsidR="002B3A6C" w:rsidRPr="00B443D3" w:rsidRDefault="002B3A6C" w:rsidP="00582CFB">
            <w:pPr>
              <w:ind w:left="-218"/>
              <w:jc w:val="center"/>
            </w:pPr>
            <w:r w:rsidRPr="00B443D3">
              <w:t>ETS4UE</w:t>
            </w:r>
          </w:p>
        </w:tc>
        <w:tc>
          <w:tcPr>
            <w:tcW w:w="3740" w:type="dxa"/>
            <w:vAlign w:val="center"/>
          </w:tcPr>
          <w:p w:rsidR="002B3A6C" w:rsidRPr="00B443D3" w:rsidRDefault="002B3A6C" w:rsidP="00582CFB">
            <w:pPr>
              <w:ind w:left="-218"/>
              <w:jc w:val="center"/>
            </w:pPr>
            <w:r w:rsidRPr="00B443D3">
              <w:t>University of Waterloo</w:t>
            </w:r>
          </w:p>
          <w:p w:rsidR="002B3A6C" w:rsidRPr="00B443D3" w:rsidRDefault="002B3A6C" w:rsidP="00582CFB">
            <w:pPr>
              <w:ind w:left="-218"/>
              <w:jc w:val="center"/>
            </w:pPr>
            <w:r w:rsidRPr="00B443D3">
              <w:t>Wilfred Laurier University</w:t>
            </w:r>
          </w:p>
        </w:tc>
      </w:tr>
    </w:tbl>
    <w:p w:rsidR="002B3A6C" w:rsidRPr="00B443D3" w:rsidRDefault="002B3A6C" w:rsidP="002B3A6C">
      <w:pPr>
        <w:rPr>
          <w:color w:val="000000"/>
          <w:sz w:val="8"/>
          <w:szCs w:val="8"/>
        </w:rPr>
      </w:pPr>
    </w:p>
    <w:p w:rsidR="002B3A6C" w:rsidRPr="00B443D3" w:rsidRDefault="002B3A6C" w:rsidP="002B3A6C">
      <w:pPr>
        <w:tabs>
          <w:tab w:val="left" w:pos="220"/>
        </w:tabs>
        <w:ind w:left="220"/>
        <w:rPr>
          <w:b/>
          <w:color w:val="000000"/>
          <w:szCs w:val="16"/>
        </w:rPr>
      </w:pPr>
    </w:p>
    <w:p w:rsidR="002B3A6C" w:rsidRDefault="002B3A6C" w:rsidP="002B3A6C">
      <w:pPr>
        <w:numPr>
          <w:ilvl w:val="0"/>
          <w:numId w:val="5"/>
        </w:numPr>
        <w:tabs>
          <w:tab w:val="left" w:pos="220"/>
        </w:tabs>
        <w:overflowPunct/>
        <w:ind w:left="220" w:hanging="330"/>
        <w:textAlignment w:val="auto"/>
        <w:rPr>
          <w:b/>
          <w:color w:val="000000"/>
          <w:szCs w:val="16"/>
        </w:rPr>
      </w:pPr>
      <w:r w:rsidRPr="00B443D3">
        <w:rPr>
          <w:b/>
          <w:color w:val="000000"/>
          <w:szCs w:val="16"/>
        </w:rPr>
        <w:t>College Delivered Workplace Dual Credits</w:t>
      </w:r>
    </w:p>
    <w:p w:rsidR="002B3A6C" w:rsidRPr="00B443D3" w:rsidRDefault="002B3A6C" w:rsidP="002B3A6C">
      <w:pPr>
        <w:tabs>
          <w:tab w:val="left" w:pos="220"/>
        </w:tabs>
        <w:ind w:left="-110"/>
        <w:rPr>
          <w:b/>
          <w:color w:val="000000"/>
          <w:szCs w:val="16"/>
        </w:rPr>
      </w:pPr>
    </w:p>
    <w:p w:rsidR="002B3A6C" w:rsidRPr="00B443D3" w:rsidRDefault="002B3A6C" w:rsidP="002B3A6C">
      <w:pPr>
        <w:ind w:left="-110"/>
      </w:pPr>
      <w:r w:rsidRPr="00B443D3">
        <w:t>College delivered workplace Dual Credits offer students the opportunity to experience college while earning 3 to 4 secondary credits. Students enrolled in these credits will attend Conestoga College and be registered as a college student.  Eligible students participating in the Dual Credit Fundamentals programs will receive assistance (e.g., bus pass) for the commute to/from the college campus. There will be no cost to the student for tuition or textbooks.</w:t>
      </w:r>
    </w:p>
    <w:p w:rsidR="002B3A6C" w:rsidRPr="00B443D3" w:rsidRDefault="002B3A6C" w:rsidP="002B3A6C">
      <w:pPr>
        <w:ind w:left="-110"/>
        <w:rPr>
          <w:sz w:val="12"/>
          <w:szCs w:val="12"/>
        </w:rPr>
      </w:pPr>
    </w:p>
    <w:p w:rsidR="002B3A6C" w:rsidRDefault="00F63194" w:rsidP="002B3A6C">
      <w:pPr>
        <w:jc w:val="center"/>
        <w:rPr>
          <w:b/>
        </w:rPr>
      </w:pPr>
      <w:r>
        <w:rPr>
          <w:b/>
        </w:rPr>
        <w:t>College D</w:t>
      </w:r>
      <w:r w:rsidR="002B3A6C" w:rsidRPr="00B443D3">
        <w:rPr>
          <w:b/>
        </w:rPr>
        <w:t>elivered Dual Credit Offerings are:</w:t>
      </w:r>
    </w:p>
    <w:p w:rsidR="002B3A6C" w:rsidRPr="00B443D3" w:rsidRDefault="002B3A6C" w:rsidP="002B3A6C">
      <w:pPr>
        <w:jc w:val="center"/>
        <w:rPr>
          <w:b/>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0"/>
        <w:gridCol w:w="3150"/>
      </w:tblGrid>
      <w:tr w:rsidR="002B3A6C" w:rsidRPr="00B443D3" w:rsidTr="00582CFB">
        <w:trPr>
          <w:trHeight w:val="332"/>
          <w:jc w:val="center"/>
        </w:trPr>
        <w:tc>
          <w:tcPr>
            <w:tcW w:w="6030" w:type="dxa"/>
            <w:tcBorders>
              <w:right w:val="single" w:sz="4" w:space="0" w:color="FFFFFF"/>
            </w:tcBorders>
            <w:shd w:val="solid" w:color="auto" w:fill="auto"/>
            <w:vAlign w:val="center"/>
          </w:tcPr>
          <w:p w:rsidR="002B3A6C" w:rsidRPr="00B443D3" w:rsidRDefault="002B3A6C" w:rsidP="00582CFB">
            <w:pPr>
              <w:ind w:left="360" w:hanging="470"/>
              <w:jc w:val="center"/>
              <w:rPr>
                <w:b/>
                <w:color w:val="FFFFFF"/>
              </w:rPr>
            </w:pPr>
            <w:r w:rsidRPr="00B443D3">
              <w:rPr>
                <w:b/>
                <w:color w:val="FFFFFF"/>
              </w:rPr>
              <w:t>Subject</w:t>
            </w:r>
          </w:p>
        </w:tc>
        <w:tc>
          <w:tcPr>
            <w:tcW w:w="3150" w:type="dxa"/>
            <w:tcBorders>
              <w:left w:val="single" w:sz="4" w:space="0" w:color="FFFFFF"/>
              <w:right w:val="single" w:sz="4" w:space="0" w:color="auto"/>
            </w:tcBorders>
            <w:shd w:val="solid" w:color="auto" w:fill="auto"/>
            <w:vAlign w:val="center"/>
          </w:tcPr>
          <w:p w:rsidR="002B3A6C" w:rsidRPr="00B443D3" w:rsidRDefault="002B3A6C" w:rsidP="00582CFB">
            <w:pPr>
              <w:ind w:left="360" w:hanging="470"/>
              <w:jc w:val="center"/>
              <w:rPr>
                <w:b/>
                <w:color w:val="FFFFFF"/>
              </w:rPr>
            </w:pPr>
            <w:r w:rsidRPr="00B443D3">
              <w:rPr>
                <w:b/>
                <w:color w:val="FFFFFF"/>
              </w:rPr>
              <w:t>Course Codes</w:t>
            </w:r>
          </w:p>
        </w:tc>
      </w:tr>
      <w:tr w:rsidR="002B3A6C" w:rsidRPr="00B443D3" w:rsidTr="00582CFB">
        <w:trPr>
          <w:jc w:val="center"/>
        </w:trPr>
        <w:tc>
          <w:tcPr>
            <w:tcW w:w="6030" w:type="dxa"/>
          </w:tcPr>
          <w:p w:rsidR="002B3A6C" w:rsidRPr="00B443D3" w:rsidRDefault="002B3A6C" w:rsidP="00582CFB">
            <w:pPr>
              <w:ind w:left="360" w:hanging="360"/>
            </w:pPr>
            <w:r w:rsidRPr="00B443D3">
              <w:t>Brick and Masonry Fundamentals</w:t>
            </w:r>
          </w:p>
        </w:tc>
        <w:tc>
          <w:tcPr>
            <w:tcW w:w="3150" w:type="dxa"/>
          </w:tcPr>
          <w:p w:rsidR="002B3A6C" w:rsidRPr="00B443D3" w:rsidRDefault="002B3A6C" w:rsidP="00582CFB">
            <w:pPr>
              <w:ind w:left="360" w:hanging="470"/>
            </w:pPr>
            <w:r w:rsidRPr="00B443D3">
              <w:t>YBRICK</w:t>
            </w:r>
          </w:p>
        </w:tc>
      </w:tr>
      <w:tr w:rsidR="002B3A6C" w:rsidRPr="00B443D3" w:rsidTr="00582CFB">
        <w:trPr>
          <w:jc w:val="center"/>
        </w:trPr>
        <w:tc>
          <w:tcPr>
            <w:tcW w:w="6030" w:type="dxa"/>
          </w:tcPr>
          <w:p w:rsidR="002B3A6C" w:rsidRPr="00B443D3" w:rsidRDefault="002B3A6C" w:rsidP="00582CFB">
            <w:pPr>
              <w:ind w:left="360" w:hanging="360"/>
            </w:pPr>
            <w:r w:rsidRPr="00B443D3">
              <w:t>Culinary (Cooking) Fundamentals</w:t>
            </w:r>
          </w:p>
        </w:tc>
        <w:tc>
          <w:tcPr>
            <w:tcW w:w="3150" w:type="dxa"/>
          </w:tcPr>
          <w:p w:rsidR="002B3A6C" w:rsidRPr="00B443D3" w:rsidRDefault="002B3A6C" w:rsidP="00582CFB">
            <w:pPr>
              <w:ind w:left="360" w:hanging="470"/>
            </w:pPr>
            <w:r w:rsidRPr="00B443D3">
              <w:t>YCULIN</w:t>
            </w:r>
          </w:p>
        </w:tc>
      </w:tr>
      <w:tr w:rsidR="002B3A6C" w:rsidRPr="00B443D3" w:rsidTr="00582CFB">
        <w:trPr>
          <w:jc w:val="center"/>
        </w:trPr>
        <w:tc>
          <w:tcPr>
            <w:tcW w:w="6030" w:type="dxa"/>
          </w:tcPr>
          <w:p w:rsidR="002B3A6C" w:rsidRPr="00B443D3" w:rsidRDefault="002B3A6C" w:rsidP="00582CFB">
            <w:pPr>
              <w:ind w:left="360" w:hanging="360"/>
            </w:pPr>
            <w:r w:rsidRPr="00B443D3">
              <w:t>Mechanical (Plumbing and Heating) Fundamentals</w:t>
            </w:r>
          </w:p>
        </w:tc>
        <w:tc>
          <w:tcPr>
            <w:tcW w:w="3150" w:type="dxa"/>
          </w:tcPr>
          <w:p w:rsidR="002B3A6C" w:rsidRPr="00B443D3" w:rsidRDefault="002B3A6C" w:rsidP="00582CFB">
            <w:pPr>
              <w:ind w:left="360" w:hanging="470"/>
            </w:pPr>
            <w:r w:rsidRPr="00B443D3">
              <w:t>YPLUMB</w:t>
            </w:r>
          </w:p>
        </w:tc>
      </w:tr>
    </w:tbl>
    <w:p w:rsidR="002B3A6C" w:rsidRPr="00B443D3" w:rsidRDefault="002B3A6C" w:rsidP="002B3A6C">
      <w:pPr>
        <w:tabs>
          <w:tab w:val="left" w:pos="5760"/>
          <w:tab w:val="left" w:pos="6120"/>
        </w:tabs>
        <w:rPr>
          <w:rFonts w:ascii="Arial" w:hAnsi="Arial"/>
          <w:sz w:val="6"/>
          <w:szCs w:val="24"/>
        </w:rPr>
      </w:pPr>
      <w:r w:rsidRPr="00B443D3">
        <w:rPr>
          <w:b/>
          <w:szCs w:val="24"/>
        </w:rPr>
        <w:br w:type="page"/>
      </w:r>
    </w:p>
    <w:p w:rsidR="002B3A6C" w:rsidRPr="00B443D3" w:rsidRDefault="002B3A6C" w:rsidP="002B3A6C">
      <w:pPr>
        <w:shd w:val="solid" w:color="auto" w:fill="auto"/>
        <w:jc w:val="center"/>
        <w:rPr>
          <w:rFonts w:ascii="Helvetica" w:hAnsi="Helvetica"/>
          <w:b/>
          <w:sz w:val="6"/>
        </w:rPr>
      </w:pPr>
    </w:p>
    <w:p w:rsidR="002B3A6C" w:rsidRPr="00B443D3" w:rsidRDefault="002B3A6C" w:rsidP="002B3A6C">
      <w:pPr>
        <w:shd w:val="solid" w:color="auto" w:fill="auto"/>
        <w:jc w:val="center"/>
        <w:rPr>
          <w:rFonts w:ascii="Helvetica" w:hAnsi="Helvetica"/>
          <w:b/>
          <w:sz w:val="24"/>
        </w:rPr>
      </w:pPr>
      <w:r w:rsidRPr="00B443D3">
        <w:rPr>
          <w:rFonts w:ascii="Helvetica" w:hAnsi="Helvetica"/>
          <w:b/>
          <w:sz w:val="24"/>
        </w:rPr>
        <w:t>Ontario Youth Apprenticeship Program</w:t>
      </w:r>
    </w:p>
    <w:p w:rsidR="002B3A6C" w:rsidRPr="00B443D3" w:rsidRDefault="002B3A6C" w:rsidP="002B3A6C">
      <w:pPr>
        <w:shd w:val="solid" w:color="auto" w:fill="auto"/>
        <w:rPr>
          <w:rFonts w:ascii="Helvetica" w:hAnsi="Helvetica"/>
          <w:b/>
          <w:sz w:val="6"/>
          <w:szCs w:val="6"/>
        </w:rPr>
      </w:pPr>
    </w:p>
    <w:p w:rsidR="002B3A6C" w:rsidRPr="00B443D3" w:rsidRDefault="002B3A6C" w:rsidP="002B3A6C">
      <w:pPr>
        <w:rPr>
          <w:b/>
          <w:sz w:val="12"/>
          <w:szCs w:val="12"/>
        </w:rPr>
      </w:pPr>
    </w:p>
    <w:p w:rsidR="002B3A6C" w:rsidRPr="00B443D3" w:rsidRDefault="002B3A6C" w:rsidP="002B3A6C">
      <w:pPr>
        <w:rPr>
          <w:b/>
          <w:sz w:val="12"/>
          <w:szCs w:val="12"/>
        </w:rPr>
      </w:pPr>
    </w:p>
    <w:p w:rsidR="002B3A6C" w:rsidRPr="00B443D3" w:rsidRDefault="002B3A6C" w:rsidP="002B3A6C">
      <w:pPr>
        <w:rPr>
          <w:b/>
          <w:szCs w:val="24"/>
        </w:rPr>
      </w:pPr>
      <w:r>
        <w:rPr>
          <w:noProof/>
          <w:lang w:val="en-CA" w:eastAsia="en-CA"/>
        </w:rPr>
        <w:drawing>
          <wp:anchor distT="0" distB="0" distL="114300" distR="114300" simplePos="0" relativeHeight="251659776" behindDoc="0" locked="0" layoutInCell="1" allowOverlap="1">
            <wp:simplePos x="0" y="0"/>
            <wp:positionH relativeFrom="column">
              <wp:posOffset>5480050</wp:posOffset>
            </wp:positionH>
            <wp:positionV relativeFrom="paragraph">
              <wp:posOffset>62865</wp:posOffset>
            </wp:positionV>
            <wp:extent cx="1371600" cy="1162685"/>
            <wp:effectExtent l="0" t="0" r="0" b="0"/>
            <wp:wrapNone/>
            <wp:docPr id="7" name="Picture 1" descr="OYAP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AP_C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3D3">
        <w:rPr>
          <w:b/>
          <w:szCs w:val="24"/>
        </w:rPr>
        <w:t>Ontario Youth Apprenticeship Program (OYAP)</w:t>
      </w:r>
    </w:p>
    <w:p w:rsidR="002B3A6C" w:rsidRPr="00B443D3" w:rsidRDefault="002B3A6C" w:rsidP="002B3A6C">
      <w:pPr>
        <w:tabs>
          <w:tab w:val="left" w:pos="720"/>
        </w:tabs>
        <w:ind w:right="2990"/>
        <w:rPr>
          <w:bCs/>
          <w:iCs/>
        </w:rPr>
      </w:pPr>
      <w:r w:rsidRPr="00B443D3">
        <w:rPr>
          <w:bCs/>
          <w:iCs/>
        </w:rPr>
        <w:t>The Ontario Youth Apprenticeship Program (OYAP) is a specialized co-operative education program that provides students with an opportunity to experience working in an apprenticeship sector. Students may choose to pursue an apprenticeship in a skilled trade while completing their Ontario Secondary School Diploma requirements. OYAP students will receive an OYAP certificate for completion of the Grade 11 and / or Grade 12 co-operative education courses.</w:t>
      </w:r>
    </w:p>
    <w:p w:rsidR="002B3A6C" w:rsidRPr="00B443D3" w:rsidRDefault="002B3A6C" w:rsidP="002B3A6C">
      <w:pPr>
        <w:tabs>
          <w:tab w:val="left" w:pos="720"/>
          <w:tab w:val="right" w:pos="8640"/>
        </w:tabs>
        <w:ind w:right="360"/>
        <w:rPr>
          <w:bCs/>
          <w:iCs/>
        </w:rPr>
      </w:pPr>
    </w:p>
    <w:p w:rsidR="002B3A6C" w:rsidRPr="00B443D3" w:rsidRDefault="002B3A6C" w:rsidP="002B3A6C">
      <w:pPr>
        <w:tabs>
          <w:tab w:val="left" w:pos="720"/>
          <w:tab w:val="right" w:pos="8640"/>
        </w:tabs>
        <w:ind w:right="360"/>
        <w:rPr>
          <w:b/>
          <w:bCs/>
          <w:iCs/>
        </w:rPr>
      </w:pPr>
      <w:r w:rsidRPr="00B443D3">
        <w:rPr>
          <w:b/>
          <w:bCs/>
          <w:iCs/>
        </w:rPr>
        <w:t>Where is OYAP available?</w:t>
      </w:r>
    </w:p>
    <w:p w:rsidR="002B3A6C" w:rsidRPr="00B443D3" w:rsidRDefault="002B3A6C" w:rsidP="002B3A6C">
      <w:pPr>
        <w:tabs>
          <w:tab w:val="left" w:pos="720"/>
          <w:tab w:val="right" w:pos="8640"/>
        </w:tabs>
        <w:ind w:right="360"/>
        <w:rPr>
          <w:bCs/>
          <w:iCs/>
        </w:rPr>
      </w:pPr>
      <w:r w:rsidRPr="00B443D3">
        <w:rPr>
          <w:bCs/>
          <w:iCs/>
        </w:rPr>
        <w:t>OYAP is available at any WR</w:t>
      </w:r>
      <w:r w:rsidR="00F63194">
        <w:rPr>
          <w:bCs/>
          <w:iCs/>
        </w:rPr>
        <w:t>DSB</w:t>
      </w:r>
      <w:r w:rsidRPr="00B443D3">
        <w:rPr>
          <w:bCs/>
          <w:iCs/>
        </w:rPr>
        <w:t xml:space="preserve"> secondary school.</w:t>
      </w:r>
    </w:p>
    <w:p w:rsidR="002B3A6C" w:rsidRPr="00B443D3" w:rsidRDefault="002B3A6C" w:rsidP="002B3A6C">
      <w:pPr>
        <w:tabs>
          <w:tab w:val="left" w:pos="720"/>
          <w:tab w:val="right" w:pos="8640"/>
        </w:tabs>
        <w:ind w:right="360"/>
        <w:rPr>
          <w:bCs/>
          <w:iCs/>
          <w:sz w:val="16"/>
          <w:szCs w:val="16"/>
        </w:rPr>
      </w:pPr>
    </w:p>
    <w:p w:rsidR="002B3A6C" w:rsidRPr="00B443D3" w:rsidRDefault="002B3A6C" w:rsidP="002B3A6C">
      <w:pPr>
        <w:tabs>
          <w:tab w:val="left" w:pos="720"/>
          <w:tab w:val="right" w:pos="8640"/>
        </w:tabs>
        <w:ind w:right="360"/>
        <w:rPr>
          <w:b/>
          <w:bCs/>
          <w:iCs/>
        </w:rPr>
      </w:pPr>
      <w:r w:rsidRPr="00B443D3">
        <w:rPr>
          <w:b/>
          <w:bCs/>
          <w:iCs/>
        </w:rPr>
        <w:t>At what grade level is OYAP available?</w:t>
      </w:r>
    </w:p>
    <w:p w:rsidR="002B3A6C" w:rsidRPr="00B443D3" w:rsidRDefault="002B3A6C" w:rsidP="002B3A6C">
      <w:pPr>
        <w:tabs>
          <w:tab w:val="left" w:pos="720"/>
          <w:tab w:val="right" w:pos="8640"/>
        </w:tabs>
        <w:ind w:right="360"/>
        <w:rPr>
          <w:bCs/>
          <w:iCs/>
        </w:rPr>
      </w:pPr>
      <w:r w:rsidRPr="00B443D3">
        <w:rPr>
          <w:bCs/>
          <w:iCs/>
        </w:rPr>
        <w:t>Students may enroll in an OYAP program in either Grade 11 or Grade 12.</w:t>
      </w:r>
    </w:p>
    <w:p w:rsidR="002B3A6C" w:rsidRPr="00B443D3" w:rsidRDefault="002B3A6C" w:rsidP="002B3A6C">
      <w:pPr>
        <w:tabs>
          <w:tab w:val="left" w:pos="720"/>
          <w:tab w:val="right" w:pos="8640"/>
        </w:tabs>
        <w:ind w:right="360"/>
        <w:rPr>
          <w:b/>
        </w:rPr>
      </w:pPr>
    </w:p>
    <w:p w:rsidR="002B3A6C" w:rsidRPr="00B443D3" w:rsidRDefault="002B3A6C" w:rsidP="002B3A6C">
      <w:pPr>
        <w:keepNext/>
        <w:numPr>
          <w:ilvl w:val="12"/>
          <w:numId w:val="0"/>
        </w:numPr>
        <w:jc w:val="both"/>
        <w:outlineLvl w:val="2"/>
        <w:rPr>
          <w:b/>
        </w:rPr>
      </w:pPr>
      <w:r w:rsidRPr="00B443D3">
        <w:rPr>
          <w:b/>
        </w:rPr>
        <w:t>OYAP Program Requirements</w:t>
      </w:r>
    </w:p>
    <w:p w:rsidR="002B3A6C" w:rsidRPr="00B443D3" w:rsidRDefault="002B3A6C" w:rsidP="002B3A6C">
      <w:pPr>
        <w:rPr>
          <w:bCs/>
        </w:rPr>
      </w:pPr>
      <w:r w:rsidRPr="00B443D3">
        <w:rPr>
          <w:bCs/>
        </w:rPr>
        <w:t xml:space="preserve">Students must: </w:t>
      </w:r>
    </w:p>
    <w:p w:rsidR="002B3A6C" w:rsidRPr="00B443D3" w:rsidRDefault="002B3A6C" w:rsidP="002B3A6C">
      <w:pPr>
        <w:ind w:left="220" w:right="640" w:hanging="220"/>
      </w:pPr>
      <w:r w:rsidRPr="00B443D3">
        <w:rPr>
          <w:spacing w:val="-20"/>
        </w:rPr>
        <w:t>•</w:t>
      </w:r>
      <w:r w:rsidRPr="00B443D3">
        <w:rPr>
          <w:spacing w:val="-20"/>
        </w:rPr>
        <w:tab/>
      </w:r>
      <w:r w:rsidRPr="00B443D3">
        <w:t xml:space="preserve">be enrolled as a full-time student during the program must have completed the related in-school sector course </w:t>
      </w:r>
    </w:p>
    <w:p w:rsidR="002B3A6C" w:rsidRPr="00B443D3" w:rsidRDefault="002B3A6C" w:rsidP="002B3A6C">
      <w:pPr>
        <w:ind w:left="220" w:right="640" w:hanging="220"/>
      </w:pPr>
      <w:r w:rsidRPr="00B443D3">
        <w:rPr>
          <w:spacing w:val="-20"/>
        </w:rPr>
        <w:t>•</w:t>
      </w:r>
      <w:r w:rsidRPr="00B443D3">
        <w:tab/>
        <w:t xml:space="preserve">have successfully completed all 16 Grade 9 and Grade 10 credits prior </w:t>
      </w:r>
      <w:r w:rsidR="00F63194">
        <w:t>to the</w:t>
      </w:r>
      <w:r w:rsidRPr="00B443D3">
        <w:t xml:space="preserve"> start of the OYAP program</w:t>
      </w:r>
    </w:p>
    <w:p w:rsidR="002B3A6C" w:rsidRPr="00B443D3" w:rsidRDefault="002B3A6C" w:rsidP="002B3A6C">
      <w:pPr>
        <w:ind w:left="220" w:right="640" w:hanging="220"/>
      </w:pPr>
      <w:r w:rsidRPr="00B443D3">
        <w:rPr>
          <w:spacing w:val="-20"/>
        </w:rPr>
        <w:t>•</w:t>
      </w:r>
      <w:r w:rsidRPr="00B443D3">
        <w:rPr>
          <w:spacing w:val="-20"/>
        </w:rPr>
        <w:tab/>
      </w:r>
      <w:r w:rsidRPr="00B443D3">
        <w:t>be 16 years of age or older</w:t>
      </w:r>
    </w:p>
    <w:p w:rsidR="002B3A6C" w:rsidRPr="00B443D3" w:rsidRDefault="002B3A6C" w:rsidP="002B3A6C">
      <w:pPr>
        <w:tabs>
          <w:tab w:val="left" w:pos="450"/>
        </w:tabs>
        <w:ind w:left="220" w:right="640" w:hanging="220"/>
      </w:pPr>
      <w:r w:rsidRPr="00B443D3">
        <w:t>•</w:t>
      </w:r>
      <w:r w:rsidRPr="00B443D3">
        <w:tab/>
        <w:t>have an acceptable attendance record</w:t>
      </w:r>
    </w:p>
    <w:p w:rsidR="002B3A6C" w:rsidRPr="00B443D3" w:rsidRDefault="002B3A6C" w:rsidP="002B3A6C">
      <w:pPr>
        <w:ind w:left="220" w:right="640" w:hanging="220"/>
      </w:pPr>
      <w:r w:rsidRPr="00B443D3">
        <w:t>•</w:t>
      </w:r>
      <w:r w:rsidRPr="00B443D3">
        <w:tab/>
        <w:t xml:space="preserve">be responsible for </w:t>
      </w:r>
      <w:proofErr w:type="gramStart"/>
      <w:r w:rsidRPr="00B443D3">
        <w:t>their own</w:t>
      </w:r>
      <w:proofErr w:type="gramEnd"/>
      <w:r w:rsidRPr="00B443D3">
        <w:t xml:space="preserve"> transportation to and from the placement worksite</w:t>
      </w:r>
    </w:p>
    <w:p w:rsidR="002B3A6C" w:rsidRPr="00B443D3" w:rsidRDefault="002B3A6C" w:rsidP="002B3A6C">
      <w:pPr>
        <w:ind w:left="220" w:right="20" w:hanging="220"/>
        <w:rPr>
          <w:spacing w:val="-20"/>
        </w:rPr>
      </w:pPr>
      <w:r w:rsidRPr="00B443D3">
        <w:t>•</w:t>
      </w:r>
      <w:r w:rsidRPr="00B443D3">
        <w:tab/>
        <w:t>obtain Student Accident insurance through Reliable Life or provide proof that he/she and the OYAP school have adequate coverage</w:t>
      </w:r>
    </w:p>
    <w:p w:rsidR="002B3A6C" w:rsidRPr="00B443D3" w:rsidRDefault="002B3A6C" w:rsidP="002B3A6C">
      <w:pPr>
        <w:ind w:left="220" w:hanging="220"/>
      </w:pPr>
      <w:r w:rsidRPr="00B443D3">
        <w:t>•</w:t>
      </w:r>
      <w:r w:rsidRPr="00B443D3">
        <w:tab/>
        <w:t>complete an OYAP application form</w:t>
      </w:r>
    </w:p>
    <w:p w:rsidR="002B3A6C" w:rsidRPr="00B443D3" w:rsidRDefault="002B3A6C" w:rsidP="002B3A6C"/>
    <w:p w:rsidR="002B3A6C" w:rsidRPr="00B443D3" w:rsidRDefault="002B3A6C" w:rsidP="002B3A6C">
      <w:pPr>
        <w:tabs>
          <w:tab w:val="left" w:pos="240"/>
        </w:tabs>
        <w:rPr>
          <w:b/>
        </w:rPr>
      </w:pPr>
      <w:proofErr w:type="gramStart"/>
      <w:r w:rsidRPr="00B443D3">
        <w:rPr>
          <w:b/>
        </w:rPr>
        <w:t>OYAP Program Opportunities.</w:t>
      </w:r>
      <w:proofErr w:type="gramEnd"/>
    </w:p>
    <w:p w:rsidR="002B3A6C" w:rsidRPr="00B443D3" w:rsidRDefault="002B3A6C" w:rsidP="002B3A6C">
      <w:pPr>
        <w:tabs>
          <w:tab w:val="left" w:pos="240"/>
        </w:tabs>
      </w:pPr>
      <w:r w:rsidRPr="00B443D3">
        <w:t>There are 2 OYAP pathway opportunities to support student career choices.</w:t>
      </w:r>
    </w:p>
    <w:p w:rsidR="002B3A6C" w:rsidRPr="00B443D3" w:rsidRDefault="002B3A6C" w:rsidP="002B3A6C">
      <w:pPr>
        <w:numPr>
          <w:ilvl w:val="0"/>
          <w:numId w:val="4"/>
        </w:numPr>
        <w:tabs>
          <w:tab w:val="num" w:pos="0"/>
          <w:tab w:val="left" w:pos="240"/>
        </w:tabs>
        <w:overflowPunct/>
        <w:autoSpaceDE/>
        <w:autoSpaceDN/>
        <w:adjustRightInd/>
        <w:textAlignment w:val="auto"/>
      </w:pPr>
      <w:r w:rsidRPr="00B443D3">
        <w:t>OYAP Secondary School based program is delivered completely by the student’s home school and leads to apprenticeship opportunities through the regular apprenticeship process.</w:t>
      </w:r>
    </w:p>
    <w:p w:rsidR="002B3A6C" w:rsidRPr="00B443D3" w:rsidRDefault="002B3A6C" w:rsidP="002B3A6C">
      <w:pPr>
        <w:tabs>
          <w:tab w:val="left" w:pos="240"/>
        </w:tabs>
        <w:ind w:left="720"/>
      </w:pPr>
    </w:p>
    <w:p w:rsidR="002B3A6C" w:rsidRPr="00B443D3" w:rsidRDefault="002B3A6C" w:rsidP="002B3A6C">
      <w:pPr>
        <w:numPr>
          <w:ilvl w:val="0"/>
          <w:numId w:val="4"/>
        </w:numPr>
        <w:tabs>
          <w:tab w:val="num" w:pos="0"/>
          <w:tab w:val="left" w:pos="240"/>
        </w:tabs>
        <w:overflowPunct/>
        <w:autoSpaceDE/>
        <w:autoSpaceDN/>
        <w:adjustRightInd/>
        <w:textAlignment w:val="auto"/>
      </w:pPr>
      <w:r w:rsidRPr="00B443D3">
        <w:t>College Delivered Apprenticeship Preparation Dual</w:t>
      </w:r>
      <w:r w:rsidRPr="00B443D3">
        <w:rPr>
          <w:szCs w:val="24"/>
        </w:rPr>
        <w:t xml:space="preserve"> </w:t>
      </w:r>
      <w:r w:rsidRPr="00B443D3">
        <w:t>Credits</w:t>
      </w:r>
      <w:r w:rsidRPr="00B443D3">
        <w:rPr>
          <w:b/>
          <w:bCs/>
          <w:iCs/>
        </w:rPr>
        <w:t xml:space="preserve"> </w:t>
      </w:r>
    </w:p>
    <w:p w:rsidR="002B3A6C" w:rsidRPr="00B443D3" w:rsidRDefault="002B3A6C" w:rsidP="002B3A6C">
      <w:pPr>
        <w:tabs>
          <w:tab w:val="left" w:pos="720"/>
          <w:tab w:val="right" w:pos="8640"/>
        </w:tabs>
        <w:ind w:left="720" w:right="360"/>
        <w:rPr>
          <w:bCs/>
          <w:iCs/>
        </w:rPr>
      </w:pPr>
      <w:r w:rsidRPr="00B443D3">
        <w:rPr>
          <w:bCs/>
          <w:iCs/>
        </w:rPr>
        <w:t xml:space="preserve">Students wishing to pursue their apprenticeship may choose the College Delivered Preparation Apprenticeship Dual Credit program in Grade 12. This program allows the student to work in their chosen sector and to complete 2 co-op credits and 2 college credits in their sector of choice at Conestoga College while earning their Ontario Secondary School Diploma requirements. </w:t>
      </w:r>
    </w:p>
    <w:p w:rsidR="002B3A6C" w:rsidRPr="00B443D3" w:rsidRDefault="002B3A6C" w:rsidP="002B3A6C">
      <w:pPr>
        <w:tabs>
          <w:tab w:val="left" w:pos="720"/>
          <w:tab w:val="right" w:pos="8640"/>
        </w:tabs>
        <w:ind w:left="720" w:right="360"/>
        <w:rPr>
          <w:bCs/>
          <w:iCs/>
        </w:rPr>
      </w:pPr>
      <w:r w:rsidRPr="00B443D3">
        <w:rPr>
          <w:bCs/>
          <w:iCs/>
        </w:rPr>
        <w:t>Apprenticeship Preparation credits will be applied to the first year college program in the related sector (e.g</w:t>
      </w:r>
      <w:proofErr w:type="gramStart"/>
      <w:r w:rsidRPr="00B443D3">
        <w:rPr>
          <w:bCs/>
          <w:iCs/>
        </w:rPr>
        <w:t>.-</w:t>
      </w:r>
      <w:proofErr w:type="gramEnd"/>
      <w:r w:rsidRPr="00B443D3">
        <w:rPr>
          <w:bCs/>
          <w:iCs/>
        </w:rPr>
        <w:t xml:space="preserve"> Automotive Service Technician, Cook, etc.)</w:t>
      </w:r>
    </w:p>
    <w:p w:rsidR="002B3A6C" w:rsidRPr="00B443D3" w:rsidRDefault="002B3A6C" w:rsidP="002B3A6C">
      <w:pPr>
        <w:ind w:firstLine="720"/>
        <w:rPr>
          <w:b/>
        </w:rPr>
      </w:pPr>
    </w:p>
    <w:p w:rsidR="002B3A6C" w:rsidRPr="00B443D3" w:rsidRDefault="002B3A6C" w:rsidP="002B3A6C">
      <w:pPr>
        <w:ind w:firstLine="2420"/>
        <w:rPr>
          <w:b/>
        </w:rPr>
      </w:pPr>
      <w:r w:rsidRPr="00B443D3">
        <w:rPr>
          <w:b/>
        </w:rPr>
        <w:t>College Delivered Apprenticeship Preparation Dual Credit Offerings:</w:t>
      </w:r>
    </w:p>
    <w:p w:rsidR="002B3A6C" w:rsidRPr="00B443D3" w:rsidRDefault="002B3A6C" w:rsidP="002B3A6C">
      <w:pPr>
        <w:ind w:firstLine="2420"/>
        <w:rPr>
          <w:b/>
          <w:sz w:val="8"/>
          <w:szCs w:val="8"/>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2586"/>
      </w:tblGrid>
      <w:tr w:rsidR="002B3A6C" w:rsidRPr="00B443D3" w:rsidTr="00582CFB">
        <w:trPr>
          <w:trHeight w:val="395"/>
          <w:jc w:val="center"/>
        </w:trPr>
        <w:tc>
          <w:tcPr>
            <w:tcW w:w="4704" w:type="dxa"/>
            <w:tcBorders>
              <w:right w:val="single" w:sz="4" w:space="0" w:color="FFFFFF"/>
            </w:tcBorders>
            <w:shd w:val="solid" w:color="auto" w:fill="auto"/>
            <w:vAlign w:val="center"/>
          </w:tcPr>
          <w:p w:rsidR="002B3A6C" w:rsidRPr="00B443D3" w:rsidRDefault="002B3A6C" w:rsidP="00582CFB">
            <w:pPr>
              <w:jc w:val="center"/>
              <w:rPr>
                <w:b/>
                <w:color w:val="FFFFFF"/>
              </w:rPr>
            </w:pPr>
            <w:r w:rsidRPr="00B443D3">
              <w:rPr>
                <w:b/>
                <w:color w:val="FFFFFF"/>
              </w:rPr>
              <w:t>College Program and Credit Availability</w:t>
            </w:r>
          </w:p>
        </w:tc>
        <w:tc>
          <w:tcPr>
            <w:tcW w:w="2586" w:type="dxa"/>
            <w:tcBorders>
              <w:left w:val="single" w:sz="4" w:space="0" w:color="FFFFFF"/>
              <w:right w:val="single" w:sz="4" w:space="0" w:color="000000"/>
            </w:tcBorders>
            <w:shd w:val="solid" w:color="auto" w:fill="auto"/>
            <w:vAlign w:val="center"/>
          </w:tcPr>
          <w:p w:rsidR="002B3A6C" w:rsidRPr="00B443D3" w:rsidRDefault="002B3A6C" w:rsidP="00582CFB">
            <w:pPr>
              <w:jc w:val="center"/>
              <w:rPr>
                <w:b/>
                <w:color w:val="FFFFFF"/>
              </w:rPr>
            </w:pPr>
            <w:r w:rsidRPr="00B443D3">
              <w:rPr>
                <w:b/>
                <w:color w:val="FFFFFF"/>
              </w:rPr>
              <w:t>Course Codes</w:t>
            </w:r>
          </w:p>
        </w:tc>
      </w:tr>
      <w:tr w:rsidR="002B3A6C" w:rsidRPr="00B443D3" w:rsidTr="00582CFB">
        <w:trPr>
          <w:jc w:val="center"/>
        </w:trPr>
        <w:tc>
          <w:tcPr>
            <w:tcW w:w="4704" w:type="dxa"/>
          </w:tcPr>
          <w:p w:rsidR="002B3A6C" w:rsidRPr="00B443D3" w:rsidRDefault="002B3A6C" w:rsidP="00582CFB">
            <w:r w:rsidRPr="00B443D3">
              <w:t>Automotive Service Technician - 2 college credits</w:t>
            </w:r>
          </w:p>
        </w:tc>
        <w:tc>
          <w:tcPr>
            <w:tcW w:w="2586" w:type="dxa"/>
          </w:tcPr>
          <w:p w:rsidR="002B3A6C" w:rsidRPr="00B443D3" w:rsidRDefault="002B3A6C" w:rsidP="00582CFB">
            <w:pPr>
              <w:jc w:val="center"/>
            </w:pPr>
            <w:r w:rsidRPr="00B443D3">
              <w:t>OYAUTO</w:t>
            </w:r>
          </w:p>
        </w:tc>
      </w:tr>
      <w:tr w:rsidR="002B3A6C" w:rsidRPr="00B443D3" w:rsidTr="00582CFB">
        <w:trPr>
          <w:jc w:val="center"/>
        </w:trPr>
        <w:tc>
          <w:tcPr>
            <w:tcW w:w="4704" w:type="dxa"/>
          </w:tcPr>
          <w:p w:rsidR="002B3A6C" w:rsidRPr="00B443D3" w:rsidRDefault="002B3A6C" w:rsidP="00582CFB">
            <w:r w:rsidRPr="00B443D3">
              <w:t>Early Childhood Education - 2 college credits</w:t>
            </w:r>
          </w:p>
        </w:tc>
        <w:tc>
          <w:tcPr>
            <w:tcW w:w="2586" w:type="dxa"/>
          </w:tcPr>
          <w:p w:rsidR="002B3A6C" w:rsidRPr="00B443D3" w:rsidRDefault="002B3A6C" w:rsidP="00582CFB">
            <w:pPr>
              <w:jc w:val="center"/>
            </w:pPr>
            <w:r w:rsidRPr="00B443D3">
              <w:t>OYECED</w:t>
            </w:r>
          </w:p>
        </w:tc>
      </w:tr>
      <w:tr w:rsidR="002B3A6C" w:rsidRPr="00B443D3" w:rsidTr="00582CFB">
        <w:trPr>
          <w:jc w:val="center"/>
        </w:trPr>
        <w:tc>
          <w:tcPr>
            <w:tcW w:w="4704" w:type="dxa"/>
          </w:tcPr>
          <w:p w:rsidR="002B3A6C" w:rsidRPr="00B443D3" w:rsidRDefault="002B3A6C" w:rsidP="00582CFB">
            <w:r w:rsidRPr="00B443D3">
              <w:t>Truck and Coach Technician - 2 college credits</w:t>
            </w:r>
          </w:p>
        </w:tc>
        <w:tc>
          <w:tcPr>
            <w:tcW w:w="2586" w:type="dxa"/>
          </w:tcPr>
          <w:p w:rsidR="002B3A6C" w:rsidRPr="00B443D3" w:rsidRDefault="002B3A6C" w:rsidP="00582CFB">
            <w:pPr>
              <w:jc w:val="center"/>
            </w:pPr>
            <w:r w:rsidRPr="00B443D3">
              <w:t>OYTRUC</w:t>
            </w:r>
          </w:p>
        </w:tc>
      </w:tr>
      <w:tr w:rsidR="002B3A6C" w:rsidRPr="00B443D3" w:rsidTr="00582CFB">
        <w:trPr>
          <w:jc w:val="center"/>
        </w:trPr>
        <w:tc>
          <w:tcPr>
            <w:tcW w:w="4704" w:type="dxa"/>
          </w:tcPr>
          <w:p w:rsidR="002B3A6C" w:rsidRPr="00B443D3" w:rsidRDefault="002B3A6C" w:rsidP="00582CFB">
            <w:r w:rsidRPr="00B443D3">
              <w:t>Cook – 2 college credits</w:t>
            </w:r>
          </w:p>
        </w:tc>
        <w:tc>
          <w:tcPr>
            <w:tcW w:w="2586" w:type="dxa"/>
          </w:tcPr>
          <w:p w:rsidR="002B3A6C" w:rsidRPr="00B443D3" w:rsidRDefault="002B3A6C" w:rsidP="00582CFB">
            <w:pPr>
              <w:jc w:val="center"/>
            </w:pPr>
            <w:r w:rsidRPr="00B443D3">
              <w:t>OYCOOK</w:t>
            </w:r>
          </w:p>
        </w:tc>
      </w:tr>
      <w:tr w:rsidR="002B3A6C" w:rsidRPr="00B443D3" w:rsidTr="00582CFB">
        <w:trPr>
          <w:jc w:val="center"/>
        </w:trPr>
        <w:tc>
          <w:tcPr>
            <w:tcW w:w="4704" w:type="dxa"/>
          </w:tcPr>
          <w:p w:rsidR="002B3A6C" w:rsidRPr="00B443D3" w:rsidRDefault="002B3A6C" w:rsidP="00582CFB">
            <w:r w:rsidRPr="00B443D3">
              <w:t>Welding – 2 college credits</w:t>
            </w:r>
          </w:p>
        </w:tc>
        <w:tc>
          <w:tcPr>
            <w:tcW w:w="2586" w:type="dxa"/>
          </w:tcPr>
          <w:p w:rsidR="002B3A6C" w:rsidRPr="00B443D3" w:rsidRDefault="002B3A6C" w:rsidP="00582CFB">
            <w:pPr>
              <w:jc w:val="center"/>
            </w:pPr>
            <w:r w:rsidRPr="00B443D3">
              <w:t>OYMETL</w:t>
            </w:r>
          </w:p>
        </w:tc>
      </w:tr>
    </w:tbl>
    <w:p w:rsidR="002B3A6C" w:rsidRPr="00B443D3" w:rsidRDefault="002B3A6C" w:rsidP="002B3A6C">
      <w:pPr>
        <w:tabs>
          <w:tab w:val="left" w:pos="2420"/>
        </w:tabs>
        <w:rPr>
          <w:color w:val="000000"/>
          <w:szCs w:val="16"/>
        </w:rPr>
      </w:pPr>
    </w:p>
    <w:p w:rsidR="002B3A6C" w:rsidRPr="00B443D3" w:rsidRDefault="002B3A6C" w:rsidP="002B3A6C">
      <w:pPr>
        <w:rPr>
          <w:szCs w:val="24"/>
        </w:rPr>
      </w:pPr>
    </w:p>
    <w:p w:rsidR="002B3A6C" w:rsidRPr="00B443D3" w:rsidRDefault="002B3A6C" w:rsidP="002B3A6C">
      <w:r w:rsidRPr="00B443D3">
        <w:t xml:space="preserve">For additional </w:t>
      </w:r>
      <w:r w:rsidR="00F63194">
        <w:t>information, see your Guidance C</w:t>
      </w:r>
      <w:r w:rsidRPr="00B443D3">
        <w:t>ounsellor or visit the website: goOYAP.com</w:t>
      </w:r>
    </w:p>
    <w:p w:rsidR="002B3A6C" w:rsidRPr="00B443D3" w:rsidRDefault="002B3A6C" w:rsidP="002B3A6C"/>
    <w:p w:rsidR="002B3A6C" w:rsidRPr="00B443D3" w:rsidRDefault="002B3A6C" w:rsidP="002B3A6C">
      <w:pPr>
        <w:tabs>
          <w:tab w:val="left" w:pos="5760"/>
          <w:tab w:val="left" w:pos="6120"/>
        </w:tabs>
        <w:rPr>
          <w:rFonts w:ascii="Arial" w:hAnsi="Arial"/>
          <w:sz w:val="6"/>
          <w:szCs w:val="24"/>
        </w:rPr>
      </w:pPr>
      <w:r w:rsidRPr="00B443D3">
        <w:rPr>
          <w:rFonts w:ascii="Arial" w:hAnsi="Arial"/>
          <w:szCs w:val="24"/>
        </w:rPr>
        <w:br w:type="page"/>
      </w:r>
    </w:p>
    <w:p w:rsidR="002B3A6C" w:rsidRPr="00B443D3" w:rsidRDefault="002B3A6C" w:rsidP="002B3A6C">
      <w:pPr>
        <w:shd w:val="solid" w:color="auto" w:fill="auto"/>
        <w:jc w:val="center"/>
        <w:rPr>
          <w:rFonts w:ascii="Helvetica" w:hAnsi="Helvetica"/>
          <w:b/>
          <w:sz w:val="24"/>
        </w:rPr>
      </w:pPr>
      <w:r w:rsidRPr="002B3A6C">
        <w:rPr>
          <w:rFonts w:ascii="Helvetica" w:hAnsi="Helvetica"/>
          <w:b/>
          <w:color w:val="FFFFFF"/>
          <w:sz w:val="24"/>
        </w:rPr>
        <w:lastRenderedPageBreak/>
        <w:t>E</w:t>
      </w:r>
      <w:r w:rsidRPr="00B443D3">
        <w:rPr>
          <w:rFonts w:ascii="Helvetica" w:hAnsi="Helvetica"/>
          <w:b/>
          <w:sz w:val="24"/>
        </w:rPr>
        <w:t>-Learning:  Online Course Offerings</w:t>
      </w:r>
    </w:p>
    <w:p w:rsidR="002B3A6C" w:rsidRPr="00B443D3" w:rsidRDefault="002B3A6C" w:rsidP="002B3A6C">
      <w:pPr>
        <w:shd w:val="solid" w:color="auto" w:fill="auto"/>
        <w:jc w:val="center"/>
        <w:rPr>
          <w:rFonts w:ascii="Helvetica" w:hAnsi="Helvetica"/>
          <w:b/>
          <w:sz w:val="6"/>
        </w:rPr>
      </w:pPr>
    </w:p>
    <w:p w:rsidR="002B3A6C" w:rsidRPr="00B443D3" w:rsidRDefault="002B3A6C" w:rsidP="002B3A6C">
      <w:pPr>
        <w:rPr>
          <w:rFonts w:ascii="Arial" w:hAnsi="Arial"/>
          <w:sz w:val="16"/>
          <w:szCs w:val="24"/>
        </w:rPr>
      </w:pPr>
    </w:p>
    <w:p w:rsidR="002B3A6C" w:rsidRPr="00B443D3" w:rsidRDefault="002B3A6C" w:rsidP="002B3A6C">
      <w:pPr>
        <w:jc w:val="center"/>
        <w:rPr>
          <w:i/>
          <w:iCs/>
          <w:sz w:val="24"/>
          <w:szCs w:val="24"/>
        </w:rPr>
      </w:pPr>
      <w:r w:rsidRPr="00B443D3">
        <w:rPr>
          <w:i/>
          <w:iCs/>
          <w:sz w:val="24"/>
          <w:szCs w:val="24"/>
        </w:rPr>
        <w:t>The following is general information about online learning.  For additional course and/or registration information, please contact your guidance counsellor.</w:t>
      </w:r>
    </w:p>
    <w:p w:rsidR="002B3A6C" w:rsidRPr="00B443D3" w:rsidRDefault="002B3A6C" w:rsidP="002B3A6C">
      <w:pPr>
        <w:rPr>
          <w:rFonts w:ascii="Arial" w:hAnsi="Arial"/>
          <w:szCs w:val="24"/>
        </w:rPr>
      </w:pPr>
    </w:p>
    <w:p w:rsidR="002B3A6C" w:rsidRPr="00B443D3" w:rsidRDefault="002B3A6C" w:rsidP="002B3A6C">
      <w:pPr>
        <w:rPr>
          <w:rFonts w:ascii="Arial" w:hAnsi="Arial"/>
          <w:b/>
          <w:bCs/>
          <w:szCs w:val="24"/>
        </w:rPr>
        <w:sectPr w:rsidR="002B3A6C" w:rsidRPr="00B443D3" w:rsidSect="00354A24">
          <w:pgSz w:w="12240" w:h="15840"/>
          <w:pgMar w:top="360" w:right="360" w:bottom="360" w:left="360" w:header="720" w:footer="720" w:gutter="0"/>
          <w:cols w:space="720"/>
        </w:sectPr>
      </w:pPr>
    </w:p>
    <w:p w:rsidR="002B3A6C" w:rsidRPr="00B443D3" w:rsidRDefault="002B3A6C" w:rsidP="002B3A6C">
      <w:pPr>
        <w:rPr>
          <w:b/>
          <w:bCs/>
          <w:szCs w:val="24"/>
        </w:rPr>
      </w:pPr>
      <w:r w:rsidRPr="00B443D3">
        <w:rPr>
          <w:b/>
          <w:bCs/>
          <w:szCs w:val="24"/>
        </w:rPr>
        <w:lastRenderedPageBreak/>
        <w:t xml:space="preserve">What is eLearning? </w:t>
      </w:r>
    </w:p>
    <w:p w:rsidR="002B3A6C" w:rsidRPr="00B443D3" w:rsidRDefault="002B3A6C" w:rsidP="002B3A6C">
      <w:pPr>
        <w:rPr>
          <w:szCs w:val="24"/>
        </w:rPr>
      </w:pPr>
      <w:r w:rsidRPr="00B443D3">
        <w:rPr>
          <w:szCs w:val="24"/>
        </w:rPr>
        <w:t>ELearning is a program delivery model that provides students with an opportunity to earn secondary school credits online.  Students must be enrolled in a WRDSB secondary school during the time they are taking the course.</w:t>
      </w:r>
    </w:p>
    <w:p w:rsidR="002B3A6C" w:rsidRPr="00B443D3" w:rsidRDefault="002B3A6C" w:rsidP="002B3A6C">
      <w:pPr>
        <w:rPr>
          <w:sz w:val="16"/>
          <w:szCs w:val="24"/>
        </w:rPr>
      </w:pPr>
    </w:p>
    <w:p w:rsidR="002B3A6C" w:rsidRPr="00B443D3" w:rsidRDefault="002B3A6C" w:rsidP="002B3A6C">
      <w:pPr>
        <w:rPr>
          <w:b/>
          <w:bCs/>
          <w:szCs w:val="24"/>
        </w:rPr>
      </w:pPr>
      <w:r w:rsidRPr="00B443D3">
        <w:rPr>
          <w:b/>
          <w:bCs/>
          <w:szCs w:val="24"/>
        </w:rPr>
        <w:t xml:space="preserve">Why should I consider taking an eLearning course? </w:t>
      </w:r>
    </w:p>
    <w:p w:rsidR="002B3A6C" w:rsidRPr="00B443D3" w:rsidRDefault="002B3A6C" w:rsidP="002B3A6C">
      <w:pPr>
        <w:rPr>
          <w:szCs w:val="24"/>
        </w:rPr>
      </w:pPr>
      <w:r w:rsidRPr="00B443D3">
        <w:rPr>
          <w:szCs w:val="24"/>
        </w:rPr>
        <w:t xml:space="preserve">Online learning: </w:t>
      </w:r>
    </w:p>
    <w:p w:rsidR="002B3A6C" w:rsidRPr="00B443D3" w:rsidRDefault="002B3A6C" w:rsidP="002B3A6C">
      <w:pPr>
        <w:ind w:left="220" w:hanging="220"/>
        <w:rPr>
          <w:szCs w:val="24"/>
        </w:rPr>
      </w:pPr>
      <w:r w:rsidRPr="00B443D3">
        <w:rPr>
          <w:szCs w:val="24"/>
        </w:rPr>
        <w:t>•</w:t>
      </w:r>
      <w:r w:rsidRPr="00B443D3">
        <w:rPr>
          <w:szCs w:val="24"/>
        </w:rPr>
        <w:tab/>
        <w:t xml:space="preserve">Expands course availability and timetable flexibility (e.g., Provides access to courses that are otherwise unavailable due to timetable conflict, course not offered, or course enrolment full.) </w:t>
      </w:r>
    </w:p>
    <w:p w:rsidR="002B3A6C" w:rsidRPr="00B443D3" w:rsidRDefault="002B3A6C" w:rsidP="002B3A6C">
      <w:pPr>
        <w:ind w:left="220" w:hanging="220"/>
        <w:rPr>
          <w:szCs w:val="24"/>
        </w:rPr>
      </w:pPr>
      <w:r w:rsidRPr="00B443D3">
        <w:rPr>
          <w:szCs w:val="24"/>
        </w:rPr>
        <w:t>•</w:t>
      </w:r>
      <w:r w:rsidRPr="00B443D3">
        <w:rPr>
          <w:szCs w:val="24"/>
        </w:rPr>
        <w:tab/>
        <w:t>Provides an engaging, creative and interactive learning environment that may complement a student’s learning style</w:t>
      </w:r>
    </w:p>
    <w:p w:rsidR="002B3A6C" w:rsidRPr="00B443D3" w:rsidRDefault="002B3A6C" w:rsidP="002B3A6C">
      <w:pPr>
        <w:ind w:left="220" w:hanging="220"/>
        <w:rPr>
          <w:szCs w:val="24"/>
        </w:rPr>
      </w:pPr>
      <w:r w:rsidRPr="00B443D3">
        <w:rPr>
          <w:szCs w:val="24"/>
        </w:rPr>
        <w:t>•</w:t>
      </w:r>
      <w:r w:rsidRPr="00B443D3">
        <w:rPr>
          <w:szCs w:val="24"/>
        </w:rPr>
        <w:tab/>
        <w:t>Prepares students for online learning experiences in college, u</w:t>
      </w:r>
      <w:r w:rsidR="00F63194">
        <w:rPr>
          <w:szCs w:val="24"/>
        </w:rPr>
        <w:t>niversity and the world of work.</w:t>
      </w:r>
    </w:p>
    <w:p w:rsidR="002B3A6C" w:rsidRPr="00B443D3" w:rsidRDefault="002B3A6C" w:rsidP="002B3A6C">
      <w:pPr>
        <w:rPr>
          <w:sz w:val="12"/>
          <w:szCs w:val="24"/>
        </w:rPr>
      </w:pPr>
    </w:p>
    <w:p w:rsidR="002B3A6C" w:rsidRPr="00B443D3" w:rsidRDefault="002B3A6C" w:rsidP="002B3A6C">
      <w:pPr>
        <w:rPr>
          <w:szCs w:val="24"/>
        </w:rPr>
      </w:pPr>
      <w:r w:rsidRPr="00B443D3">
        <w:rPr>
          <w:b/>
          <w:bCs/>
          <w:szCs w:val="24"/>
        </w:rPr>
        <w:lastRenderedPageBreak/>
        <w:t>How do online courses work?  Do I have to be online at a certain time?</w:t>
      </w:r>
      <w:r w:rsidRPr="00B443D3">
        <w:rPr>
          <w:szCs w:val="24"/>
        </w:rPr>
        <w:t xml:space="preserve">  </w:t>
      </w:r>
    </w:p>
    <w:p w:rsidR="002B3A6C" w:rsidRPr="00B443D3" w:rsidRDefault="002B3A6C" w:rsidP="002B3A6C">
      <w:pPr>
        <w:rPr>
          <w:szCs w:val="24"/>
        </w:rPr>
      </w:pPr>
      <w:r w:rsidRPr="00B443D3">
        <w:rPr>
          <w:szCs w:val="24"/>
        </w:rPr>
        <w:t>The Waterloo Region District School Board online courses are designed to allow students to attend courses on days and at times that are convenient for them. There are set due dates for assignments and assessments, but students have the flexibility to complete assignments as their daily schedule permits.  Attendance is taken on a weekly basis.</w:t>
      </w:r>
    </w:p>
    <w:p w:rsidR="002B3A6C" w:rsidRPr="00B443D3" w:rsidRDefault="002B3A6C" w:rsidP="002B3A6C">
      <w:pPr>
        <w:rPr>
          <w:sz w:val="14"/>
          <w:szCs w:val="24"/>
        </w:rPr>
      </w:pPr>
    </w:p>
    <w:p w:rsidR="002B3A6C" w:rsidRPr="00B443D3" w:rsidRDefault="002B3A6C" w:rsidP="002B3A6C">
      <w:pPr>
        <w:rPr>
          <w:b/>
          <w:bCs/>
          <w:szCs w:val="24"/>
        </w:rPr>
      </w:pPr>
      <w:r w:rsidRPr="00B443D3">
        <w:rPr>
          <w:b/>
          <w:bCs/>
          <w:szCs w:val="24"/>
        </w:rPr>
        <w:t xml:space="preserve">Is eLearning for me? </w:t>
      </w:r>
    </w:p>
    <w:p w:rsidR="002B3A6C" w:rsidRPr="00B443D3" w:rsidRDefault="002B3A6C" w:rsidP="002B3A6C">
      <w:pPr>
        <w:rPr>
          <w:szCs w:val="24"/>
        </w:rPr>
      </w:pPr>
      <w:r w:rsidRPr="00B443D3">
        <w:rPr>
          <w:szCs w:val="24"/>
        </w:rPr>
        <w:t>Students who have been successful in online learning typically have the following characteristics:</w:t>
      </w:r>
    </w:p>
    <w:p w:rsidR="002B3A6C" w:rsidRPr="00B443D3" w:rsidRDefault="002B3A6C" w:rsidP="002B3A6C">
      <w:pPr>
        <w:ind w:left="220" w:hanging="220"/>
        <w:rPr>
          <w:szCs w:val="24"/>
        </w:rPr>
      </w:pPr>
      <w:r w:rsidRPr="00B443D3">
        <w:rPr>
          <w:szCs w:val="24"/>
        </w:rPr>
        <w:t>•</w:t>
      </w:r>
      <w:r w:rsidRPr="00B443D3">
        <w:rPr>
          <w:szCs w:val="24"/>
        </w:rPr>
        <w:tab/>
        <w:t>Able to work independently</w:t>
      </w:r>
    </w:p>
    <w:p w:rsidR="002B3A6C" w:rsidRPr="00B443D3" w:rsidRDefault="002B3A6C" w:rsidP="002B3A6C">
      <w:pPr>
        <w:ind w:left="220" w:hanging="220"/>
        <w:rPr>
          <w:szCs w:val="24"/>
        </w:rPr>
      </w:pPr>
      <w:r w:rsidRPr="00B443D3">
        <w:rPr>
          <w:szCs w:val="24"/>
        </w:rPr>
        <w:t>•</w:t>
      </w:r>
      <w:r w:rsidRPr="00B443D3">
        <w:rPr>
          <w:szCs w:val="24"/>
        </w:rPr>
        <w:tab/>
        <w:t>Highly motivated</w:t>
      </w:r>
    </w:p>
    <w:p w:rsidR="002B3A6C" w:rsidRPr="00B443D3" w:rsidRDefault="002B3A6C" w:rsidP="002B3A6C">
      <w:pPr>
        <w:ind w:left="220" w:hanging="220"/>
        <w:rPr>
          <w:szCs w:val="24"/>
        </w:rPr>
      </w:pPr>
      <w:r w:rsidRPr="00B443D3">
        <w:rPr>
          <w:szCs w:val="24"/>
        </w:rPr>
        <w:t>•</w:t>
      </w:r>
      <w:r w:rsidRPr="00B443D3">
        <w:rPr>
          <w:szCs w:val="24"/>
        </w:rPr>
        <w:tab/>
        <w:t>Able to meet deadlines</w:t>
      </w:r>
    </w:p>
    <w:p w:rsidR="002B3A6C" w:rsidRPr="00B443D3" w:rsidRDefault="002B3A6C" w:rsidP="002B3A6C">
      <w:pPr>
        <w:ind w:left="220" w:hanging="220"/>
        <w:rPr>
          <w:szCs w:val="24"/>
        </w:rPr>
      </w:pPr>
      <w:r w:rsidRPr="00B443D3">
        <w:rPr>
          <w:szCs w:val="24"/>
        </w:rPr>
        <w:t>•</w:t>
      </w:r>
      <w:r w:rsidRPr="00B443D3">
        <w:rPr>
          <w:szCs w:val="24"/>
        </w:rPr>
        <w:tab/>
        <w:t xml:space="preserve">Comfortable using online technology </w:t>
      </w:r>
    </w:p>
    <w:p w:rsidR="002B3A6C" w:rsidRPr="00B443D3" w:rsidRDefault="002B3A6C" w:rsidP="002B3A6C">
      <w:pPr>
        <w:ind w:left="220" w:hanging="220"/>
        <w:rPr>
          <w:szCs w:val="24"/>
        </w:rPr>
      </w:pPr>
      <w:r w:rsidRPr="00B443D3">
        <w:rPr>
          <w:szCs w:val="24"/>
        </w:rPr>
        <w:t>•</w:t>
      </w:r>
      <w:r w:rsidRPr="00B443D3">
        <w:rPr>
          <w:szCs w:val="24"/>
        </w:rPr>
        <w:tab/>
        <w:t>Strong written communication skills</w:t>
      </w:r>
    </w:p>
    <w:p w:rsidR="002B3A6C" w:rsidRPr="00B443D3" w:rsidRDefault="002B3A6C" w:rsidP="002B3A6C">
      <w:pPr>
        <w:rPr>
          <w:rFonts w:ascii="Arial" w:hAnsi="Arial"/>
          <w:szCs w:val="24"/>
        </w:rPr>
        <w:sectPr w:rsidR="002B3A6C" w:rsidRPr="00B443D3" w:rsidSect="00354A24">
          <w:type w:val="continuous"/>
          <w:pgSz w:w="12240" w:h="15840"/>
          <w:pgMar w:top="720" w:right="720" w:bottom="720" w:left="720" w:header="720" w:footer="720" w:gutter="0"/>
          <w:cols w:num="2" w:space="720" w:equalWidth="0">
            <w:col w:w="5040" w:space="720"/>
            <w:col w:w="5040"/>
          </w:cols>
        </w:sectPr>
      </w:pPr>
    </w:p>
    <w:p w:rsidR="002B3A6C" w:rsidRPr="00B443D3" w:rsidRDefault="002B3A6C" w:rsidP="002B3A6C">
      <w:pPr>
        <w:rPr>
          <w:bCs/>
          <w:sz w:val="4"/>
        </w:rPr>
      </w:pPr>
    </w:p>
    <w:p w:rsidR="002B3A6C" w:rsidRPr="00B443D3" w:rsidRDefault="002B3A6C" w:rsidP="002B3A6C">
      <w:pPr>
        <w:shd w:val="solid" w:color="auto" w:fill="auto"/>
        <w:jc w:val="center"/>
        <w:rPr>
          <w:rFonts w:ascii="Helvetica" w:hAnsi="Helvetica"/>
          <w:b/>
          <w:sz w:val="6"/>
        </w:rPr>
      </w:pPr>
    </w:p>
    <w:p w:rsidR="002B3A6C" w:rsidRPr="00B443D3" w:rsidRDefault="002B3A6C" w:rsidP="002B3A6C">
      <w:pPr>
        <w:shd w:val="solid" w:color="auto" w:fill="auto"/>
        <w:jc w:val="center"/>
        <w:rPr>
          <w:rFonts w:ascii="Helvetica" w:hAnsi="Helvetica"/>
          <w:b/>
          <w:sz w:val="24"/>
          <w:szCs w:val="24"/>
        </w:rPr>
      </w:pPr>
      <w:r w:rsidRPr="00B443D3">
        <w:rPr>
          <w:rFonts w:ascii="Helvetica" w:hAnsi="Helvetica"/>
          <w:b/>
          <w:sz w:val="24"/>
          <w:szCs w:val="24"/>
        </w:rPr>
        <w:t>Frequently Asked Questions</w:t>
      </w:r>
    </w:p>
    <w:p w:rsidR="002B3A6C" w:rsidRPr="00B443D3" w:rsidRDefault="002B3A6C" w:rsidP="002B3A6C">
      <w:pPr>
        <w:shd w:val="solid" w:color="auto" w:fill="auto"/>
        <w:jc w:val="center"/>
        <w:rPr>
          <w:rFonts w:ascii="Helvetica" w:hAnsi="Helvetica"/>
          <w:b/>
          <w:sz w:val="6"/>
          <w:szCs w:val="6"/>
        </w:rPr>
      </w:pPr>
    </w:p>
    <w:p w:rsidR="002B3A6C" w:rsidRPr="00B443D3" w:rsidRDefault="002B3A6C" w:rsidP="002B3A6C">
      <w:pPr>
        <w:rPr>
          <w:rFonts w:ascii="Helvetica" w:hAnsi="Helvetica"/>
          <w:b/>
          <w:sz w:val="24"/>
        </w:rPr>
        <w:sectPr w:rsidR="002B3A6C" w:rsidRPr="00B443D3" w:rsidSect="00354A24">
          <w:type w:val="continuous"/>
          <w:pgSz w:w="12240" w:h="15840"/>
          <w:pgMar w:top="720" w:right="720" w:bottom="720" w:left="720" w:header="720" w:footer="720" w:gutter="0"/>
          <w:cols w:space="720"/>
        </w:sectPr>
      </w:pPr>
    </w:p>
    <w:p w:rsidR="002B3A6C" w:rsidRPr="00B443D3" w:rsidRDefault="002B3A6C" w:rsidP="002B3A6C">
      <w:pPr>
        <w:rPr>
          <w:sz w:val="12"/>
          <w:szCs w:val="24"/>
        </w:rPr>
      </w:pPr>
    </w:p>
    <w:p w:rsidR="002B3A6C" w:rsidRPr="00B443D3" w:rsidRDefault="002B3A6C" w:rsidP="002B3A6C">
      <w:pPr>
        <w:rPr>
          <w:b/>
          <w:bCs/>
          <w:szCs w:val="24"/>
        </w:rPr>
      </w:pPr>
      <w:r w:rsidRPr="00B443D3">
        <w:rPr>
          <w:b/>
          <w:bCs/>
          <w:szCs w:val="24"/>
        </w:rPr>
        <w:t xml:space="preserve">What type of technology do I need? </w:t>
      </w:r>
    </w:p>
    <w:p w:rsidR="002B3A6C" w:rsidRPr="00B443D3" w:rsidRDefault="002B3A6C" w:rsidP="002B3A6C">
      <w:pPr>
        <w:rPr>
          <w:szCs w:val="24"/>
        </w:rPr>
      </w:pPr>
      <w:r w:rsidRPr="00B443D3">
        <w:rPr>
          <w:szCs w:val="24"/>
        </w:rPr>
        <w:t xml:space="preserve">Students will need regular access to a device with Internet access and software appropriate for the particular course. It is strongly recommended that students have access to a computer and the Internet at home.  </w:t>
      </w:r>
    </w:p>
    <w:p w:rsidR="002B3A6C" w:rsidRPr="00B443D3" w:rsidRDefault="002B3A6C" w:rsidP="002B3A6C">
      <w:pPr>
        <w:rPr>
          <w:sz w:val="10"/>
          <w:szCs w:val="24"/>
        </w:rPr>
      </w:pPr>
    </w:p>
    <w:p w:rsidR="002B3A6C" w:rsidRPr="00B443D3" w:rsidRDefault="002B3A6C" w:rsidP="002B3A6C">
      <w:pPr>
        <w:rPr>
          <w:b/>
          <w:bCs/>
          <w:szCs w:val="24"/>
        </w:rPr>
      </w:pPr>
      <w:r w:rsidRPr="00B443D3">
        <w:rPr>
          <w:b/>
          <w:bCs/>
          <w:szCs w:val="24"/>
        </w:rPr>
        <w:t xml:space="preserve">How much does it cost? </w:t>
      </w:r>
    </w:p>
    <w:p w:rsidR="002B3A6C" w:rsidRPr="00B443D3" w:rsidRDefault="002B3A6C" w:rsidP="002B3A6C">
      <w:pPr>
        <w:rPr>
          <w:szCs w:val="24"/>
        </w:rPr>
      </w:pPr>
      <w:r w:rsidRPr="00B443D3">
        <w:rPr>
          <w:szCs w:val="24"/>
        </w:rPr>
        <w:t>There is no fee for students registered with the Waterloo Region District School Board.</w:t>
      </w:r>
    </w:p>
    <w:p w:rsidR="002B3A6C" w:rsidRPr="00B443D3" w:rsidRDefault="002B3A6C" w:rsidP="002B3A6C">
      <w:pPr>
        <w:rPr>
          <w:sz w:val="10"/>
          <w:szCs w:val="24"/>
        </w:rPr>
      </w:pPr>
    </w:p>
    <w:p w:rsidR="002B3A6C" w:rsidRPr="00B443D3" w:rsidRDefault="002B3A6C" w:rsidP="002B3A6C">
      <w:pPr>
        <w:rPr>
          <w:b/>
          <w:bCs/>
          <w:szCs w:val="24"/>
        </w:rPr>
      </w:pPr>
      <w:r w:rsidRPr="00B443D3">
        <w:rPr>
          <w:b/>
          <w:bCs/>
          <w:szCs w:val="24"/>
        </w:rPr>
        <w:t xml:space="preserve">How do I register to take an online course? </w:t>
      </w:r>
    </w:p>
    <w:p w:rsidR="002B3A6C" w:rsidRPr="00B443D3" w:rsidRDefault="002B3A6C" w:rsidP="002B3A6C">
      <w:pPr>
        <w:rPr>
          <w:szCs w:val="24"/>
        </w:rPr>
      </w:pPr>
      <w:r w:rsidRPr="00B443D3">
        <w:rPr>
          <w:szCs w:val="24"/>
        </w:rPr>
        <w:t xml:space="preserve">In order to register for an online course, students need to contact their school guidance counsellor or visit </w:t>
      </w:r>
      <w:hyperlink r:id="rId11" w:history="1">
        <w:r w:rsidRPr="002B3A6C">
          <w:rPr>
            <w:color w:val="0000FF"/>
            <w:szCs w:val="24"/>
            <w:u w:val="single"/>
          </w:rPr>
          <w:t>www.wrdsb.ca</w:t>
        </w:r>
      </w:hyperlink>
      <w:r w:rsidRPr="00B443D3">
        <w:rPr>
          <w:color w:val="333333"/>
          <w:szCs w:val="24"/>
        </w:rPr>
        <w:t xml:space="preserve"> for more information.</w:t>
      </w:r>
    </w:p>
    <w:p w:rsidR="002B3A6C" w:rsidRPr="00B443D3" w:rsidRDefault="002B3A6C" w:rsidP="002B3A6C">
      <w:pPr>
        <w:rPr>
          <w:sz w:val="10"/>
          <w:szCs w:val="24"/>
        </w:rPr>
      </w:pPr>
    </w:p>
    <w:p w:rsidR="002B3A6C" w:rsidRPr="00B443D3" w:rsidRDefault="002B3A6C" w:rsidP="002B3A6C">
      <w:pPr>
        <w:rPr>
          <w:b/>
          <w:bCs/>
          <w:szCs w:val="24"/>
        </w:rPr>
      </w:pPr>
      <w:r w:rsidRPr="00B443D3">
        <w:rPr>
          <w:b/>
          <w:bCs/>
          <w:szCs w:val="24"/>
        </w:rPr>
        <w:t xml:space="preserve">Who teaches the course? </w:t>
      </w:r>
    </w:p>
    <w:p w:rsidR="002B3A6C" w:rsidRPr="00B443D3" w:rsidRDefault="002B3A6C" w:rsidP="002B3A6C">
      <w:pPr>
        <w:rPr>
          <w:szCs w:val="24"/>
        </w:rPr>
      </w:pPr>
      <w:r w:rsidRPr="00B443D3">
        <w:rPr>
          <w:szCs w:val="24"/>
        </w:rPr>
        <w:t xml:space="preserve">Certified Ontario teachers teach all of the credit courses offered through the online environment.  </w:t>
      </w:r>
    </w:p>
    <w:p w:rsidR="002B3A6C" w:rsidRPr="00B443D3" w:rsidRDefault="002B3A6C" w:rsidP="002B3A6C">
      <w:pPr>
        <w:rPr>
          <w:bCs/>
          <w:sz w:val="12"/>
          <w:szCs w:val="12"/>
        </w:rPr>
      </w:pPr>
    </w:p>
    <w:p w:rsidR="002B3A6C" w:rsidRPr="00B443D3" w:rsidRDefault="002B3A6C" w:rsidP="002B3A6C">
      <w:pPr>
        <w:rPr>
          <w:b/>
          <w:bCs/>
          <w:szCs w:val="24"/>
        </w:rPr>
      </w:pPr>
      <w:r w:rsidRPr="00B443D3">
        <w:rPr>
          <w:b/>
          <w:bCs/>
          <w:szCs w:val="24"/>
        </w:rPr>
        <w:t xml:space="preserve">Will I be completely on my own? </w:t>
      </w:r>
    </w:p>
    <w:p w:rsidR="002B3A6C" w:rsidRPr="00B443D3" w:rsidRDefault="00835B81" w:rsidP="002B3A6C">
      <w:pPr>
        <w:rPr>
          <w:szCs w:val="24"/>
        </w:rPr>
      </w:pPr>
      <w:r>
        <w:rPr>
          <w:szCs w:val="24"/>
        </w:rPr>
        <w:t xml:space="preserve">No. Students will find that </w:t>
      </w:r>
      <w:r w:rsidR="002B3A6C" w:rsidRPr="00B443D3">
        <w:rPr>
          <w:szCs w:val="24"/>
        </w:rPr>
        <w:t xml:space="preserve">eLearning is very collaborative and provides many opportunities for discussion and sharing of ideas.  </w:t>
      </w:r>
    </w:p>
    <w:p w:rsidR="002B3A6C" w:rsidRPr="00B443D3" w:rsidRDefault="002B3A6C" w:rsidP="002B3A6C">
      <w:pPr>
        <w:rPr>
          <w:sz w:val="10"/>
          <w:szCs w:val="24"/>
        </w:rPr>
      </w:pPr>
    </w:p>
    <w:p w:rsidR="002B3A6C" w:rsidRPr="00B443D3" w:rsidRDefault="002B3A6C" w:rsidP="002B3A6C">
      <w:pPr>
        <w:rPr>
          <w:b/>
          <w:bCs/>
          <w:szCs w:val="24"/>
        </w:rPr>
      </w:pPr>
      <w:r w:rsidRPr="00B443D3">
        <w:rPr>
          <w:b/>
          <w:bCs/>
          <w:szCs w:val="24"/>
        </w:rPr>
        <w:t xml:space="preserve">How will I receive a credit? </w:t>
      </w:r>
    </w:p>
    <w:p w:rsidR="002B3A6C" w:rsidRPr="00B443D3" w:rsidRDefault="002B3A6C" w:rsidP="002B3A6C">
      <w:pPr>
        <w:rPr>
          <w:szCs w:val="24"/>
        </w:rPr>
      </w:pPr>
      <w:r w:rsidRPr="00B443D3">
        <w:rPr>
          <w:szCs w:val="24"/>
        </w:rPr>
        <w:t xml:space="preserve">The student’s home school will grant the credits earned through the online environment.  </w:t>
      </w:r>
    </w:p>
    <w:p w:rsidR="002B3A6C" w:rsidRPr="00B443D3" w:rsidRDefault="002B3A6C" w:rsidP="002B3A6C">
      <w:pPr>
        <w:tabs>
          <w:tab w:val="left" w:pos="720"/>
          <w:tab w:val="center" w:pos="4320"/>
          <w:tab w:val="right" w:pos="8640"/>
        </w:tabs>
        <w:rPr>
          <w:sz w:val="10"/>
          <w:szCs w:val="24"/>
        </w:rPr>
      </w:pPr>
    </w:p>
    <w:p w:rsidR="002B3A6C" w:rsidRPr="00B443D3" w:rsidRDefault="002B3A6C" w:rsidP="002B3A6C">
      <w:pPr>
        <w:rPr>
          <w:b/>
          <w:bCs/>
          <w:szCs w:val="24"/>
        </w:rPr>
      </w:pPr>
      <w:r w:rsidRPr="00B443D3">
        <w:rPr>
          <w:b/>
          <w:bCs/>
          <w:szCs w:val="24"/>
        </w:rPr>
        <w:t xml:space="preserve">How are tests taken? </w:t>
      </w:r>
    </w:p>
    <w:p w:rsidR="002B3A6C" w:rsidRPr="00B443D3" w:rsidRDefault="002B3A6C" w:rsidP="002B3A6C">
      <w:pPr>
        <w:rPr>
          <w:szCs w:val="24"/>
        </w:rPr>
      </w:pPr>
      <w:r w:rsidRPr="00B443D3">
        <w:rPr>
          <w:szCs w:val="24"/>
        </w:rPr>
        <w:t xml:space="preserve">Quizzes/tests, depending on the course, may be taken online or at the student’s home school, </w:t>
      </w:r>
      <w:proofErr w:type="gramStart"/>
      <w:r w:rsidRPr="00B443D3">
        <w:rPr>
          <w:szCs w:val="24"/>
        </w:rPr>
        <w:t>as  arranged</w:t>
      </w:r>
      <w:proofErr w:type="gramEnd"/>
      <w:r w:rsidRPr="00B443D3">
        <w:rPr>
          <w:szCs w:val="24"/>
        </w:rPr>
        <w:t xml:space="preserve"> by the teacher.  In some cases, final exams are written in the student’s home school.</w:t>
      </w:r>
    </w:p>
    <w:p w:rsidR="002B3A6C" w:rsidRPr="00B443D3" w:rsidRDefault="002B3A6C" w:rsidP="002B3A6C">
      <w:pPr>
        <w:rPr>
          <w:szCs w:val="24"/>
        </w:rPr>
      </w:pPr>
    </w:p>
    <w:p w:rsidR="002B3A6C" w:rsidRPr="00B443D3" w:rsidRDefault="002B3A6C" w:rsidP="002B3A6C">
      <w:pPr>
        <w:rPr>
          <w:sz w:val="12"/>
          <w:szCs w:val="12"/>
        </w:rPr>
      </w:pPr>
      <w:r w:rsidRPr="00B443D3">
        <w:rPr>
          <w:szCs w:val="24"/>
        </w:rPr>
        <w:br w:type="column"/>
      </w:r>
    </w:p>
    <w:p w:rsidR="002B3A6C" w:rsidRPr="00B443D3" w:rsidRDefault="002B3A6C" w:rsidP="002B3A6C">
      <w:pPr>
        <w:rPr>
          <w:b/>
          <w:bCs/>
          <w:szCs w:val="24"/>
        </w:rPr>
      </w:pPr>
      <w:r w:rsidRPr="00B443D3">
        <w:rPr>
          <w:b/>
          <w:bCs/>
          <w:szCs w:val="24"/>
        </w:rPr>
        <w:t xml:space="preserve">Will I need a textbook or other material with my class? </w:t>
      </w:r>
    </w:p>
    <w:p w:rsidR="002B3A6C" w:rsidRPr="00B443D3" w:rsidRDefault="002B3A6C" w:rsidP="002B3A6C">
      <w:pPr>
        <w:rPr>
          <w:szCs w:val="24"/>
        </w:rPr>
      </w:pPr>
      <w:r w:rsidRPr="00B443D3">
        <w:rPr>
          <w:szCs w:val="24"/>
        </w:rPr>
        <w:t>Courses are designed so all materials are accessible online. There will be some particular software needed for specialized courses.</w:t>
      </w:r>
    </w:p>
    <w:p w:rsidR="002B3A6C" w:rsidRPr="00B443D3" w:rsidRDefault="002B3A6C" w:rsidP="002B3A6C">
      <w:pPr>
        <w:rPr>
          <w:sz w:val="12"/>
          <w:szCs w:val="24"/>
        </w:rPr>
      </w:pPr>
    </w:p>
    <w:p w:rsidR="002B3A6C" w:rsidRPr="00B443D3" w:rsidRDefault="002B3A6C" w:rsidP="002B3A6C">
      <w:pPr>
        <w:rPr>
          <w:b/>
          <w:bCs/>
          <w:szCs w:val="24"/>
        </w:rPr>
      </w:pPr>
      <w:r w:rsidRPr="00B443D3">
        <w:rPr>
          <w:b/>
          <w:bCs/>
          <w:szCs w:val="24"/>
        </w:rPr>
        <w:t xml:space="preserve">Where do I go to get help? </w:t>
      </w:r>
    </w:p>
    <w:p w:rsidR="002B3A6C" w:rsidRPr="00B443D3" w:rsidRDefault="002B3A6C" w:rsidP="002B3A6C">
      <w:pPr>
        <w:ind w:left="180" w:hanging="180"/>
        <w:rPr>
          <w:szCs w:val="24"/>
        </w:rPr>
      </w:pPr>
      <w:r w:rsidRPr="00B443D3">
        <w:rPr>
          <w:szCs w:val="24"/>
        </w:rPr>
        <w:t>•</w:t>
      </w:r>
      <w:r w:rsidRPr="00B443D3">
        <w:rPr>
          <w:szCs w:val="24"/>
        </w:rPr>
        <w:tab/>
        <w:t>Course help is available through the online teacher who will provide contact information at the beginning of each course.</w:t>
      </w:r>
    </w:p>
    <w:p w:rsidR="002B3A6C" w:rsidRPr="00B443D3" w:rsidRDefault="002B3A6C" w:rsidP="002B3A6C">
      <w:pPr>
        <w:ind w:left="180" w:hanging="180"/>
        <w:rPr>
          <w:szCs w:val="24"/>
        </w:rPr>
      </w:pPr>
      <w:r w:rsidRPr="00B443D3">
        <w:rPr>
          <w:szCs w:val="24"/>
        </w:rPr>
        <w:t xml:space="preserve">• Course help is also available </w:t>
      </w:r>
      <w:r w:rsidR="00F63194">
        <w:rPr>
          <w:szCs w:val="24"/>
        </w:rPr>
        <w:t>at the Student Success Centre</w:t>
      </w:r>
      <w:r w:rsidRPr="00B443D3">
        <w:rPr>
          <w:szCs w:val="24"/>
        </w:rPr>
        <w:t xml:space="preserve"> at </w:t>
      </w:r>
      <w:r w:rsidR="00F63194">
        <w:rPr>
          <w:szCs w:val="24"/>
        </w:rPr>
        <w:t xml:space="preserve">each student’s </w:t>
      </w:r>
      <w:r w:rsidRPr="00B443D3">
        <w:rPr>
          <w:szCs w:val="24"/>
        </w:rPr>
        <w:t xml:space="preserve">home school. </w:t>
      </w:r>
    </w:p>
    <w:p w:rsidR="002B3A6C" w:rsidRPr="00B443D3" w:rsidRDefault="002B3A6C" w:rsidP="002B3A6C">
      <w:pPr>
        <w:ind w:left="180" w:hanging="180"/>
        <w:rPr>
          <w:szCs w:val="24"/>
        </w:rPr>
      </w:pPr>
      <w:r w:rsidRPr="00B443D3">
        <w:rPr>
          <w:szCs w:val="24"/>
        </w:rPr>
        <w:t>•</w:t>
      </w:r>
      <w:r w:rsidRPr="00B443D3">
        <w:rPr>
          <w:szCs w:val="24"/>
        </w:rPr>
        <w:tab/>
        <w:t>Technical help is available through the online help desk and resources at the student’s home school.</w:t>
      </w:r>
    </w:p>
    <w:p w:rsidR="002B3A6C" w:rsidRPr="00B443D3" w:rsidRDefault="002B3A6C" w:rsidP="002B3A6C">
      <w:pPr>
        <w:ind w:left="180" w:hanging="180"/>
        <w:rPr>
          <w:szCs w:val="24"/>
        </w:rPr>
      </w:pPr>
      <w:r w:rsidRPr="00B443D3">
        <w:rPr>
          <w:szCs w:val="24"/>
        </w:rPr>
        <w:t>•</w:t>
      </w:r>
      <w:r w:rsidRPr="00B443D3">
        <w:rPr>
          <w:szCs w:val="24"/>
        </w:rPr>
        <w:tab/>
        <w:t>Login and password help is available by contacting your guidance counsellor.</w:t>
      </w:r>
    </w:p>
    <w:p w:rsidR="002B3A6C" w:rsidRPr="00B443D3" w:rsidRDefault="002B3A6C" w:rsidP="002B3A6C">
      <w:pPr>
        <w:rPr>
          <w:sz w:val="12"/>
          <w:szCs w:val="24"/>
        </w:rPr>
      </w:pPr>
    </w:p>
    <w:p w:rsidR="002B3A6C" w:rsidRPr="00B443D3" w:rsidRDefault="002B3A6C" w:rsidP="002B3A6C">
      <w:pPr>
        <w:rPr>
          <w:b/>
          <w:bCs/>
          <w:sz w:val="12"/>
          <w:szCs w:val="12"/>
        </w:rPr>
      </w:pPr>
    </w:p>
    <w:p w:rsidR="002B3A6C" w:rsidRPr="00B443D3" w:rsidRDefault="002B3A6C" w:rsidP="002B3A6C">
      <w:pPr>
        <w:rPr>
          <w:b/>
          <w:bCs/>
          <w:szCs w:val="24"/>
        </w:rPr>
      </w:pPr>
      <w:r w:rsidRPr="00B443D3">
        <w:rPr>
          <w:b/>
          <w:bCs/>
          <w:szCs w:val="24"/>
        </w:rPr>
        <w:t xml:space="preserve">What is the role of the parent in online learning? </w:t>
      </w:r>
    </w:p>
    <w:p w:rsidR="002B3A6C" w:rsidRPr="00B443D3" w:rsidRDefault="002B3A6C" w:rsidP="002B3A6C">
      <w:pPr>
        <w:rPr>
          <w:szCs w:val="24"/>
        </w:rPr>
      </w:pPr>
      <w:r w:rsidRPr="00B443D3">
        <w:rPr>
          <w:szCs w:val="24"/>
        </w:rPr>
        <w:t xml:space="preserve">The parent(s) should consult with the student’s guidance counsellor to determine if an online course is a good alternative to traditional learning. Parents should assist the student by encouraging active participation in the course, supporting the completion of assignments in a timely manner, and monitoring progress.  </w:t>
      </w:r>
    </w:p>
    <w:p w:rsidR="002B3A6C" w:rsidRPr="00B443D3" w:rsidRDefault="002B3A6C" w:rsidP="002B3A6C">
      <w:pPr>
        <w:rPr>
          <w:sz w:val="12"/>
          <w:szCs w:val="24"/>
        </w:rPr>
      </w:pPr>
    </w:p>
    <w:p w:rsidR="002B3A6C" w:rsidRPr="00B443D3" w:rsidRDefault="002B3A6C" w:rsidP="002B3A6C">
      <w:pPr>
        <w:rPr>
          <w:b/>
          <w:bCs/>
          <w:szCs w:val="24"/>
        </w:rPr>
      </w:pPr>
      <w:r w:rsidRPr="00B443D3">
        <w:rPr>
          <w:b/>
          <w:bCs/>
          <w:szCs w:val="24"/>
        </w:rPr>
        <w:t xml:space="preserve">How does a student/parent contact a teacher? </w:t>
      </w:r>
    </w:p>
    <w:p w:rsidR="002B3A6C" w:rsidRPr="00B443D3" w:rsidRDefault="002B3A6C" w:rsidP="002B3A6C">
      <w:pPr>
        <w:rPr>
          <w:szCs w:val="24"/>
        </w:rPr>
        <w:sectPr w:rsidR="002B3A6C" w:rsidRPr="00B443D3" w:rsidSect="00354A24">
          <w:type w:val="continuous"/>
          <w:pgSz w:w="12240" w:h="15840"/>
          <w:pgMar w:top="720" w:right="720" w:bottom="720" w:left="720" w:header="720" w:footer="720" w:gutter="0"/>
          <w:cols w:num="2" w:space="720" w:equalWidth="0">
            <w:col w:w="5040" w:space="720"/>
            <w:col w:w="5040"/>
          </w:cols>
        </w:sectPr>
      </w:pPr>
      <w:r w:rsidRPr="00B443D3">
        <w:rPr>
          <w:szCs w:val="24"/>
        </w:rPr>
        <w:t>ELearning teachers may be contacted by phone at the teacher’s home school. As well, the teacher is available by email or chat within the course.</w:t>
      </w:r>
    </w:p>
    <w:p w:rsidR="002B3A6C" w:rsidRPr="00B443D3" w:rsidRDefault="002B3A6C" w:rsidP="002B3A6C">
      <w:pPr>
        <w:rPr>
          <w:szCs w:val="24"/>
        </w:rPr>
        <w:sectPr w:rsidR="002B3A6C" w:rsidRPr="00B443D3" w:rsidSect="00354A24">
          <w:type w:val="continuous"/>
          <w:pgSz w:w="12240" w:h="15840"/>
          <w:pgMar w:top="720" w:right="720" w:bottom="720" w:left="720" w:header="720" w:footer="720" w:gutter="0"/>
          <w:cols w:num="2" w:space="720" w:equalWidth="0">
            <w:col w:w="5040" w:space="720"/>
            <w:col w:w="5040"/>
          </w:cols>
        </w:sectPr>
      </w:pPr>
    </w:p>
    <w:p w:rsidR="002B3A6C" w:rsidRPr="00B443D3" w:rsidRDefault="002B3A6C" w:rsidP="002B3A6C">
      <w:pPr>
        <w:shd w:val="solid" w:color="auto" w:fill="auto"/>
        <w:jc w:val="center"/>
        <w:rPr>
          <w:rFonts w:ascii="Helvetica" w:hAnsi="Helvetica"/>
          <w:b/>
          <w:sz w:val="6"/>
        </w:rPr>
      </w:pPr>
      <w:r w:rsidRPr="00B443D3">
        <w:rPr>
          <w:rFonts w:ascii="Helvetica" w:hAnsi="Helvetica"/>
          <w:b/>
          <w:sz w:val="6"/>
        </w:rPr>
        <w:lastRenderedPageBreak/>
        <w:t>•</w:t>
      </w:r>
    </w:p>
    <w:p w:rsidR="002B3A6C" w:rsidRPr="00B443D3" w:rsidRDefault="002B3A6C" w:rsidP="002B3A6C">
      <w:pPr>
        <w:rPr>
          <w:rFonts w:ascii="Arial" w:hAnsi="Arial"/>
          <w:szCs w:val="24"/>
        </w:rPr>
        <w:sectPr w:rsidR="002B3A6C" w:rsidRPr="00B443D3" w:rsidSect="00354A24">
          <w:type w:val="continuous"/>
          <w:pgSz w:w="12240" w:h="15840"/>
          <w:pgMar w:top="720" w:right="720" w:bottom="720" w:left="720" w:header="720" w:footer="720" w:gutter="0"/>
          <w:cols w:num="2" w:space="720" w:equalWidth="0">
            <w:col w:w="5040" w:space="720"/>
            <w:col w:w="5040"/>
          </w:cols>
        </w:sectPr>
      </w:pPr>
    </w:p>
    <w:p w:rsidR="002B3A6C" w:rsidRPr="00B443D3" w:rsidRDefault="002B3A6C" w:rsidP="002B3A6C">
      <w:pPr>
        <w:shd w:val="solid" w:color="auto" w:fill="auto"/>
        <w:jc w:val="center"/>
        <w:rPr>
          <w:rFonts w:ascii="Helvetica" w:hAnsi="Helvetica"/>
          <w:b/>
          <w:sz w:val="6"/>
          <w:u w:val="single"/>
        </w:rPr>
      </w:pPr>
    </w:p>
    <w:p w:rsidR="002B3A6C" w:rsidRPr="00B443D3" w:rsidRDefault="002B3A6C" w:rsidP="002B3A6C">
      <w:pPr>
        <w:shd w:val="solid" w:color="auto" w:fill="auto"/>
        <w:jc w:val="center"/>
        <w:rPr>
          <w:rFonts w:ascii="Helvetica" w:hAnsi="Helvetica"/>
          <w:b/>
          <w:sz w:val="24"/>
          <w:szCs w:val="24"/>
          <w:u w:val="single"/>
        </w:rPr>
      </w:pPr>
      <w:r w:rsidRPr="00B443D3">
        <w:rPr>
          <w:rFonts w:ascii="Helvetica" w:hAnsi="Helvetica"/>
          <w:b/>
          <w:sz w:val="24"/>
          <w:szCs w:val="24"/>
          <w:u w:val="single"/>
        </w:rPr>
        <w:t>E-Learning:  Online Course Offerings</w:t>
      </w:r>
    </w:p>
    <w:p w:rsidR="002B3A6C" w:rsidRPr="00B443D3" w:rsidRDefault="002B3A6C" w:rsidP="002B3A6C">
      <w:pPr>
        <w:shd w:val="solid" w:color="auto" w:fill="auto"/>
        <w:jc w:val="center"/>
        <w:rPr>
          <w:rFonts w:ascii="Helvetica" w:hAnsi="Helvetica"/>
          <w:b/>
          <w:sz w:val="6"/>
          <w:szCs w:val="6"/>
          <w:u w:val="single"/>
        </w:rPr>
      </w:pPr>
    </w:p>
    <w:p w:rsidR="002B3A6C" w:rsidRPr="00B443D3" w:rsidRDefault="002B3A6C" w:rsidP="002B3A6C">
      <w:pPr>
        <w:rPr>
          <w:rFonts w:ascii="Arial" w:hAnsi="Arial"/>
          <w:sz w:val="6"/>
          <w:szCs w:val="6"/>
          <w:u w:val="single"/>
        </w:rPr>
      </w:pPr>
    </w:p>
    <w:tbl>
      <w:tblPr>
        <w:tblpPr w:leftFromText="180" w:rightFromText="180" w:vertAnchor="page" w:horzAnchor="margin" w:tblpY="136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02"/>
        <w:gridCol w:w="1080"/>
        <w:gridCol w:w="2109"/>
      </w:tblGrid>
      <w:tr w:rsidR="002B3A6C" w:rsidRPr="00B443D3" w:rsidTr="00582CFB">
        <w:tc>
          <w:tcPr>
            <w:tcW w:w="5191" w:type="dxa"/>
            <w:gridSpan w:val="3"/>
            <w:tcBorders>
              <w:top w:val="nil"/>
            </w:tcBorders>
            <w:shd w:val="clear" w:color="auto" w:fill="000000"/>
          </w:tcPr>
          <w:p w:rsidR="002B3A6C" w:rsidRPr="00B443D3" w:rsidRDefault="002B3A6C" w:rsidP="00582CFB">
            <w:pPr>
              <w:jc w:val="center"/>
              <w:rPr>
                <w:rFonts w:ascii="Arial Narrow" w:hAnsi="Arial Narrow"/>
                <w:b/>
                <w:sz w:val="16"/>
                <w:szCs w:val="16"/>
                <w:u w:val="single"/>
              </w:rPr>
            </w:pPr>
            <w:r w:rsidRPr="00B443D3">
              <w:rPr>
                <w:rFonts w:ascii="Arial Narrow" w:hAnsi="Arial Narrow"/>
                <w:b/>
                <w:sz w:val="16"/>
                <w:szCs w:val="16"/>
                <w:u w:val="single"/>
              </w:rPr>
              <w:t>Grade 9</w:t>
            </w:r>
          </w:p>
        </w:tc>
      </w:tr>
      <w:tr w:rsidR="002B3A6C" w:rsidRPr="00B443D3" w:rsidTr="00582CFB">
        <w:tc>
          <w:tcPr>
            <w:tcW w:w="2002" w:type="dxa"/>
            <w:tcBorders>
              <w:top w:val="single" w:sz="2" w:space="0" w:color="auto"/>
              <w:bottom w:val="nil"/>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English</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ENG1DE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tcBorders>
              <w:top w:val="nil"/>
              <w:bottom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ENG1PE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tcBorders>
              <w:top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French</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FSF1PE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Core French</w:t>
            </w:r>
          </w:p>
        </w:tc>
      </w:tr>
      <w:tr w:rsidR="002B3A6C" w:rsidRPr="00B443D3" w:rsidTr="00582CFB">
        <w:tc>
          <w:tcPr>
            <w:tcW w:w="2002" w:type="dxa"/>
            <w:tcBorders>
              <w:top w:val="single" w:sz="2" w:space="0" w:color="auto"/>
              <w:bottom w:val="nil"/>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Mathematics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MFM1PE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Foundations of Mathematics</w:t>
            </w:r>
          </w:p>
        </w:tc>
      </w:tr>
      <w:tr w:rsidR="002B3A6C" w:rsidRPr="00B443D3" w:rsidTr="00582CFB">
        <w:tc>
          <w:tcPr>
            <w:tcW w:w="2002" w:type="dxa"/>
            <w:tcBorders>
              <w:top w:val="nil"/>
              <w:bottom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MPM1DE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Principles of Mathematics</w:t>
            </w:r>
          </w:p>
        </w:tc>
      </w:tr>
      <w:tr w:rsidR="002B3A6C" w:rsidRPr="00B443D3" w:rsidTr="00582CFB">
        <w:tc>
          <w:tcPr>
            <w:tcW w:w="2002" w:type="dxa"/>
            <w:tcBorders>
              <w:top w:val="nil"/>
              <w:bottom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Guidance</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GLS1OE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Learning Strategies 1</w:t>
            </w:r>
          </w:p>
        </w:tc>
      </w:tr>
      <w:tr w:rsidR="002B3A6C" w:rsidRPr="00B443D3" w:rsidTr="00582CFB">
        <w:tc>
          <w:tcPr>
            <w:tcW w:w="2002" w:type="dxa"/>
            <w:tcBorders>
              <w:top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Science</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SNC1DE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r>
      <w:tr w:rsidR="002B3A6C" w:rsidRPr="00B443D3" w:rsidTr="00582CFB">
        <w:tc>
          <w:tcPr>
            <w:tcW w:w="2002" w:type="dxa"/>
            <w:tcBorders>
              <w:top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SNC1PE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r>
      <w:tr w:rsidR="002B3A6C" w:rsidRPr="00B443D3" w:rsidTr="002B3A6C">
        <w:tc>
          <w:tcPr>
            <w:tcW w:w="2002" w:type="dxa"/>
            <w:tcBorders>
              <w:bottom w:val="single" w:sz="2" w:space="0" w:color="auto"/>
            </w:tcBorders>
            <w:shd w:val="clear" w:color="auto" w:fill="000000"/>
          </w:tcPr>
          <w:p w:rsidR="002B3A6C" w:rsidRPr="00B443D3" w:rsidRDefault="002B3A6C" w:rsidP="00582CFB">
            <w:pPr>
              <w:ind w:left="-47"/>
              <w:rPr>
                <w:rFonts w:ascii="Arial Narrow" w:hAnsi="Arial Narrow"/>
                <w:sz w:val="16"/>
                <w:szCs w:val="16"/>
                <w:u w:val="single"/>
              </w:rPr>
            </w:pPr>
          </w:p>
        </w:tc>
        <w:tc>
          <w:tcPr>
            <w:tcW w:w="1080" w:type="dxa"/>
            <w:tcBorders>
              <w:bottom w:val="single" w:sz="2" w:space="0" w:color="auto"/>
            </w:tcBorders>
            <w:shd w:val="clear" w:color="auto" w:fill="000000"/>
          </w:tcPr>
          <w:p w:rsidR="002B3A6C" w:rsidRPr="00B443D3" w:rsidRDefault="002B3A6C" w:rsidP="00582CFB">
            <w:pPr>
              <w:jc w:val="center"/>
              <w:rPr>
                <w:rFonts w:ascii="Arial Narrow" w:hAnsi="Arial Narrow"/>
                <w:sz w:val="16"/>
                <w:szCs w:val="16"/>
                <w:u w:val="single"/>
              </w:rPr>
            </w:pPr>
            <w:r w:rsidRPr="00B443D3">
              <w:rPr>
                <w:rFonts w:ascii="Arial Narrow" w:hAnsi="Arial Narrow"/>
                <w:b/>
                <w:sz w:val="16"/>
                <w:szCs w:val="16"/>
                <w:u w:val="single"/>
              </w:rPr>
              <w:t>Grade 10</w:t>
            </w:r>
          </w:p>
        </w:tc>
        <w:tc>
          <w:tcPr>
            <w:tcW w:w="2109" w:type="dxa"/>
            <w:tcBorders>
              <w:bottom w:val="single" w:sz="2" w:space="0" w:color="auto"/>
            </w:tcBorders>
            <w:shd w:val="clear" w:color="auto" w:fill="000000"/>
          </w:tcPr>
          <w:p w:rsidR="002B3A6C" w:rsidRPr="00B443D3" w:rsidRDefault="002B3A6C" w:rsidP="00582CFB">
            <w:pPr>
              <w:rPr>
                <w:rFonts w:ascii="Arial Narrow" w:hAnsi="Arial Narrow"/>
                <w:sz w:val="16"/>
                <w:szCs w:val="16"/>
                <w:u w:val="single"/>
              </w:rPr>
            </w:pPr>
          </w:p>
        </w:tc>
      </w:tr>
      <w:tr w:rsidR="002B3A6C" w:rsidRPr="00B443D3" w:rsidTr="00582CFB">
        <w:tc>
          <w:tcPr>
            <w:tcW w:w="2002" w:type="dxa"/>
            <w:tcBorders>
              <w:top w:val="single" w:sz="2" w:space="0" w:color="auto"/>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Arts</w:t>
            </w:r>
          </w:p>
        </w:tc>
        <w:tc>
          <w:tcPr>
            <w:tcW w:w="1080" w:type="dxa"/>
            <w:tcBorders>
              <w:top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ASM2OE</w:t>
            </w:r>
          </w:p>
        </w:tc>
        <w:tc>
          <w:tcPr>
            <w:tcW w:w="2109" w:type="dxa"/>
            <w:tcBorders>
              <w:top w:val="single" w:sz="2"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Media Arts</w:t>
            </w:r>
          </w:p>
        </w:tc>
      </w:tr>
      <w:tr w:rsidR="002B3A6C" w:rsidRPr="00B443D3" w:rsidTr="00582CFB">
        <w:tc>
          <w:tcPr>
            <w:tcW w:w="2002" w:type="dxa"/>
            <w:tcBorders>
              <w:top w:val="single" w:sz="2" w:space="0" w:color="auto"/>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Business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BTT2OE</w:t>
            </w:r>
          </w:p>
        </w:tc>
        <w:tc>
          <w:tcPr>
            <w:tcW w:w="2109" w:type="dxa"/>
            <w:tcBorders>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Information and Communication Technology</w:t>
            </w:r>
          </w:p>
        </w:tc>
      </w:tr>
      <w:tr w:rsidR="002B3A6C" w:rsidRPr="00B443D3" w:rsidTr="00582CFB">
        <w:tc>
          <w:tcPr>
            <w:tcW w:w="2002" w:type="dxa"/>
            <w:tcBorders>
              <w:top w:val="single" w:sz="2" w:space="0" w:color="auto"/>
              <w:left w:val="single" w:sz="2" w:space="0" w:color="auto"/>
              <w:bottom w:val="nil"/>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Canadian and World Studies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CHC2DE</w:t>
            </w:r>
          </w:p>
        </w:tc>
        <w:tc>
          <w:tcPr>
            <w:tcW w:w="2109" w:type="dxa"/>
            <w:tcBorders>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Canadian History Since World War I</w:t>
            </w:r>
          </w:p>
        </w:tc>
      </w:tr>
      <w:tr w:rsidR="002B3A6C" w:rsidRPr="00B443D3" w:rsidTr="00582CFB">
        <w:tc>
          <w:tcPr>
            <w:tcW w:w="2002" w:type="dxa"/>
            <w:tcBorders>
              <w:top w:val="nil"/>
              <w:left w:val="single" w:sz="2" w:space="0" w:color="auto"/>
              <w:bottom w:val="nil"/>
            </w:tcBorders>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CHV2OE</w:t>
            </w:r>
          </w:p>
        </w:tc>
        <w:tc>
          <w:tcPr>
            <w:tcW w:w="2109" w:type="dxa"/>
            <w:tcBorders>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Civics</w:t>
            </w:r>
          </w:p>
        </w:tc>
      </w:tr>
      <w:tr w:rsidR="002B3A6C" w:rsidRPr="00B443D3" w:rsidTr="00582CFB">
        <w:tc>
          <w:tcPr>
            <w:tcW w:w="2002" w:type="dxa"/>
            <w:tcBorders>
              <w:top w:val="nil"/>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CHV2OV</w:t>
            </w:r>
          </w:p>
        </w:tc>
        <w:tc>
          <w:tcPr>
            <w:tcW w:w="2109" w:type="dxa"/>
            <w:tcBorders>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Civics (French Immersion)</w:t>
            </w:r>
          </w:p>
        </w:tc>
      </w:tr>
      <w:tr w:rsidR="002B3A6C" w:rsidRPr="00B443D3" w:rsidTr="00582CFB">
        <w:tc>
          <w:tcPr>
            <w:tcW w:w="2002" w:type="dxa"/>
            <w:tcBorders>
              <w:top w:val="single" w:sz="2" w:space="0" w:color="auto"/>
              <w:left w:val="single" w:sz="2" w:space="0" w:color="auto"/>
              <w:bottom w:val="nil"/>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English</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ENG2DE</w:t>
            </w:r>
          </w:p>
        </w:tc>
        <w:tc>
          <w:tcPr>
            <w:tcW w:w="2109" w:type="dxa"/>
            <w:tcBorders>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tcBorders>
              <w:top w:val="nil"/>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ENG2PE</w:t>
            </w:r>
          </w:p>
        </w:tc>
        <w:tc>
          <w:tcPr>
            <w:tcW w:w="2109" w:type="dxa"/>
            <w:tcBorders>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vMerge w:val="restart"/>
            <w:tcBorders>
              <w:top w:val="single" w:sz="2" w:space="0" w:color="auto"/>
              <w:left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Guidance and Career Education</w:t>
            </w: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GLC2OE</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Career Studies</w:t>
            </w:r>
          </w:p>
        </w:tc>
      </w:tr>
      <w:tr w:rsidR="002B3A6C" w:rsidRPr="00B443D3" w:rsidTr="00582CFB">
        <w:tc>
          <w:tcPr>
            <w:tcW w:w="2002" w:type="dxa"/>
            <w:vMerge/>
            <w:tcBorders>
              <w:left w:val="single" w:sz="2" w:space="0" w:color="auto"/>
              <w:bottom w:val="nil"/>
            </w:tcBorders>
          </w:tcPr>
          <w:p w:rsidR="002B3A6C" w:rsidRPr="00B443D3" w:rsidRDefault="002B3A6C" w:rsidP="00582CFB">
            <w:pPr>
              <w:ind w:left="-47"/>
              <w:rPr>
                <w:rFonts w:ascii="Arial Narrow" w:hAnsi="Arial Narrow"/>
                <w:sz w:val="16"/>
                <w:szCs w:val="16"/>
                <w:u w:val="single"/>
              </w:rPr>
            </w:pP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GLC2OF</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Career Studies – French Immersion</w:t>
            </w:r>
          </w:p>
        </w:tc>
      </w:tr>
      <w:tr w:rsidR="002B3A6C" w:rsidRPr="00B443D3" w:rsidTr="00582CFB">
        <w:tc>
          <w:tcPr>
            <w:tcW w:w="2002" w:type="dxa"/>
            <w:tcBorders>
              <w:top w:val="nil"/>
              <w:left w:val="single" w:sz="2" w:space="0" w:color="auto"/>
              <w:bottom w:val="single" w:sz="8" w:space="0" w:color="auto"/>
            </w:tcBorders>
          </w:tcPr>
          <w:p w:rsidR="002B3A6C" w:rsidRPr="00B443D3" w:rsidRDefault="002B3A6C" w:rsidP="00582CFB">
            <w:pPr>
              <w:ind w:left="-47"/>
              <w:rPr>
                <w:rFonts w:ascii="Arial Narrow" w:hAnsi="Arial Narrow"/>
                <w:sz w:val="16"/>
                <w:szCs w:val="16"/>
                <w:u w:val="single"/>
              </w:rPr>
            </w:pP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GLD2OE</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Discovering the Workplace</w:t>
            </w:r>
          </w:p>
        </w:tc>
      </w:tr>
      <w:tr w:rsidR="002B3A6C" w:rsidRPr="00B443D3" w:rsidTr="00582CFB">
        <w:tc>
          <w:tcPr>
            <w:tcW w:w="2002" w:type="dxa"/>
            <w:tcBorders>
              <w:top w:val="single" w:sz="8" w:space="0" w:color="auto"/>
              <w:left w:val="single" w:sz="2" w:space="0" w:color="auto"/>
              <w:bottom w:val="nil"/>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Mathematics</w:t>
            </w: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MPM2DE</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Principles of Mathematics</w:t>
            </w:r>
          </w:p>
        </w:tc>
      </w:tr>
      <w:tr w:rsidR="002B3A6C" w:rsidRPr="00B443D3" w:rsidTr="00582CFB">
        <w:tc>
          <w:tcPr>
            <w:tcW w:w="2002" w:type="dxa"/>
            <w:tcBorders>
              <w:top w:val="nil"/>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MFM2PE</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Foundations of Mathematics</w:t>
            </w:r>
          </w:p>
        </w:tc>
      </w:tr>
      <w:tr w:rsidR="002B3A6C" w:rsidRPr="00B443D3" w:rsidTr="00582CFB">
        <w:tc>
          <w:tcPr>
            <w:tcW w:w="2002" w:type="dxa"/>
            <w:tcBorders>
              <w:top w:val="single" w:sz="2" w:space="0" w:color="auto"/>
              <w:left w:val="single" w:sz="2" w:space="0" w:color="auto"/>
              <w:bottom w:val="nil"/>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Science</w:t>
            </w: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SNC2DE</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r>
      <w:tr w:rsidR="002B3A6C" w:rsidRPr="00B443D3" w:rsidTr="00582CFB">
        <w:tc>
          <w:tcPr>
            <w:tcW w:w="2002" w:type="dxa"/>
            <w:tcBorders>
              <w:top w:val="nil"/>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SNC2PE</w:t>
            </w:r>
          </w:p>
        </w:tc>
        <w:tc>
          <w:tcPr>
            <w:tcW w:w="2109" w:type="dxa"/>
            <w:tcBorders>
              <w:bottom w:val="single" w:sz="8"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r>
      <w:tr w:rsidR="002B3A6C" w:rsidRPr="00B443D3" w:rsidTr="00582CFB">
        <w:tc>
          <w:tcPr>
            <w:tcW w:w="2002" w:type="dxa"/>
            <w:tcBorders>
              <w:top w:val="single" w:sz="2" w:space="0" w:color="auto"/>
              <w:left w:val="single" w:sz="2" w:space="0" w:color="auto"/>
              <w:bottom w:val="single" w:sz="2" w:space="0" w:color="auto"/>
            </w:tcBorders>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Technological Education</w:t>
            </w:r>
          </w:p>
        </w:tc>
        <w:tc>
          <w:tcPr>
            <w:tcW w:w="1080" w:type="dxa"/>
            <w:tcBorders>
              <w:bottom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TGJ2OE</w:t>
            </w:r>
          </w:p>
        </w:tc>
        <w:tc>
          <w:tcPr>
            <w:tcW w:w="2109" w:type="dxa"/>
            <w:tcBorders>
              <w:bottom w:val="single" w:sz="2" w:space="0" w:color="auto"/>
              <w:right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Communications Technology</w:t>
            </w:r>
          </w:p>
        </w:tc>
      </w:tr>
      <w:tr w:rsidR="002B3A6C" w:rsidRPr="00B443D3" w:rsidTr="00582CFB">
        <w:tc>
          <w:tcPr>
            <w:tcW w:w="5191" w:type="dxa"/>
            <w:gridSpan w:val="3"/>
            <w:tcBorders>
              <w:top w:val="single" w:sz="2" w:space="0" w:color="auto"/>
            </w:tcBorders>
            <w:shd w:val="clear" w:color="auto" w:fill="000000"/>
          </w:tcPr>
          <w:p w:rsidR="002B3A6C" w:rsidRPr="00B443D3" w:rsidRDefault="002B3A6C" w:rsidP="00582CFB">
            <w:pPr>
              <w:ind w:left="-47"/>
              <w:jc w:val="center"/>
              <w:rPr>
                <w:rFonts w:ascii="Arial Narrow" w:hAnsi="Arial Narrow"/>
                <w:b/>
                <w:sz w:val="16"/>
                <w:szCs w:val="16"/>
                <w:u w:val="single"/>
              </w:rPr>
            </w:pPr>
            <w:r w:rsidRPr="00B443D3">
              <w:rPr>
                <w:rFonts w:ascii="Arial Narrow" w:hAnsi="Arial Narrow"/>
                <w:b/>
                <w:sz w:val="16"/>
                <w:szCs w:val="16"/>
                <w:u w:val="single"/>
              </w:rPr>
              <w:t>Grade 11</w:t>
            </w:r>
          </w:p>
        </w:tc>
      </w:tr>
      <w:tr w:rsidR="002B3A6C" w:rsidRPr="00B443D3" w:rsidTr="00582CFB">
        <w:tc>
          <w:tcPr>
            <w:tcW w:w="2002" w:type="dxa"/>
            <w:vMerge w:val="restart"/>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Business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BAF3ME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Financial Accounting Fundamentals</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BAI3EE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Accounting Essentials</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BTA3OE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Information &amp; Communication Technology</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BDI3CE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Entrepreneurship</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BMI3CE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Marketing</w:t>
            </w:r>
          </w:p>
        </w:tc>
      </w:tr>
      <w:tr w:rsidR="002B3A6C" w:rsidRPr="00B443D3" w:rsidTr="00582CFB">
        <w:tc>
          <w:tcPr>
            <w:tcW w:w="2002" w:type="dxa"/>
            <w:vMerge w:val="restart"/>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Canadian and World Studies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CGG3OE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Travel and Tourism</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CLU3ME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Understanding Canadian Law</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CLU3EE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Understanding Canadian Law</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CGF3ME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Physical Geography (English or French Immersion)</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CGT3EE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Geographer’s Toolkit</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CGT3OE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Introduction to Spatial Technologies</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CHA3UE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American History</w:t>
            </w:r>
          </w:p>
        </w:tc>
      </w:tr>
      <w:tr w:rsidR="002B3A6C" w:rsidRPr="00B443D3" w:rsidTr="00582CFB">
        <w:tc>
          <w:tcPr>
            <w:tcW w:w="2002" w:type="dxa"/>
            <w:vMerge w:val="restart"/>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Computer Science</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ICS3CE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Computer Programming</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ICS3UE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Computer Science</w:t>
            </w:r>
          </w:p>
        </w:tc>
      </w:tr>
      <w:tr w:rsidR="002B3A6C" w:rsidRPr="00B443D3" w:rsidTr="00582CFB">
        <w:tc>
          <w:tcPr>
            <w:tcW w:w="2002" w:type="dxa"/>
            <w:vMerge w:val="restart"/>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English</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EMS3OE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Media Studies</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ETC3ME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Canadian Literature</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ENG3CE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ENG3EE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vMerge/>
          </w:tcPr>
          <w:p w:rsidR="002B3A6C" w:rsidRPr="00B443D3" w:rsidRDefault="002B3A6C" w:rsidP="00582CFB">
            <w:pPr>
              <w:ind w:left="-47"/>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ENG3UE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rPr>
          <w:trHeight w:val="232"/>
        </w:trPr>
        <w:tc>
          <w:tcPr>
            <w:tcW w:w="2002" w:type="dxa"/>
            <w:vMerge w:val="restart"/>
          </w:tcPr>
          <w:p w:rsidR="002B3A6C" w:rsidRPr="00B443D3" w:rsidRDefault="002B3A6C" w:rsidP="00582CFB">
            <w:pPr>
              <w:ind w:left="-47"/>
              <w:rPr>
                <w:rFonts w:ascii="Arial Narrow" w:hAnsi="Arial Narrow"/>
                <w:sz w:val="16"/>
                <w:szCs w:val="16"/>
                <w:u w:val="single"/>
              </w:rPr>
            </w:pPr>
            <w:r w:rsidRPr="00B443D3">
              <w:rPr>
                <w:rFonts w:ascii="Arial Narrow" w:hAnsi="Arial Narrow"/>
                <w:sz w:val="16"/>
                <w:szCs w:val="16"/>
                <w:u w:val="single"/>
              </w:rPr>
              <w:t>Social Sciences and Humanities</w:t>
            </w:r>
          </w:p>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HLS3OE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Housing and Home Design</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HNC3CE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 xml:space="preserve">Understanding Fashion </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HSP3UE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Introduction to Anthropology, Psychology, Sociology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HSP3CE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Introduction to Anthropology, Psychology, Sociology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HPC3OE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Raising Healthy Children</w:t>
            </w:r>
          </w:p>
        </w:tc>
      </w:tr>
      <w:tr w:rsidR="002B3A6C" w:rsidRPr="00B443D3" w:rsidTr="00582CFB">
        <w:tc>
          <w:tcPr>
            <w:tcW w:w="2002" w:type="dxa"/>
            <w:vMerge/>
            <w:tcBorders>
              <w:bottom w:val="single" w:sz="2" w:space="0" w:color="auto"/>
            </w:tcBorders>
          </w:tcPr>
          <w:p w:rsidR="002B3A6C" w:rsidRPr="00B443D3" w:rsidRDefault="002B3A6C" w:rsidP="00582CFB">
            <w:pPr>
              <w:rPr>
                <w:rFonts w:ascii="Arial Narrow" w:hAnsi="Arial Narrow"/>
                <w:b/>
                <w:sz w:val="16"/>
                <w:szCs w:val="16"/>
                <w:u w:val="single"/>
              </w:rPr>
            </w:pP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HRT3ME</w:t>
            </w:r>
          </w:p>
        </w:tc>
        <w:tc>
          <w:tcPr>
            <w:tcW w:w="2109"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World Religions</w:t>
            </w:r>
          </w:p>
        </w:tc>
      </w:tr>
      <w:tr w:rsidR="002B3A6C" w:rsidRPr="00B443D3" w:rsidTr="00582CFB">
        <w:tc>
          <w:tcPr>
            <w:tcW w:w="2002" w:type="dxa"/>
            <w:tcBorders>
              <w:top w:val="single" w:sz="2" w:space="0" w:color="auto"/>
              <w:bottom w:val="nil"/>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Mathematics</w:t>
            </w:r>
          </w:p>
        </w:tc>
        <w:tc>
          <w:tcPr>
            <w:tcW w:w="1080" w:type="dxa"/>
            <w:tcBorders>
              <w:top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MBF3CE</w:t>
            </w:r>
          </w:p>
        </w:tc>
        <w:tc>
          <w:tcPr>
            <w:tcW w:w="2109" w:type="dxa"/>
            <w:tcBorders>
              <w:top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Foundations for College</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MCF3ME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Functions and Applications</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MCR3UE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Functions</w:t>
            </w:r>
          </w:p>
        </w:tc>
      </w:tr>
      <w:tr w:rsidR="002B3A6C" w:rsidRPr="00B443D3" w:rsidTr="00582CFB">
        <w:tc>
          <w:tcPr>
            <w:tcW w:w="2002" w:type="dxa"/>
            <w:tcBorders>
              <w:top w:val="nil"/>
              <w:bottom w:val="single" w:sz="8" w:space="0" w:color="auto"/>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MEL3EE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Mathematics for Work and Everyday Life</w:t>
            </w:r>
          </w:p>
        </w:tc>
      </w:tr>
      <w:tr w:rsidR="002B3A6C" w:rsidRPr="00B443D3" w:rsidTr="00582CFB">
        <w:tc>
          <w:tcPr>
            <w:tcW w:w="2002" w:type="dxa"/>
            <w:tcBorders>
              <w:top w:val="nil"/>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Native Studies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NBV3EE</w:t>
            </w:r>
          </w:p>
        </w:tc>
        <w:tc>
          <w:tcPr>
            <w:tcW w:w="210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Aboriginal Studies</w:t>
            </w:r>
          </w:p>
        </w:tc>
      </w:tr>
    </w:tbl>
    <w:tbl>
      <w:tblPr>
        <w:tblpPr w:leftFromText="180" w:rightFromText="180" w:vertAnchor="text" w:horzAnchor="margin" w:tblpXSpec="right" w:tblpY="23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02"/>
        <w:gridCol w:w="1080"/>
        <w:gridCol w:w="1899"/>
      </w:tblGrid>
      <w:tr w:rsidR="002B3A6C" w:rsidRPr="00B443D3" w:rsidTr="00582CFB">
        <w:tc>
          <w:tcPr>
            <w:tcW w:w="2002"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Physical Education and Health</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PPZ3CE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Health for Life</w:t>
            </w:r>
          </w:p>
        </w:tc>
      </w:tr>
      <w:tr w:rsidR="002B3A6C" w:rsidRPr="00B443D3" w:rsidTr="00582CFB">
        <w:tc>
          <w:tcPr>
            <w:tcW w:w="2002" w:type="dxa"/>
            <w:tcBorders>
              <w:bottom w:val="nil"/>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SBI3CE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Biology</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SBI3UE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Biology</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SCH3UE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Chemistry</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SPH3UE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Physics</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SVN3EE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Environmental Science</w:t>
            </w:r>
          </w:p>
        </w:tc>
      </w:tr>
      <w:tr w:rsidR="002B3A6C" w:rsidRPr="00B443D3" w:rsidTr="00582CFB">
        <w:tc>
          <w:tcPr>
            <w:tcW w:w="2002" w:type="dxa"/>
            <w:tcBorders>
              <w:top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SVN3ME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Environmental Science</w:t>
            </w:r>
          </w:p>
        </w:tc>
      </w:tr>
      <w:tr w:rsidR="002B3A6C" w:rsidRPr="00B443D3" w:rsidTr="00582CFB">
        <w:tc>
          <w:tcPr>
            <w:tcW w:w="2002"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Technological Education</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TGJ3ME</w:t>
            </w:r>
          </w:p>
        </w:tc>
        <w:tc>
          <w:tcPr>
            <w:tcW w:w="1899" w:type="dxa"/>
          </w:tcPr>
          <w:p w:rsidR="002B3A6C" w:rsidRPr="00B443D3" w:rsidRDefault="002B3A6C" w:rsidP="00582CFB">
            <w:pPr>
              <w:rPr>
                <w:rFonts w:ascii="Arial Narrow" w:hAnsi="Arial Narrow"/>
                <w:sz w:val="14"/>
                <w:szCs w:val="14"/>
                <w:u w:val="single"/>
              </w:rPr>
            </w:pPr>
            <w:r w:rsidRPr="00B443D3">
              <w:rPr>
                <w:rFonts w:ascii="Arial Narrow" w:hAnsi="Arial Narrow"/>
                <w:sz w:val="14"/>
                <w:szCs w:val="14"/>
                <w:u w:val="single"/>
              </w:rPr>
              <w:t>Communications Technology</w:t>
            </w:r>
          </w:p>
        </w:tc>
      </w:tr>
      <w:tr w:rsidR="002B3A6C" w:rsidRPr="00B443D3" w:rsidTr="00582CFB">
        <w:tc>
          <w:tcPr>
            <w:tcW w:w="4981" w:type="dxa"/>
            <w:gridSpan w:val="3"/>
            <w:shd w:val="clear" w:color="auto" w:fill="000000"/>
          </w:tcPr>
          <w:p w:rsidR="002B3A6C" w:rsidRPr="00B443D3" w:rsidRDefault="002B3A6C" w:rsidP="00582CFB">
            <w:pPr>
              <w:jc w:val="center"/>
              <w:rPr>
                <w:rFonts w:ascii="Arial Narrow" w:hAnsi="Arial Narrow"/>
                <w:b/>
                <w:sz w:val="16"/>
                <w:szCs w:val="16"/>
                <w:u w:val="single"/>
              </w:rPr>
            </w:pPr>
            <w:r w:rsidRPr="00B443D3">
              <w:rPr>
                <w:rFonts w:ascii="Arial Narrow" w:hAnsi="Arial Narrow"/>
                <w:b/>
                <w:sz w:val="16"/>
                <w:szCs w:val="16"/>
                <w:u w:val="single"/>
              </w:rPr>
              <w:t>Grade 12</w:t>
            </w:r>
          </w:p>
        </w:tc>
      </w:tr>
      <w:tr w:rsidR="002B3A6C" w:rsidRPr="00B443D3" w:rsidTr="00582CFB">
        <w:tc>
          <w:tcPr>
            <w:tcW w:w="2002" w:type="dxa"/>
            <w:tcBorders>
              <w:bottom w:val="single" w:sz="8" w:space="0" w:color="auto"/>
            </w:tcBorders>
            <w:shd w:val="clear" w:color="auto" w:fill="auto"/>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Arts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AVI4ME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Visual Arts</w:t>
            </w:r>
          </w:p>
        </w:tc>
      </w:tr>
      <w:tr w:rsidR="002B3A6C" w:rsidRPr="00B443D3" w:rsidTr="00582CFB">
        <w:tc>
          <w:tcPr>
            <w:tcW w:w="2002" w:type="dxa"/>
            <w:vMerge w:val="restart"/>
            <w:tcBorders>
              <w:bottom w:val="nil"/>
            </w:tcBorders>
            <w:shd w:val="clear" w:color="auto" w:fill="auto"/>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Business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BAT4ME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Accounting</w:t>
            </w:r>
          </w:p>
        </w:tc>
      </w:tr>
      <w:tr w:rsidR="002B3A6C" w:rsidRPr="00B443D3" w:rsidTr="00582CFB">
        <w:tc>
          <w:tcPr>
            <w:tcW w:w="2002" w:type="dxa"/>
            <w:vMerge/>
            <w:tcBorders>
              <w:bottom w:val="nil"/>
            </w:tcBorders>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BBB4ME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International Business</w:t>
            </w:r>
          </w:p>
        </w:tc>
      </w:tr>
      <w:tr w:rsidR="002B3A6C" w:rsidRPr="00B443D3" w:rsidTr="00582CFB">
        <w:tc>
          <w:tcPr>
            <w:tcW w:w="2002" w:type="dxa"/>
            <w:vMerge/>
            <w:tcBorders>
              <w:bottom w:val="nil"/>
            </w:tcBorders>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BDV4CE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Entrepreneurship</w:t>
            </w:r>
          </w:p>
        </w:tc>
      </w:tr>
      <w:tr w:rsidR="002B3A6C" w:rsidRPr="00B443D3" w:rsidTr="00582CFB">
        <w:tc>
          <w:tcPr>
            <w:tcW w:w="2002" w:type="dxa"/>
            <w:vMerge/>
            <w:tcBorders>
              <w:bottom w:val="nil"/>
            </w:tcBorders>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BOH4ME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Business Leadership</w:t>
            </w:r>
          </w:p>
        </w:tc>
      </w:tr>
      <w:tr w:rsidR="002B3A6C" w:rsidRPr="00B443D3" w:rsidTr="00582CFB">
        <w:tc>
          <w:tcPr>
            <w:tcW w:w="2002" w:type="dxa"/>
            <w:tcBorders>
              <w:top w:val="nil"/>
            </w:tcBorders>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BTX4EE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 xml:space="preserve">Information and Communication Technology </w:t>
            </w:r>
          </w:p>
        </w:tc>
      </w:tr>
      <w:tr w:rsidR="002B3A6C" w:rsidRPr="00B443D3" w:rsidTr="00582CFB">
        <w:tc>
          <w:tcPr>
            <w:tcW w:w="2002" w:type="dxa"/>
            <w:vMerge w:val="restart"/>
            <w:shd w:val="clear" w:color="auto" w:fill="auto"/>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Canadian and World Studies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CGR4ME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Environment &amp; Resource Management</w:t>
            </w:r>
          </w:p>
        </w:tc>
      </w:tr>
      <w:tr w:rsidR="002B3A6C" w:rsidRPr="00B443D3" w:rsidTr="00582CFB">
        <w:tc>
          <w:tcPr>
            <w:tcW w:w="2002" w:type="dxa"/>
            <w:vMerge/>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CGR4EE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Environment &amp; Resource Management</w:t>
            </w:r>
          </w:p>
        </w:tc>
      </w:tr>
      <w:tr w:rsidR="002B3A6C" w:rsidRPr="00B443D3" w:rsidTr="00582CFB">
        <w:tc>
          <w:tcPr>
            <w:tcW w:w="2002" w:type="dxa"/>
            <w:vMerge/>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CHI4UE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Canada:  History, Identity, Culture</w:t>
            </w:r>
          </w:p>
        </w:tc>
      </w:tr>
      <w:tr w:rsidR="002B3A6C" w:rsidRPr="00B443D3" w:rsidTr="00582CFB">
        <w:tc>
          <w:tcPr>
            <w:tcW w:w="2002" w:type="dxa"/>
            <w:vMerge/>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CHY4UE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World History</w:t>
            </w:r>
          </w:p>
        </w:tc>
      </w:tr>
      <w:tr w:rsidR="002B3A6C" w:rsidRPr="00B443D3" w:rsidTr="00582CFB">
        <w:tc>
          <w:tcPr>
            <w:tcW w:w="2002" w:type="dxa"/>
            <w:vMerge/>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CIA4UE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Economic Issues</w:t>
            </w:r>
          </w:p>
        </w:tc>
      </w:tr>
      <w:tr w:rsidR="002B3A6C" w:rsidRPr="00B443D3" w:rsidTr="00582CFB">
        <w:tc>
          <w:tcPr>
            <w:tcW w:w="2002" w:type="dxa"/>
            <w:vMerge/>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CGW4UE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Canadian and World Issues</w:t>
            </w:r>
          </w:p>
        </w:tc>
      </w:tr>
      <w:tr w:rsidR="002B3A6C" w:rsidRPr="00B443D3" w:rsidTr="00582CFB">
        <w:tc>
          <w:tcPr>
            <w:tcW w:w="2002" w:type="dxa"/>
            <w:vMerge/>
            <w:shd w:val="clear" w:color="auto" w:fill="auto"/>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CLN4UE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Law</w:t>
            </w:r>
          </w:p>
        </w:tc>
      </w:tr>
      <w:tr w:rsidR="002B3A6C" w:rsidRPr="00B443D3" w:rsidTr="00582CFB">
        <w:tc>
          <w:tcPr>
            <w:tcW w:w="2002" w:type="dxa"/>
            <w:vMerge w:val="restart"/>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Computer Science</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ICS4CE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Computer Programming</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ICS4UE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Computer Science</w:t>
            </w:r>
          </w:p>
        </w:tc>
      </w:tr>
      <w:tr w:rsidR="002B3A6C" w:rsidRPr="00B443D3" w:rsidTr="00582CFB">
        <w:tc>
          <w:tcPr>
            <w:tcW w:w="2002" w:type="dxa"/>
            <w:vMerge w:val="restart"/>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ENG4EE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English</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EBT4OE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Business and Technological Communication</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ETS4UE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Studies in Literature</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EWC4CE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Writer’s Craft</w:t>
            </w:r>
          </w:p>
        </w:tc>
      </w:tr>
      <w:tr w:rsidR="002B3A6C" w:rsidRPr="00B443D3" w:rsidTr="00582CFB">
        <w:tc>
          <w:tcPr>
            <w:tcW w:w="2002" w:type="dxa"/>
            <w:vMerge/>
            <w:tcBorders>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EWC4UE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Writer’s Craft</w:t>
            </w:r>
          </w:p>
        </w:tc>
      </w:tr>
      <w:tr w:rsidR="002B3A6C" w:rsidRPr="00B443D3" w:rsidTr="00582CFB">
        <w:tc>
          <w:tcPr>
            <w:tcW w:w="2002" w:type="dxa"/>
            <w:tcBorders>
              <w:top w:val="nil"/>
              <w:bottom w:val="single" w:sz="2" w:space="0" w:color="auto"/>
            </w:tcBorders>
          </w:tcPr>
          <w:p w:rsidR="002B3A6C" w:rsidRPr="00B443D3" w:rsidRDefault="002B3A6C" w:rsidP="00582CFB">
            <w:pPr>
              <w:rPr>
                <w:rFonts w:ascii="Arial Narrow" w:hAnsi="Arial Narrow"/>
                <w:sz w:val="16"/>
                <w:szCs w:val="16"/>
                <w:u w:val="single"/>
              </w:rPr>
            </w:pPr>
          </w:p>
        </w:tc>
        <w:tc>
          <w:tcPr>
            <w:tcW w:w="1080"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OLC4OE</w:t>
            </w:r>
          </w:p>
        </w:tc>
        <w:tc>
          <w:tcPr>
            <w:tcW w:w="1899" w:type="dxa"/>
            <w:tcBorders>
              <w:bottom w:val="single" w:sz="8"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Ontario Secondary School Literacy Course</w:t>
            </w:r>
          </w:p>
        </w:tc>
      </w:tr>
      <w:tr w:rsidR="002B3A6C" w:rsidRPr="00B443D3" w:rsidTr="00582CFB">
        <w:tc>
          <w:tcPr>
            <w:tcW w:w="2002" w:type="dxa"/>
            <w:tcBorders>
              <w:top w:val="single" w:sz="2" w:space="0" w:color="auto"/>
              <w:bottom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French</w:t>
            </w:r>
          </w:p>
        </w:tc>
        <w:tc>
          <w:tcPr>
            <w:tcW w:w="1080" w:type="dxa"/>
            <w:tcBorders>
              <w:bottom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FSF4UE</w:t>
            </w:r>
          </w:p>
        </w:tc>
        <w:tc>
          <w:tcPr>
            <w:tcW w:w="1899" w:type="dxa"/>
            <w:tcBorders>
              <w:bottom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Core French</w:t>
            </w:r>
          </w:p>
        </w:tc>
      </w:tr>
      <w:tr w:rsidR="002B3A6C" w:rsidRPr="00B443D3" w:rsidTr="00582CFB">
        <w:tc>
          <w:tcPr>
            <w:tcW w:w="2002" w:type="dxa"/>
            <w:tcBorders>
              <w:top w:val="single" w:sz="2" w:space="0" w:color="auto"/>
              <w:bottom w:val="nil"/>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Mathematics</w:t>
            </w:r>
          </w:p>
        </w:tc>
        <w:tc>
          <w:tcPr>
            <w:tcW w:w="1080" w:type="dxa"/>
            <w:tcBorders>
              <w:top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MAP4CE</w:t>
            </w:r>
          </w:p>
        </w:tc>
        <w:tc>
          <w:tcPr>
            <w:tcW w:w="1899" w:type="dxa"/>
            <w:tcBorders>
              <w:top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Foundations for College Math</w:t>
            </w:r>
          </w:p>
        </w:tc>
      </w:tr>
      <w:tr w:rsidR="002B3A6C" w:rsidRPr="00B443D3" w:rsidTr="00582CFB">
        <w:tc>
          <w:tcPr>
            <w:tcW w:w="2002" w:type="dxa"/>
            <w:tcBorders>
              <w:top w:val="nil"/>
              <w:bottom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MCV 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Calculus and Vectors</w:t>
            </w:r>
          </w:p>
        </w:tc>
      </w:tr>
      <w:tr w:rsidR="002B3A6C" w:rsidRPr="00B443D3" w:rsidTr="00582CFB">
        <w:tc>
          <w:tcPr>
            <w:tcW w:w="2002" w:type="dxa"/>
            <w:vMerge w:val="restart"/>
            <w:tcBorders>
              <w:top w:val="nil"/>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MEL4EE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Mathematics for Work and Everyday Life</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MHF4UE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Advanced Functions</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MCT4CE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Mathematics for College Technology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MDM4UE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Data Management</w:t>
            </w:r>
          </w:p>
        </w:tc>
      </w:tr>
      <w:tr w:rsidR="002B3A6C" w:rsidRPr="00B443D3" w:rsidTr="00582CFB">
        <w:tc>
          <w:tcPr>
            <w:tcW w:w="2002" w:type="dxa"/>
            <w:vMerge w:val="restart"/>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SBI4UE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Biology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SCH4CE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Chemistry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SCH4UE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Chemistry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SES4UE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Earth and Space Science</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SNC4ME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Science</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SPH4CE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Physics</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SPH4UE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Physics</w:t>
            </w:r>
          </w:p>
        </w:tc>
      </w:tr>
      <w:tr w:rsidR="002B3A6C" w:rsidRPr="00B443D3" w:rsidTr="00582CFB">
        <w:tc>
          <w:tcPr>
            <w:tcW w:w="2002" w:type="dxa"/>
            <w:vMerge w:val="restart"/>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Social Sciences and Humanities</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HHS4UE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Families in Canada</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HHS4CE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Families in Canada</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HIP4OE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Personal Life Management</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HNB4ME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The World of Fashion</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HSB4UE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Challenge and Change in Society</w:t>
            </w:r>
          </w:p>
        </w:tc>
      </w:tr>
      <w:tr w:rsidR="002B3A6C" w:rsidRPr="00B443D3" w:rsidTr="00582CFB">
        <w:tc>
          <w:tcPr>
            <w:tcW w:w="2002" w:type="dxa"/>
            <w:vMerge/>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HSC4ME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World Cultures</w:t>
            </w:r>
          </w:p>
        </w:tc>
      </w:tr>
      <w:tr w:rsidR="002B3A6C" w:rsidRPr="00B443D3" w:rsidTr="00582CFB">
        <w:tc>
          <w:tcPr>
            <w:tcW w:w="2002" w:type="dxa"/>
            <w:vMerge/>
            <w:tcBorders>
              <w:bottom w:val="single" w:sz="2" w:space="0" w:color="auto"/>
            </w:tcBorders>
          </w:tcPr>
          <w:p w:rsidR="002B3A6C" w:rsidRPr="00B443D3" w:rsidRDefault="002B3A6C" w:rsidP="00582CFB">
            <w:pPr>
              <w:rPr>
                <w:rFonts w:ascii="Arial Narrow" w:hAnsi="Arial Narrow"/>
                <w:sz w:val="16"/>
                <w:szCs w:val="16"/>
                <w:u w:val="single"/>
              </w:rPr>
            </w:pP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HZT4UE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Philosophy: Questions and Theories</w:t>
            </w:r>
          </w:p>
        </w:tc>
      </w:tr>
      <w:tr w:rsidR="002B3A6C" w:rsidRPr="00B443D3" w:rsidTr="00582CFB">
        <w:tc>
          <w:tcPr>
            <w:tcW w:w="2002" w:type="dxa"/>
            <w:tcBorders>
              <w:top w:val="single" w:sz="2" w:space="0" w:color="auto"/>
            </w:tcBorders>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Technological Education</w:t>
            </w:r>
          </w:p>
        </w:tc>
        <w:tc>
          <w:tcPr>
            <w:tcW w:w="1080"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TGJ4ME</w:t>
            </w:r>
          </w:p>
        </w:tc>
        <w:tc>
          <w:tcPr>
            <w:tcW w:w="1899" w:type="dxa"/>
          </w:tcPr>
          <w:p w:rsidR="002B3A6C" w:rsidRPr="00B443D3" w:rsidRDefault="002B3A6C" w:rsidP="00582CFB">
            <w:pPr>
              <w:rPr>
                <w:rFonts w:ascii="Arial Narrow" w:hAnsi="Arial Narrow"/>
                <w:sz w:val="16"/>
                <w:szCs w:val="16"/>
                <w:u w:val="single"/>
              </w:rPr>
            </w:pPr>
            <w:r w:rsidRPr="00B443D3">
              <w:rPr>
                <w:rFonts w:ascii="Arial Narrow" w:hAnsi="Arial Narrow"/>
                <w:sz w:val="16"/>
                <w:szCs w:val="16"/>
                <w:u w:val="single"/>
              </w:rPr>
              <w:t>Communications Technology</w:t>
            </w:r>
          </w:p>
        </w:tc>
      </w:tr>
    </w:tbl>
    <w:p w:rsidR="008E0D5A" w:rsidRPr="008E0D5A" w:rsidRDefault="00835B81" w:rsidP="008E0D5A">
      <w:pPr>
        <w:ind w:right="546"/>
        <w:rPr>
          <w:rFonts w:ascii="Arial Narrow" w:hAnsi="Arial Narrow" w:cs="Arial"/>
          <w:sz w:val="16"/>
          <w:szCs w:val="16"/>
        </w:rPr>
      </w:pPr>
      <w:r>
        <w:rPr>
          <w:rFonts w:ascii="Arial Narrow" w:hAnsi="Arial Narrow" w:cs="Arial"/>
          <w:sz w:val="16"/>
          <w:szCs w:val="16"/>
        </w:rPr>
        <w:t xml:space="preserve">** </w:t>
      </w:r>
      <w:r w:rsidRPr="00835B81">
        <w:rPr>
          <w:rFonts w:ascii="Arial Narrow" w:hAnsi="Arial Narrow" w:cs="Arial"/>
          <w:b/>
          <w:sz w:val="16"/>
          <w:szCs w:val="16"/>
        </w:rPr>
        <w:t>Subject to availability</w:t>
      </w:r>
      <w:r>
        <w:rPr>
          <w:rFonts w:ascii="Arial Narrow" w:hAnsi="Arial Narrow" w:cs="Arial"/>
          <w:sz w:val="16"/>
          <w:szCs w:val="16"/>
        </w:rPr>
        <w:t>.</w:t>
      </w:r>
    </w:p>
    <w:sectPr w:rsidR="008E0D5A" w:rsidRPr="008E0D5A" w:rsidSect="00354A24">
      <w:pgSz w:w="12240" w:h="15840"/>
      <w:pgMar w:top="424" w:right="462" w:bottom="212" w:left="46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F60" w:rsidRDefault="00606F60">
      <w:r>
        <w:separator/>
      </w:r>
    </w:p>
  </w:endnote>
  <w:endnote w:type="continuationSeparator" w:id="0">
    <w:p w:rsidR="00606F60" w:rsidRDefault="0060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F60" w:rsidRDefault="00606F60">
      <w:r>
        <w:separator/>
      </w:r>
    </w:p>
  </w:footnote>
  <w:footnote w:type="continuationSeparator" w:id="0">
    <w:p w:rsidR="00606F60" w:rsidRDefault="0060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3BE"/>
    <w:multiLevelType w:val="hybridMultilevel"/>
    <w:tmpl w:val="738E902E"/>
    <w:lvl w:ilvl="0" w:tplc="5D82AF08">
      <w:numFmt w:val="bullet"/>
      <w:lvlText w:val=""/>
      <w:lvlJc w:val="left"/>
      <w:pPr>
        <w:tabs>
          <w:tab w:val="num" w:pos="8862"/>
        </w:tabs>
        <w:ind w:left="8862" w:hanging="360"/>
      </w:pPr>
      <w:rPr>
        <w:rFonts w:ascii="Symbol" w:eastAsia="Times New Roman" w:hAnsi="Symbol" w:cs="Arial" w:hint="default"/>
      </w:rPr>
    </w:lvl>
    <w:lvl w:ilvl="1" w:tplc="04090003" w:tentative="1">
      <w:start w:val="1"/>
      <w:numFmt w:val="bullet"/>
      <w:lvlText w:val="o"/>
      <w:lvlJc w:val="left"/>
      <w:pPr>
        <w:tabs>
          <w:tab w:val="num" w:pos="9582"/>
        </w:tabs>
        <w:ind w:left="9582" w:hanging="360"/>
      </w:pPr>
      <w:rPr>
        <w:rFonts w:ascii="Courier New" w:hAnsi="Courier New" w:hint="default"/>
      </w:rPr>
    </w:lvl>
    <w:lvl w:ilvl="2" w:tplc="04090005" w:tentative="1">
      <w:start w:val="1"/>
      <w:numFmt w:val="bullet"/>
      <w:lvlText w:val=""/>
      <w:lvlJc w:val="left"/>
      <w:pPr>
        <w:tabs>
          <w:tab w:val="num" w:pos="10302"/>
        </w:tabs>
        <w:ind w:left="10302" w:hanging="360"/>
      </w:pPr>
      <w:rPr>
        <w:rFonts w:ascii="Wingdings" w:hAnsi="Wingdings" w:hint="default"/>
      </w:rPr>
    </w:lvl>
    <w:lvl w:ilvl="3" w:tplc="04090001" w:tentative="1">
      <w:start w:val="1"/>
      <w:numFmt w:val="bullet"/>
      <w:lvlText w:val=""/>
      <w:lvlJc w:val="left"/>
      <w:pPr>
        <w:tabs>
          <w:tab w:val="num" w:pos="11022"/>
        </w:tabs>
        <w:ind w:left="11022" w:hanging="360"/>
      </w:pPr>
      <w:rPr>
        <w:rFonts w:ascii="Symbol" w:hAnsi="Symbol" w:hint="default"/>
      </w:rPr>
    </w:lvl>
    <w:lvl w:ilvl="4" w:tplc="04090003" w:tentative="1">
      <w:start w:val="1"/>
      <w:numFmt w:val="bullet"/>
      <w:lvlText w:val="o"/>
      <w:lvlJc w:val="left"/>
      <w:pPr>
        <w:tabs>
          <w:tab w:val="num" w:pos="11742"/>
        </w:tabs>
        <w:ind w:left="11742" w:hanging="360"/>
      </w:pPr>
      <w:rPr>
        <w:rFonts w:ascii="Courier New" w:hAnsi="Courier New" w:hint="default"/>
      </w:rPr>
    </w:lvl>
    <w:lvl w:ilvl="5" w:tplc="04090005" w:tentative="1">
      <w:start w:val="1"/>
      <w:numFmt w:val="bullet"/>
      <w:lvlText w:val=""/>
      <w:lvlJc w:val="left"/>
      <w:pPr>
        <w:tabs>
          <w:tab w:val="num" w:pos="12462"/>
        </w:tabs>
        <w:ind w:left="12462" w:hanging="360"/>
      </w:pPr>
      <w:rPr>
        <w:rFonts w:ascii="Wingdings" w:hAnsi="Wingdings" w:hint="default"/>
      </w:rPr>
    </w:lvl>
    <w:lvl w:ilvl="6" w:tplc="04090001" w:tentative="1">
      <w:start w:val="1"/>
      <w:numFmt w:val="bullet"/>
      <w:lvlText w:val=""/>
      <w:lvlJc w:val="left"/>
      <w:pPr>
        <w:tabs>
          <w:tab w:val="num" w:pos="13182"/>
        </w:tabs>
        <w:ind w:left="13182" w:hanging="360"/>
      </w:pPr>
      <w:rPr>
        <w:rFonts w:ascii="Symbol" w:hAnsi="Symbol" w:hint="default"/>
      </w:rPr>
    </w:lvl>
    <w:lvl w:ilvl="7" w:tplc="04090003" w:tentative="1">
      <w:start w:val="1"/>
      <w:numFmt w:val="bullet"/>
      <w:lvlText w:val="o"/>
      <w:lvlJc w:val="left"/>
      <w:pPr>
        <w:tabs>
          <w:tab w:val="num" w:pos="13902"/>
        </w:tabs>
        <w:ind w:left="13902" w:hanging="360"/>
      </w:pPr>
      <w:rPr>
        <w:rFonts w:ascii="Courier New" w:hAnsi="Courier New" w:hint="default"/>
      </w:rPr>
    </w:lvl>
    <w:lvl w:ilvl="8" w:tplc="04090005" w:tentative="1">
      <w:start w:val="1"/>
      <w:numFmt w:val="bullet"/>
      <w:lvlText w:val=""/>
      <w:lvlJc w:val="left"/>
      <w:pPr>
        <w:tabs>
          <w:tab w:val="num" w:pos="14622"/>
        </w:tabs>
        <w:ind w:left="14622" w:hanging="360"/>
      </w:pPr>
      <w:rPr>
        <w:rFonts w:ascii="Wingdings" w:hAnsi="Wingdings" w:hint="default"/>
      </w:rPr>
    </w:lvl>
  </w:abstractNum>
  <w:abstractNum w:abstractNumId="1">
    <w:nsid w:val="117A35EF"/>
    <w:multiLevelType w:val="hybridMultilevel"/>
    <w:tmpl w:val="C2C21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EE458F"/>
    <w:multiLevelType w:val="hybridMultilevel"/>
    <w:tmpl w:val="7B8627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284472"/>
    <w:multiLevelType w:val="hybridMultilevel"/>
    <w:tmpl w:val="A378B6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27B5249"/>
    <w:multiLevelType w:val="hybridMultilevel"/>
    <w:tmpl w:val="4184C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644DC6"/>
    <w:multiLevelType w:val="hybridMultilevel"/>
    <w:tmpl w:val="C2E6A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46"/>
    <w:rsid w:val="00001381"/>
    <w:rsid w:val="00016FC4"/>
    <w:rsid w:val="000203D2"/>
    <w:rsid w:val="00041D61"/>
    <w:rsid w:val="00052BCA"/>
    <w:rsid w:val="00057154"/>
    <w:rsid w:val="00075582"/>
    <w:rsid w:val="00077A57"/>
    <w:rsid w:val="00083B48"/>
    <w:rsid w:val="000A0F9B"/>
    <w:rsid w:val="000C190B"/>
    <w:rsid w:val="000C76C1"/>
    <w:rsid w:val="000D4F95"/>
    <w:rsid w:val="000E555B"/>
    <w:rsid w:val="000E60FE"/>
    <w:rsid w:val="0012248A"/>
    <w:rsid w:val="00131844"/>
    <w:rsid w:val="00142715"/>
    <w:rsid w:val="001453C0"/>
    <w:rsid w:val="00153243"/>
    <w:rsid w:val="001537FC"/>
    <w:rsid w:val="00174252"/>
    <w:rsid w:val="001C075A"/>
    <w:rsid w:val="001E75D8"/>
    <w:rsid w:val="001F29C6"/>
    <w:rsid w:val="002011B0"/>
    <w:rsid w:val="00201A97"/>
    <w:rsid w:val="00202E3E"/>
    <w:rsid w:val="002216AD"/>
    <w:rsid w:val="00225C67"/>
    <w:rsid w:val="002370B3"/>
    <w:rsid w:val="002440F2"/>
    <w:rsid w:val="0026781D"/>
    <w:rsid w:val="00275D70"/>
    <w:rsid w:val="002B0F67"/>
    <w:rsid w:val="002B3A6C"/>
    <w:rsid w:val="002B4724"/>
    <w:rsid w:val="002C7D15"/>
    <w:rsid w:val="003019DB"/>
    <w:rsid w:val="00304955"/>
    <w:rsid w:val="00305BDA"/>
    <w:rsid w:val="00305F29"/>
    <w:rsid w:val="003127E4"/>
    <w:rsid w:val="003152F5"/>
    <w:rsid w:val="00336878"/>
    <w:rsid w:val="003378CC"/>
    <w:rsid w:val="00351152"/>
    <w:rsid w:val="00354A24"/>
    <w:rsid w:val="00362888"/>
    <w:rsid w:val="00374144"/>
    <w:rsid w:val="00396C07"/>
    <w:rsid w:val="003A3530"/>
    <w:rsid w:val="003D6850"/>
    <w:rsid w:val="003E21C5"/>
    <w:rsid w:val="0041186F"/>
    <w:rsid w:val="00425FF8"/>
    <w:rsid w:val="004323B9"/>
    <w:rsid w:val="004335B0"/>
    <w:rsid w:val="00434245"/>
    <w:rsid w:val="004555B4"/>
    <w:rsid w:val="00462AB9"/>
    <w:rsid w:val="00465AAA"/>
    <w:rsid w:val="00467029"/>
    <w:rsid w:val="00471AE6"/>
    <w:rsid w:val="0047306A"/>
    <w:rsid w:val="00493589"/>
    <w:rsid w:val="00495B48"/>
    <w:rsid w:val="004970E7"/>
    <w:rsid w:val="004A207F"/>
    <w:rsid w:val="004B28A6"/>
    <w:rsid w:val="004C0DC4"/>
    <w:rsid w:val="004C30DA"/>
    <w:rsid w:val="004D378B"/>
    <w:rsid w:val="004D5771"/>
    <w:rsid w:val="00502782"/>
    <w:rsid w:val="005052B8"/>
    <w:rsid w:val="005107DE"/>
    <w:rsid w:val="00522D10"/>
    <w:rsid w:val="005365B3"/>
    <w:rsid w:val="00544577"/>
    <w:rsid w:val="00547A32"/>
    <w:rsid w:val="0055243E"/>
    <w:rsid w:val="00556CC5"/>
    <w:rsid w:val="00573DEA"/>
    <w:rsid w:val="0057526B"/>
    <w:rsid w:val="0057537E"/>
    <w:rsid w:val="00576B7C"/>
    <w:rsid w:val="005770F5"/>
    <w:rsid w:val="00582CFB"/>
    <w:rsid w:val="00590EC6"/>
    <w:rsid w:val="005A52D1"/>
    <w:rsid w:val="005A7262"/>
    <w:rsid w:val="005C3368"/>
    <w:rsid w:val="005E0C29"/>
    <w:rsid w:val="005F4DBC"/>
    <w:rsid w:val="005F5B3F"/>
    <w:rsid w:val="0060477C"/>
    <w:rsid w:val="00606F60"/>
    <w:rsid w:val="00622AA6"/>
    <w:rsid w:val="00624A76"/>
    <w:rsid w:val="006252C5"/>
    <w:rsid w:val="00642534"/>
    <w:rsid w:val="006544C3"/>
    <w:rsid w:val="006801A1"/>
    <w:rsid w:val="00680A88"/>
    <w:rsid w:val="006A7412"/>
    <w:rsid w:val="00716657"/>
    <w:rsid w:val="00741BA3"/>
    <w:rsid w:val="00770AE0"/>
    <w:rsid w:val="007B61C8"/>
    <w:rsid w:val="007C7FBF"/>
    <w:rsid w:val="007D2B92"/>
    <w:rsid w:val="007E1513"/>
    <w:rsid w:val="007E5813"/>
    <w:rsid w:val="007F08C9"/>
    <w:rsid w:val="00824AD9"/>
    <w:rsid w:val="00835B81"/>
    <w:rsid w:val="00854483"/>
    <w:rsid w:val="00856427"/>
    <w:rsid w:val="00862092"/>
    <w:rsid w:val="00872925"/>
    <w:rsid w:val="008862C2"/>
    <w:rsid w:val="00887D15"/>
    <w:rsid w:val="00887D3B"/>
    <w:rsid w:val="00897505"/>
    <w:rsid w:val="008A2793"/>
    <w:rsid w:val="008A5535"/>
    <w:rsid w:val="008B6CC0"/>
    <w:rsid w:val="008C503A"/>
    <w:rsid w:val="008D69A0"/>
    <w:rsid w:val="008D6C0D"/>
    <w:rsid w:val="008E0D5A"/>
    <w:rsid w:val="009023F2"/>
    <w:rsid w:val="00910336"/>
    <w:rsid w:val="00914247"/>
    <w:rsid w:val="009167C1"/>
    <w:rsid w:val="009179D8"/>
    <w:rsid w:val="00935877"/>
    <w:rsid w:val="009358D0"/>
    <w:rsid w:val="009467E2"/>
    <w:rsid w:val="00953838"/>
    <w:rsid w:val="0098025A"/>
    <w:rsid w:val="00981639"/>
    <w:rsid w:val="0098770D"/>
    <w:rsid w:val="009B58B9"/>
    <w:rsid w:val="009B6DF6"/>
    <w:rsid w:val="00A009AC"/>
    <w:rsid w:val="00A07811"/>
    <w:rsid w:val="00A14D16"/>
    <w:rsid w:val="00A161AB"/>
    <w:rsid w:val="00A500B6"/>
    <w:rsid w:val="00A8365C"/>
    <w:rsid w:val="00AC19B3"/>
    <w:rsid w:val="00AC6CD3"/>
    <w:rsid w:val="00AE152B"/>
    <w:rsid w:val="00AF27A1"/>
    <w:rsid w:val="00B00814"/>
    <w:rsid w:val="00B31FC0"/>
    <w:rsid w:val="00B45F29"/>
    <w:rsid w:val="00B55C90"/>
    <w:rsid w:val="00B61587"/>
    <w:rsid w:val="00B61DA7"/>
    <w:rsid w:val="00B631A3"/>
    <w:rsid w:val="00B811FA"/>
    <w:rsid w:val="00B928A7"/>
    <w:rsid w:val="00B94618"/>
    <w:rsid w:val="00BA17B2"/>
    <w:rsid w:val="00BA262C"/>
    <w:rsid w:val="00BA5728"/>
    <w:rsid w:val="00BB6846"/>
    <w:rsid w:val="00BC20A7"/>
    <w:rsid w:val="00BD5A89"/>
    <w:rsid w:val="00BD5DD1"/>
    <w:rsid w:val="00BE511B"/>
    <w:rsid w:val="00BF0C9D"/>
    <w:rsid w:val="00C21360"/>
    <w:rsid w:val="00C22359"/>
    <w:rsid w:val="00C3220D"/>
    <w:rsid w:val="00C60D19"/>
    <w:rsid w:val="00C6205A"/>
    <w:rsid w:val="00C62BAC"/>
    <w:rsid w:val="00C67FBB"/>
    <w:rsid w:val="00C7566E"/>
    <w:rsid w:val="00C83BE9"/>
    <w:rsid w:val="00CA31A1"/>
    <w:rsid w:val="00CA606E"/>
    <w:rsid w:val="00CB48DA"/>
    <w:rsid w:val="00CC5D3C"/>
    <w:rsid w:val="00CE3E88"/>
    <w:rsid w:val="00D17E7D"/>
    <w:rsid w:val="00D274A1"/>
    <w:rsid w:val="00D311BE"/>
    <w:rsid w:val="00D324B2"/>
    <w:rsid w:val="00D472A3"/>
    <w:rsid w:val="00D52726"/>
    <w:rsid w:val="00D63284"/>
    <w:rsid w:val="00D67A69"/>
    <w:rsid w:val="00D82211"/>
    <w:rsid w:val="00DA1F82"/>
    <w:rsid w:val="00DA4FCE"/>
    <w:rsid w:val="00DA7780"/>
    <w:rsid w:val="00DB49F5"/>
    <w:rsid w:val="00DB5603"/>
    <w:rsid w:val="00DC23DE"/>
    <w:rsid w:val="00DC67ED"/>
    <w:rsid w:val="00DD260F"/>
    <w:rsid w:val="00DD39DC"/>
    <w:rsid w:val="00DD50C9"/>
    <w:rsid w:val="00DF4E7E"/>
    <w:rsid w:val="00DF7EFE"/>
    <w:rsid w:val="00E00211"/>
    <w:rsid w:val="00E14F55"/>
    <w:rsid w:val="00E211FB"/>
    <w:rsid w:val="00E2400F"/>
    <w:rsid w:val="00E25FFE"/>
    <w:rsid w:val="00E27CB2"/>
    <w:rsid w:val="00E40BCC"/>
    <w:rsid w:val="00E552E0"/>
    <w:rsid w:val="00E577AC"/>
    <w:rsid w:val="00E93A6F"/>
    <w:rsid w:val="00EA4DA7"/>
    <w:rsid w:val="00EB44FE"/>
    <w:rsid w:val="00EC2D87"/>
    <w:rsid w:val="00EC352C"/>
    <w:rsid w:val="00EC6F6B"/>
    <w:rsid w:val="00EE1B07"/>
    <w:rsid w:val="00EE358F"/>
    <w:rsid w:val="00EF22D7"/>
    <w:rsid w:val="00EF2ED8"/>
    <w:rsid w:val="00F02DE6"/>
    <w:rsid w:val="00F03A86"/>
    <w:rsid w:val="00F133D4"/>
    <w:rsid w:val="00F24492"/>
    <w:rsid w:val="00F35114"/>
    <w:rsid w:val="00F43D78"/>
    <w:rsid w:val="00F50935"/>
    <w:rsid w:val="00F63194"/>
    <w:rsid w:val="00F64B4F"/>
    <w:rsid w:val="00F80BAD"/>
    <w:rsid w:val="00F95A9D"/>
    <w:rsid w:val="00FA3280"/>
    <w:rsid w:val="00FB3018"/>
    <w:rsid w:val="00FD0C54"/>
    <w:rsid w:val="00FE0769"/>
    <w:rsid w:val="00FE6694"/>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1BE"/>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Rounded MT Bold" w:hAnsi="Arial Rounded MT Bold" w:cs="Arial"/>
      <w:b/>
      <w:bCs/>
    </w:rPr>
  </w:style>
  <w:style w:type="paragraph" w:styleId="Heading2">
    <w:name w:val="heading 2"/>
    <w:basedOn w:val="Normal"/>
    <w:next w:val="Normal"/>
    <w:qFormat/>
    <w:pPr>
      <w:keepNext/>
      <w:ind w:left="864" w:hanging="864"/>
      <w:outlineLvl w:val="1"/>
    </w:pPr>
    <w:rPr>
      <w:rFonts w:ascii="Arial Narrow" w:hAnsi="Arial Narrow"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780" w:hanging="780"/>
      <w:outlineLvl w:val="3"/>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Rounded MT Bold" w:hAnsi="Arial Rounded MT Bold"/>
      <w:sz w:val="44"/>
    </w:rPr>
  </w:style>
  <w:style w:type="character" w:styleId="FollowedHyperlink">
    <w:name w:val="FollowedHyperlink"/>
    <w:rPr>
      <w:color w:val="800080"/>
      <w:u w:val="single"/>
    </w:rPr>
  </w:style>
  <w:style w:type="paragraph" w:styleId="BlockText">
    <w:name w:val="Block Text"/>
    <w:basedOn w:val="Normal"/>
    <w:pPr>
      <w:pBdr>
        <w:top w:val="single" w:sz="12" w:space="1" w:color="auto" w:shadow="1"/>
        <w:left w:val="single" w:sz="12" w:space="4" w:color="auto" w:shadow="1"/>
        <w:bottom w:val="single" w:sz="12" w:space="1" w:color="auto" w:shadow="1"/>
        <w:right w:val="single" w:sz="12" w:space="4" w:color="auto" w:shadow="1"/>
      </w:pBdr>
      <w:ind w:left="1404" w:right="1248"/>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cs="Arial"/>
      <w:b/>
      <w:bCs/>
    </w:rPr>
  </w:style>
  <w:style w:type="paragraph" w:styleId="BodyText2">
    <w:name w:val="Body Text 2"/>
    <w:basedOn w:val="Normal"/>
    <w:pPr>
      <w:ind w:right="-156"/>
    </w:pPr>
    <w:rPr>
      <w:rFonts w:ascii="Arial Narrow" w:hAnsi="Arial Narrow" w:cs="Arial"/>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pBdr>
        <w:top w:val="single" w:sz="6" w:space="1" w:color="auto" w:shadow="1"/>
        <w:left w:val="single" w:sz="6" w:space="4" w:color="auto" w:shadow="1"/>
        <w:bottom w:val="single" w:sz="6" w:space="1" w:color="auto" w:shadow="1"/>
        <w:right w:val="single" w:sz="6" w:space="4" w:color="auto" w:shadow="1"/>
      </w:pBdr>
      <w:jc w:val="both"/>
    </w:pPr>
    <w:rPr>
      <w:rFonts w:ascii="Arial" w:hAnsi="Arial" w:cs="Arial"/>
      <w:b/>
      <w:bCs/>
    </w:rPr>
  </w:style>
  <w:style w:type="paragraph" w:styleId="DocumentMap">
    <w:name w:val="Document Map"/>
    <w:basedOn w:val="Normal"/>
    <w:semiHidden/>
    <w:rsid w:val="00D324B2"/>
    <w:pPr>
      <w:shd w:val="clear" w:color="auto" w:fill="000080"/>
    </w:pPr>
    <w:rPr>
      <w:rFonts w:ascii="Tahoma" w:hAnsi="Tahoma" w:cs="Tahoma"/>
    </w:rPr>
  </w:style>
  <w:style w:type="paragraph" w:styleId="ListParagraph">
    <w:name w:val="List Paragraph"/>
    <w:basedOn w:val="Normal"/>
    <w:uiPriority w:val="34"/>
    <w:qFormat/>
    <w:rsid w:val="00354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1BE"/>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Rounded MT Bold" w:hAnsi="Arial Rounded MT Bold" w:cs="Arial"/>
      <w:b/>
      <w:bCs/>
    </w:rPr>
  </w:style>
  <w:style w:type="paragraph" w:styleId="Heading2">
    <w:name w:val="heading 2"/>
    <w:basedOn w:val="Normal"/>
    <w:next w:val="Normal"/>
    <w:qFormat/>
    <w:pPr>
      <w:keepNext/>
      <w:ind w:left="864" w:hanging="864"/>
      <w:outlineLvl w:val="1"/>
    </w:pPr>
    <w:rPr>
      <w:rFonts w:ascii="Arial Narrow" w:hAnsi="Arial Narrow"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780" w:hanging="780"/>
      <w:outlineLvl w:val="3"/>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Rounded MT Bold" w:hAnsi="Arial Rounded MT Bold"/>
      <w:sz w:val="44"/>
    </w:rPr>
  </w:style>
  <w:style w:type="character" w:styleId="FollowedHyperlink">
    <w:name w:val="FollowedHyperlink"/>
    <w:rPr>
      <w:color w:val="800080"/>
      <w:u w:val="single"/>
    </w:rPr>
  </w:style>
  <w:style w:type="paragraph" w:styleId="BlockText">
    <w:name w:val="Block Text"/>
    <w:basedOn w:val="Normal"/>
    <w:pPr>
      <w:pBdr>
        <w:top w:val="single" w:sz="12" w:space="1" w:color="auto" w:shadow="1"/>
        <w:left w:val="single" w:sz="12" w:space="4" w:color="auto" w:shadow="1"/>
        <w:bottom w:val="single" w:sz="12" w:space="1" w:color="auto" w:shadow="1"/>
        <w:right w:val="single" w:sz="12" w:space="4" w:color="auto" w:shadow="1"/>
      </w:pBdr>
      <w:ind w:left="1404" w:right="1248"/>
    </w:pPr>
    <w:rPr>
      <w:rFonts w:ascii="Arial Narrow" w:hAnsi="Arial Narrow"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rFonts w:ascii="Arial" w:hAnsi="Arial" w:cs="Arial"/>
      <w:b/>
      <w:bCs/>
    </w:rPr>
  </w:style>
  <w:style w:type="paragraph" w:styleId="BodyText2">
    <w:name w:val="Body Text 2"/>
    <w:basedOn w:val="Normal"/>
    <w:pPr>
      <w:ind w:right="-156"/>
    </w:pPr>
    <w:rPr>
      <w:rFonts w:ascii="Arial Narrow" w:hAnsi="Arial Narrow" w:cs="Arial"/>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pBdr>
        <w:top w:val="single" w:sz="6" w:space="1" w:color="auto" w:shadow="1"/>
        <w:left w:val="single" w:sz="6" w:space="4" w:color="auto" w:shadow="1"/>
        <w:bottom w:val="single" w:sz="6" w:space="1" w:color="auto" w:shadow="1"/>
        <w:right w:val="single" w:sz="6" w:space="4" w:color="auto" w:shadow="1"/>
      </w:pBdr>
      <w:jc w:val="both"/>
    </w:pPr>
    <w:rPr>
      <w:rFonts w:ascii="Arial" w:hAnsi="Arial" w:cs="Arial"/>
      <w:b/>
      <w:bCs/>
    </w:rPr>
  </w:style>
  <w:style w:type="paragraph" w:styleId="DocumentMap">
    <w:name w:val="Document Map"/>
    <w:basedOn w:val="Normal"/>
    <w:semiHidden/>
    <w:rsid w:val="00D324B2"/>
    <w:pPr>
      <w:shd w:val="clear" w:color="auto" w:fill="000080"/>
    </w:pPr>
    <w:rPr>
      <w:rFonts w:ascii="Tahoma" w:hAnsi="Tahoma" w:cs="Tahoma"/>
    </w:rPr>
  </w:style>
  <w:style w:type="paragraph" w:styleId="ListParagraph">
    <w:name w:val="List Paragraph"/>
    <w:basedOn w:val="Normal"/>
    <w:uiPriority w:val="34"/>
    <w:qFormat/>
    <w:rsid w:val="0035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rdsb.c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r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3269</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Bluevale Collegiate Institute</vt:lpstr>
    </vt:vector>
  </TitlesOfParts>
  <Company>Waterloo Region District School Board</Company>
  <LinksUpToDate>false</LinksUpToDate>
  <CharactersWithSpaces>23203</CharactersWithSpaces>
  <SharedDoc>false</SharedDoc>
  <HLinks>
    <vt:vector size="12" baseType="variant">
      <vt:variant>
        <vt:i4>1900554</vt:i4>
      </vt:variant>
      <vt:variant>
        <vt:i4>3</vt:i4>
      </vt:variant>
      <vt:variant>
        <vt:i4>0</vt:i4>
      </vt:variant>
      <vt:variant>
        <vt:i4>5</vt:i4>
      </vt:variant>
      <vt:variant>
        <vt:lpwstr>http://bci.wrdsb.ca/</vt:lpwstr>
      </vt:variant>
      <vt:variant>
        <vt:lpwstr/>
      </vt:variant>
      <vt:variant>
        <vt:i4>1441822</vt:i4>
      </vt:variant>
      <vt:variant>
        <vt:i4>0</vt:i4>
      </vt:variant>
      <vt:variant>
        <vt:i4>0</vt:i4>
      </vt:variant>
      <vt:variant>
        <vt:i4>5</vt:i4>
      </vt:variant>
      <vt:variant>
        <vt:lpwstr>http://www.wrdsb.ca/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Bluevale Collegiate Institute</dc:title>
  <dc:creator>Karen E. McDougall</dc:creator>
  <cp:lastModifiedBy>Laurel Lavell</cp:lastModifiedBy>
  <cp:revision>4</cp:revision>
  <cp:lastPrinted>2017-12-04T21:46:00Z</cp:lastPrinted>
  <dcterms:created xsi:type="dcterms:W3CDTF">2017-12-05T15:38:00Z</dcterms:created>
  <dcterms:modified xsi:type="dcterms:W3CDTF">2018-01-08T13:42:00Z</dcterms:modified>
</cp:coreProperties>
</file>