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17" w:rsidRPr="002C6870" w:rsidRDefault="002E714F" w:rsidP="00703313">
      <w:pPr>
        <w:jc w:val="center"/>
        <w:rPr>
          <w:b/>
          <w:sz w:val="28"/>
        </w:rPr>
      </w:pPr>
      <w:r w:rsidRPr="002C6870">
        <w:rPr>
          <w:b/>
          <w:sz w:val="28"/>
        </w:rPr>
        <w:t>MINUTES OF THE MEETING OF THE CENTRAL PUBLIC SCHOOL COUNCIL</w:t>
      </w:r>
    </w:p>
    <w:p w:rsidR="002E714F" w:rsidRPr="002C6870" w:rsidRDefault="008B05E8" w:rsidP="00703313">
      <w:pPr>
        <w:jc w:val="center"/>
        <w:rPr>
          <w:b/>
          <w:sz w:val="24"/>
        </w:rPr>
      </w:pPr>
      <w:r>
        <w:rPr>
          <w:b/>
          <w:sz w:val="24"/>
        </w:rPr>
        <w:t>June 10</w:t>
      </w:r>
      <w:r w:rsidR="002E714F" w:rsidRPr="002C6870">
        <w:rPr>
          <w:b/>
          <w:sz w:val="24"/>
          <w:vertAlign w:val="superscript"/>
        </w:rPr>
        <w:t>TH</w:t>
      </w:r>
      <w:r w:rsidR="00A03B0D">
        <w:rPr>
          <w:b/>
          <w:sz w:val="24"/>
        </w:rPr>
        <w:t>, 2014</w:t>
      </w:r>
      <w:r w:rsidR="002E714F" w:rsidRPr="002C6870">
        <w:rPr>
          <w:b/>
          <w:sz w:val="24"/>
        </w:rPr>
        <w:t xml:space="preserve"> </w:t>
      </w:r>
      <w:r w:rsidR="00A03B0D">
        <w:rPr>
          <w:b/>
          <w:sz w:val="24"/>
        </w:rPr>
        <w:t>--</w:t>
      </w:r>
      <w:r w:rsidR="002E714F" w:rsidRPr="002C6870">
        <w:rPr>
          <w:b/>
          <w:sz w:val="24"/>
        </w:rPr>
        <w:t>- 6:00 – 7:30</w:t>
      </w:r>
      <w:r w:rsidR="00697A4E" w:rsidRPr="002C6870">
        <w:rPr>
          <w:b/>
          <w:sz w:val="24"/>
        </w:rPr>
        <w:t>pm</w:t>
      </w:r>
    </w:p>
    <w:p w:rsidR="00703313" w:rsidRDefault="002E714F" w:rsidP="00703313">
      <w:pPr>
        <w:jc w:val="center"/>
        <w:rPr>
          <w:i/>
        </w:rPr>
      </w:pPr>
      <w:r w:rsidRPr="00703313">
        <w:rPr>
          <w:i/>
        </w:rPr>
        <w:t>A meeting of Central Public School Council was held at Central Public School in the Library at</w:t>
      </w:r>
    </w:p>
    <w:p w:rsidR="002E714F" w:rsidRPr="00703313" w:rsidRDefault="002E714F" w:rsidP="00703313">
      <w:pPr>
        <w:jc w:val="center"/>
        <w:rPr>
          <w:i/>
        </w:rPr>
      </w:pPr>
      <w:r w:rsidRPr="00703313">
        <w:rPr>
          <w:i/>
        </w:rPr>
        <w:t xml:space="preserve">175 Main Street East, Cambridge, Ontario, </w:t>
      </w:r>
      <w:r w:rsidR="00703313">
        <w:rPr>
          <w:i/>
        </w:rPr>
        <w:t>Canada.</w:t>
      </w:r>
    </w:p>
    <w:p w:rsidR="002E714F" w:rsidRPr="007D2E7F" w:rsidRDefault="002C6870">
      <w:pPr>
        <w:rPr>
          <w:b/>
        </w:rPr>
      </w:pPr>
      <w:r>
        <w:rPr>
          <w:b/>
        </w:rPr>
        <w:t>In A</w:t>
      </w:r>
      <w:r w:rsidR="002E714F" w:rsidRPr="007D2E7F">
        <w:rPr>
          <w:b/>
        </w:rPr>
        <w:t>ttendance:</w:t>
      </w:r>
    </w:p>
    <w:p w:rsidR="00703313" w:rsidRDefault="00CE593E" w:rsidP="000D69E4">
      <w:pPr>
        <w:spacing w:after="0"/>
      </w:pPr>
      <w:r>
        <w:t>Carolyn B</w:t>
      </w:r>
      <w:r w:rsidR="00703313">
        <w:t>a</w:t>
      </w:r>
      <w:r>
        <w:t>e</w:t>
      </w:r>
      <w:r w:rsidR="00703313">
        <w:t>chler, Principal</w:t>
      </w:r>
    </w:p>
    <w:p w:rsidR="00703313" w:rsidRDefault="00703313" w:rsidP="000D69E4">
      <w:pPr>
        <w:spacing w:after="0"/>
      </w:pPr>
      <w:r>
        <w:t>Alison Bell, Teacher Representative</w:t>
      </w:r>
    </w:p>
    <w:p w:rsidR="002E714F" w:rsidRDefault="002E714F" w:rsidP="000D69E4">
      <w:pPr>
        <w:spacing w:after="0"/>
      </w:pPr>
      <w:r>
        <w:t>Becky Betts, Chair</w:t>
      </w:r>
    </w:p>
    <w:p w:rsidR="002E714F" w:rsidRDefault="002E714F" w:rsidP="000D69E4">
      <w:pPr>
        <w:spacing w:after="0"/>
      </w:pPr>
      <w:r>
        <w:t>Susan Nixon, Co-Chair</w:t>
      </w:r>
    </w:p>
    <w:p w:rsidR="002E714F" w:rsidRDefault="002E714F" w:rsidP="000D69E4">
      <w:pPr>
        <w:spacing w:after="0"/>
      </w:pPr>
      <w:r>
        <w:t>Kelly Stedman, Secretary</w:t>
      </w:r>
    </w:p>
    <w:p w:rsidR="000D69E4" w:rsidRPr="000D69E4" w:rsidRDefault="000D69E4" w:rsidP="000D69E4">
      <w:pPr>
        <w:spacing w:after="0"/>
        <w:rPr>
          <w:sz w:val="16"/>
          <w:szCs w:val="16"/>
        </w:rPr>
      </w:pPr>
    </w:p>
    <w:p w:rsidR="00697A4E" w:rsidRDefault="00703313">
      <w:r w:rsidRPr="000D69E4">
        <w:rPr>
          <w:b/>
          <w:i/>
        </w:rPr>
        <w:t>General Members:</w:t>
      </w:r>
      <w:r>
        <w:t xml:space="preserve"> </w:t>
      </w:r>
      <w:r w:rsidR="008B05E8">
        <w:t xml:space="preserve"> </w:t>
      </w:r>
      <w:r w:rsidR="00BE1870">
        <w:t xml:space="preserve">Georgina Zymerman, </w:t>
      </w:r>
      <w:r w:rsidR="00697A4E">
        <w:t xml:space="preserve">Meagan Apon, </w:t>
      </w:r>
      <w:r w:rsidR="00BE1870">
        <w:t xml:space="preserve">Cuyler Morra, </w:t>
      </w:r>
      <w:r w:rsidR="00697A4E">
        <w:t xml:space="preserve">Gillian Ullhorn-Kudlik, Tricia Fournier/Ford,  Fia Mohammed, </w:t>
      </w:r>
      <w:r w:rsidR="00BE1870">
        <w:t>Russell Wannop, Tara Wannop, Kate MacNaughton, Mark Siemiaszko</w:t>
      </w:r>
    </w:p>
    <w:p w:rsidR="00703313" w:rsidRPr="00703313" w:rsidRDefault="00703313" w:rsidP="00703313">
      <w:pPr>
        <w:jc w:val="center"/>
        <w:rPr>
          <w:b/>
          <w:sz w:val="24"/>
        </w:rPr>
      </w:pPr>
      <w:r w:rsidRPr="00703313">
        <w:rPr>
          <w:b/>
          <w:sz w:val="24"/>
        </w:rPr>
        <w:t>AGENDA ITEM</w:t>
      </w:r>
      <w:r w:rsidR="007D2E7F">
        <w:rPr>
          <w:b/>
          <w:sz w:val="24"/>
        </w:rPr>
        <w:t>S</w:t>
      </w:r>
    </w:p>
    <w:p w:rsidR="00703313" w:rsidRPr="002C6870" w:rsidRDefault="00703313">
      <w:pPr>
        <w:rPr>
          <w:b/>
          <w:u w:val="single"/>
        </w:rPr>
      </w:pPr>
      <w:r w:rsidRPr="002C6870">
        <w:rPr>
          <w:b/>
          <w:u w:val="single"/>
        </w:rPr>
        <w:t xml:space="preserve">Approval of Agenda &amp; Minutes of </w:t>
      </w:r>
      <w:r w:rsidR="007D2E7F" w:rsidRPr="002C6870">
        <w:rPr>
          <w:b/>
          <w:u w:val="single"/>
        </w:rPr>
        <w:t xml:space="preserve">the </w:t>
      </w:r>
      <w:r w:rsidR="004A685D">
        <w:rPr>
          <w:b/>
          <w:u w:val="single"/>
        </w:rPr>
        <w:t xml:space="preserve">Previous Meeting – </w:t>
      </w:r>
      <w:r w:rsidR="004A685D">
        <w:rPr>
          <w:b/>
          <w:i/>
          <w:u w:val="single"/>
        </w:rPr>
        <w:t>Becky Betts</w:t>
      </w:r>
    </w:p>
    <w:p w:rsidR="00703313" w:rsidRDefault="00703313">
      <w:r>
        <w:tab/>
        <w:t xml:space="preserve">Agenda was </w:t>
      </w:r>
      <w:r w:rsidR="00CE593E">
        <w:t>uploaded to the</w:t>
      </w:r>
      <w:r>
        <w:t xml:space="preserve"> school website</w:t>
      </w:r>
      <w:r w:rsidR="007D2E7F">
        <w:t xml:space="preserve"> in advance to </w:t>
      </w:r>
      <w:r w:rsidR="00CE593E">
        <w:t xml:space="preserve">the </w:t>
      </w:r>
      <w:r w:rsidR="007D2E7F">
        <w:t>meeting</w:t>
      </w:r>
      <w:r w:rsidR="00CE593E">
        <w:t>.  It was</w:t>
      </w:r>
      <w:r>
        <w:t xml:space="preserve"> forwarded to committee members in an email and was </w:t>
      </w:r>
      <w:r w:rsidR="007D2E7F">
        <w:t xml:space="preserve">made </w:t>
      </w:r>
      <w:r>
        <w:t xml:space="preserve">available in print form at the meeting.  </w:t>
      </w:r>
      <w:r w:rsidR="007D2E7F">
        <w:t>The Chair</w:t>
      </w:r>
      <w:r>
        <w:t xml:space="preserve"> clarified that after the meeting tonight and moving forward; the meeting minutes will be shared on our website (</w:t>
      </w:r>
      <w:hyperlink r:id="rId9" w:history="1">
        <w:r w:rsidRPr="002821EA">
          <w:rPr>
            <w:rStyle w:val="Hyperlink"/>
          </w:rPr>
          <w:t>http://ctr.wrdsb.ca/school-council/</w:t>
        </w:r>
      </w:hyperlink>
      <w:r>
        <w:t xml:space="preserve">) and also </w:t>
      </w:r>
      <w:r w:rsidR="007D2E7F">
        <w:t xml:space="preserve">filed </w:t>
      </w:r>
      <w:r>
        <w:t xml:space="preserve">in a </w:t>
      </w:r>
      <w:r w:rsidR="007D2E7F">
        <w:t xml:space="preserve">School Council </w:t>
      </w:r>
      <w:r>
        <w:t>binder held in the office at the school.</w:t>
      </w:r>
    </w:p>
    <w:p w:rsidR="00703313" w:rsidRDefault="007D2E7F">
      <w:pPr>
        <w:rPr>
          <w:b/>
          <w:u w:val="single"/>
        </w:rPr>
      </w:pPr>
      <w:r w:rsidRPr="002C6870">
        <w:rPr>
          <w:b/>
          <w:u w:val="single"/>
        </w:rPr>
        <w:t>Principal’s Update</w:t>
      </w:r>
      <w:r w:rsidR="004A685D">
        <w:rPr>
          <w:b/>
          <w:u w:val="single"/>
        </w:rPr>
        <w:t xml:space="preserve"> – </w:t>
      </w:r>
      <w:r w:rsidR="004A685D" w:rsidRPr="004A685D">
        <w:rPr>
          <w:b/>
          <w:i/>
          <w:u w:val="single"/>
        </w:rPr>
        <w:t>Mrs. Baechler</w:t>
      </w:r>
      <w:r w:rsidR="00703313" w:rsidRPr="002C6870">
        <w:rPr>
          <w:b/>
          <w:u w:val="single"/>
        </w:rPr>
        <w:t>:</w:t>
      </w:r>
    </w:p>
    <w:p w:rsidR="008E487C" w:rsidRDefault="00BC12CF" w:rsidP="00DE238E">
      <w:r>
        <w:t xml:space="preserve">Mrs. Baechler </w:t>
      </w:r>
      <w:r w:rsidR="00742E15">
        <w:t xml:space="preserve">expressed her thanks to the participants of this year’s school council volunteers.  </w:t>
      </w:r>
      <w:r w:rsidR="008E487C">
        <w:t xml:space="preserve">Delicious cupcakes were enjoyed by all.  </w:t>
      </w:r>
    </w:p>
    <w:p w:rsidR="008E487C" w:rsidRDefault="008E487C" w:rsidP="00DE238E">
      <w:r>
        <w:t xml:space="preserve">Next year, members of the parent council will be required to provide a police vulnerable </w:t>
      </w:r>
      <w:r w:rsidR="008B3329">
        <w:t xml:space="preserve">sector </w:t>
      </w:r>
      <w:r>
        <w:t>check at their own expense.</w:t>
      </w:r>
      <w:r w:rsidR="00C36914">
        <w:t xml:space="preserve">  More details will be provided next year.</w:t>
      </w:r>
    </w:p>
    <w:p w:rsidR="008E487C" w:rsidRDefault="008E3B19" w:rsidP="00DE238E">
      <w:r w:rsidRPr="000D69E4">
        <w:rPr>
          <w:b/>
        </w:rPr>
        <w:t>Report Cards</w:t>
      </w:r>
      <w:r w:rsidR="00C36914">
        <w:rPr>
          <w:b/>
        </w:rPr>
        <w:t xml:space="preserve">: </w:t>
      </w:r>
      <w:r>
        <w:t xml:space="preserve">Due to the current </w:t>
      </w:r>
      <w:r w:rsidR="000D69E4">
        <w:t>strike</w:t>
      </w:r>
      <w:r w:rsidR="00C36914">
        <w:t xml:space="preserve"> action with ETFO</w:t>
      </w:r>
      <w:r w:rsidR="008B3329">
        <w:t>, a</w:t>
      </w:r>
      <w:r w:rsidR="008E487C">
        <w:t xml:space="preserve">n update was provided </w:t>
      </w:r>
      <w:r w:rsidR="00742E15">
        <w:t>regarding this year’s report cards.  Wit</w:t>
      </w:r>
      <w:r w:rsidR="008E487C">
        <w:t>hout knowing any details</w:t>
      </w:r>
      <w:r w:rsidR="008B3329">
        <w:t xml:space="preserve"> at this point in time</w:t>
      </w:r>
      <w:r w:rsidR="008E487C">
        <w:t xml:space="preserve">, it is </w:t>
      </w:r>
      <w:r w:rsidR="00742E15">
        <w:t xml:space="preserve">clear that the report cards will look different than normal.  </w:t>
      </w:r>
      <w:r w:rsidR="008B3329">
        <w:t>Important updates will be posted on the school and Board websites, along with letters home any time clear decisions have been made.  We need to focus on the excellent care that our teachers are continuing to provide during this difficult time.</w:t>
      </w:r>
    </w:p>
    <w:p w:rsidR="00DE238E" w:rsidRDefault="008E487C" w:rsidP="00DE238E">
      <w:r>
        <w:t>S</w:t>
      </w:r>
      <w:r w:rsidR="00742E15">
        <w:t>chool is busy with lots o</w:t>
      </w:r>
      <w:r>
        <w:t>f events in the final weeks before the summer break.</w:t>
      </w:r>
      <w:r w:rsidR="00742E15">
        <w:t xml:space="preserve">  Currently, the school is in the middle of staffing for next year.</w:t>
      </w:r>
      <w:r w:rsidR="00C36914">
        <w:t xml:space="preserve">  We can expect some changes, including </w:t>
      </w:r>
      <w:r>
        <w:t xml:space="preserve">a third Kindergarten class again, as </w:t>
      </w:r>
      <w:r w:rsidR="00C36914">
        <w:t>our school’s</w:t>
      </w:r>
      <w:r>
        <w:t xml:space="preserve"> enrollment </w:t>
      </w:r>
      <w:r w:rsidR="00C36914">
        <w:t>has gone up</w:t>
      </w:r>
      <w:r>
        <w:t>.</w:t>
      </w:r>
    </w:p>
    <w:p w:rsidR="00F54A4C" w:rsidRPr="002C6870" w:rsidRDefault="00F54A4C" w:rsidP="00DE238E"/>
    <w:p w:rsidR="007D2E7F" w:rsidRDefault="007D2E7F">
      <w:pPr>
        <w:rPr>
          <w:b/>
          <w:u w:val="single"/>
        </w:rPr>
      </w:pPr>
      <w:r w:rsidRPr="002C6870">
        <w:rPr>
          <w:b/>
          <w:u w:val="single"/>
        </w:rPr>
        <w:lastRenderedPageBreak/>
        <w:t>Treasurer’s Report</w:t>
      </w:r>
      <w:r w:rsidR="004A685D">
        <w:rPr>
          <w:b/>
          <w:u w:val="single"/>
        </w:rPr>
        <w:t xml:space="preserve"> – </w:t>
      </w:r>
      <w:r w:rsidR="00742E15">
        <w:rPr>
          <w:b/>
          <w:i/>
          <w:u w:val="single"/>
        </w:rPr>
        <w:t>Susan Nixon</w:t>
      </w:r>
      <w:r w:rsidRPr="002C6870">
        <w:rPr>
          <w:b/>
          <w:u w:val="single"/>
        </w:rPr>
        <w:t>:</w:t>
      </w:r>
    </w:p>
    <w:p w:rsidR="00DE238E" w:rsidRDefault="008E487C" w:rsidP="00DE238E">
      <w:r>
        <w:t xml:space="preserve">Susan was proud to report that the council </w:t>
      </w:r>
      <w:r w:rsidR="00EE2BC4">
        <w:t>generated</w:t>
      </w:r>
      <w:r>
        <w:t xml:space="preserve"> over $24000</w:t>
      </w:r>
      <w:r w:rsidR="00EE2BC4">
        <w:t xml:space="preserve"> in revenue</w:t>
      </w:r>
      <w:r>
        <w:t xml:space="preserve"> this past school year.</w:t>
      </w:r>
      <w:r w:rsidR="008E3B19">
        <w:t xml:space="preserve">  After expenses, we have about $9500 to carry-over</w:t>
      </w:r>
      <w:r w:rsidR="00C36914">
        <w:t xml:space="preserve"> to the next school year</w:t>
      </w:r>
      <w:r w:rsidR="008E3B19">
        <w:t xml:space="preserve">.  However, </w:t>
      </w:r>
      <w:r w:rsidR="00AE15FA">
        <w:t xml:space="preserve">we plan on carrying over about $4500 for next year’s usage.  Therefore, we can spend some of our fundraising efforts.  </w:t>
      </w:r>
      <w:r w:rsidR="008E3B19">
        <w:t xml:space="preserve"> </w:t>
      </w:r>
      <w:r w:rsidR="002A2DE9">
        <w:t>Several spending motions were proposed and approved with unanimous response:</w:t>
      </w:r>
    </w:p>
    <w:p w:rsidR="002A2DE9" w:rsidRDefault="002A2DE9" w:rsidP="002A2DE9">
      <w:pPr>
        <w:pStyle w:val="ListParagraph"/>
        <w:numPr>
          <w:ilvl w:val="0"/>
          <w:numId w:val="4"/>
        </w:numPr>
      </w:pPr>
      <w:r>
        <w:t>Proposal to purchase m</w:t>
      </w:r>
      <w:r w:rsidR="001A3FC1">
        <w:t xml:space="preserve">ore Chromebooks.  </w:t>
      </w:r>
      <w:r w:rsidR="001A3FC1" w:rsidRPr="001A3FC1">
        <w:rPr>
          <w:b/>
        </w:rPr>
        <w:t xml:space="preserve">Value: </w:t>
      </w:r>
      <w:r w:rsidRPr="001A3FC1">
        <w:rPr>
          <w:b/>
        </w:rPr>
        <w:t xml:space="preserve"> $1000</w:t>
      </w:r>
      <w:r w:rsidR="001A3FC1">
        <w:t>.</w:t>
      </w:r>
      <w:r>
        <w:t xml:space="preserve"> </w:t>
      </w:r>
    </w:p>
    <w:p w:rsidR="002A2DE9" w:rsidRDefault="002A2DE9" w:rsidP="002A2DE9">
      <w:pPr>
        <w:pStyle w:val="ListParagraph"/>
        <w:numPr>
          <w:ilvl w:val="1"/>
          <w:numId w:val="4"/>
        </w:numPr>
      </w:pPr>
      <w:r>
        <w:t>Motion presented by Becky and Seconded by Faye and Fia</w:t>
      </w:r>
    </w:p>
    <w:p w:rsidR="002A2DE9" w:rsidRDefault="002A2DE9" w:rsidP="002A2DE9">
      <w:pPr>
        <w:pStyle w:val="ListParagraph"/>
        <w:numPr>
          <w:ilvl w:val="0"/>
          <w:numId w:val="4"/>
        </w:numPr>
      </w:pPr>
      <w:r>
        <w:t>Proposal to cover the entire costs of the school’s Agendas for next year – inc</w:t>
      </w:r>
      <w:r w:rsidR="001A3FC1">
        <w:t>luding the Kindergarten classes, class sets of headphones (for Chromebooks) and  Grade 6 Graduation Event.</w:t>
      </w:r>
      <w:r>
        <w:t xml:space="preserve"> </w:t>
      </w:r>
      <w:r w:rsidR="001A3FC1" w:rsidRPr="001A3FC1">
        <w:rPr>
          <w:b/>
        </w:rPr>
        <w:t>Value: $1800</w:t>
      </w:r>
    </w:p>
    <w:p w:rsidR="002A2DE9" w:rsidRDefault="002A2DE9" w:rsidP="002A2DE9">
      <w:pPr>
        <w:pStyle w:val="ListParagraph"/>
        <w:numPr>
          <w:ilvl w:val="1"/>
          <w:numId w:val="4"/>
        </w:numPr>
      </w:pPr>
      <w:r>
        <w:t>Motion forwarded by Faye and Seconded Georgina</w:t>
      </w:r>
    </w:p>
    <w:p w:rsidR="002A2DE9" w:rsidRPr="001A3FC1" w:rsidRDefault="002A2DE9" w:rsidP="002A2DE9">
      <w:pPr>
        <w:pStyle w:val="ListParagraph"/>
        <w:numPr>
          <w:ilvl w:val="0"/>
          <w:numId w:val="4"/>
        </w:numPr>
      </w:pPr>
      <w:r>
        <w:t xml:space="preserve">Proposal to </w:t>
      </w:r>
      <w:r w:rsidR="001A3FC1">
        <w:t xml:space="preserve">purchase materials for Meet the Teacher Night – ‘Take Away Kits’. </w:t>
      </w:r>
      <w:r w:rsidR="001A3FC1" w:rsidRPr="001A3FC1">
        <w:rPr>
          <w:b/>
        </w:rPr>
        <w:t>Value: $1000</w:t>
      </w:r>
    </w:p>
    <w:p w:rsidR="001A3FC1" w:rsidRPr="001A3FC1" w:rsidRDefault="001A3FC1" w:rsidP="001A3FC1">
      <w:pPr>
        <w:pStyle w:val="ListParagraph"/>
        <w:numPr>
          <w:ilvl w:val="1"/>
          <w:numId w:val="4"/>
        </w:numPr>
      </w:pPr>
      <w:r w:rsidRPr="001A3FC1">
        <w:t>Motion forwarded by Faye and Seconded by Georgina</w:t>
      </w:r>
    </w:p>
    <w:p w:rsidR="002A2DE9" w:rsidRDefault="002A2DE9" w:rsidP="002A2DE9">
      <w:pPr>
        <w:pStyle w:val="ListParagraph"/>
        <w:numPr>
          <w:ilvl w:val="0"/>
          <w:numId w:val="4"/>
        </w:numPr>
      </w:pPr>
      <w:r>
        <w:t>Parent Council Banner (still not quite sure what fund we will draw on for this marketing item – but we hope to have it rea</w:t>
      </w:r>
      <w:r w:rsidR="001A3FC1">
        <w:t>dy next year).  Value: $500</w:t>
      </w:r>
    </w:p>
    <w:p w:rsidR="008B3329" w:rsidRDefault="001A3FC1" w:rsidP="008B3329">
      <w:pPr>
        <w:pStyle w:val="ListParagraph"/>
        <w:numPr>
          <w:ilvl w:val="1"/>
          <w:numId w:val="4"/>
        </w:numPr>
      </w:pPr>
      <w:r>
        <w:t>Motion already presented and approved at previous meeting.</w:t>
      </w:r>
    </w:p>
    <w:p w:rsidR="008B3329" w:rsidRDefault="008B3329" w:rsidP="008B3329">
      <w:pPr>
        <w:pStyle w:val="ListParagraph"/>
        <w:numPr>
          <w:ilvl w:val="0"/>
          <w:numId w:val="4"/>
        </w:numPr>
      </w:pPr>
      <w:r>
        <w:t xml:space="preserve"> Grade 6 graduation celebrations – including cost of yearbook – approx. $500</w:t>
      </w:r>
    </w:p>
    <w:p w:rsidR="00DD3FC0" w:rsidRDefault="00DD3FC0" w:rsidP="008B3329">
      <w:pPr>
        <w:pStyle w:val="ListParagraph"/>
        <w:numPr>
          <w:ilvl w:val="0"/>
          <w:numId w:val="4"/>
        </w:numPr>
      </w:pPr>
      <w:r>
        <w:t>Proposal to purchase 30 sets of headphones. Value: $425</w:t>
      </w:r>
    </w:p>
    <w:p w:rsidR="00277A6B" w:rsidRPr="002C6870" w:rsidRDefault="00277A6B" w:rsidP="008B3329">
      <w:pPr>
        <w:pStyle w:val="ListParagraph"/>
        <w:numPr>
          <w:ilvl w:val="0"/>
          <w:numId w:val="4"/>
        </w:numPr>
      </w:pPr>
      <w:r>
        <w:t>Total approved for expenditures: $5 300</w:t>
      </w:r>
    </w:p>
    <w:p w:rsidR="00703313" w:rsidRDefault="007D2E7F">
      <w:pPr>
        <w:rPr>
          <w:b/>
          <w:u w:val="single"/>
        </w:rPr>
      </w:pPr>
      <w:r w:rsidRPr="002C6870">
        <w:rPr>
          <w:b/>
          <w:u w:val="single"/>
        </w:rPr>
        <w:t>Fundraising Update</w:t>
      </w:r>
      <w:r w:rsidR="004A685D">
        <w:rPr>
          <w:b/>
          <w:u w:val="single"/>
        </w:rPr>
        <w:t xml:space="preserve"> – </w:t>
      </w:r>
      <w:r w:rsidR="004A685D" w:rsidRPr="004A685D">
        <w:rPr>
          <w:b/>
          <w:i/>
          <w:u w:val="single"/>
        </w:rPr>
        <w:t>Susan Nixon</w:t>
      </w:r>
      <w:r w:rsidRPr="002C6870">
        <w:rPr>
          <w:b/>
          <w:u w:val="single"/>
        </w:rPr>
        <w:t>:</w:t>
      </w:r>
    </w:p>
    <w:p w:rsidR="001A71F8" w:rsidRDefault="001A71F8" w:rsidP="001A71F8">
      <w:r>
        <w:t xml:space="preserve">After reviewing feedback from parents, Susan made the decision to add </w:t>
      </w:r>
      <w:r w:rsidRPr="001A71F8">
        <w:rPr>
          <w:b/>
        </w:rPr>
        <w:t>Big Box Fundraisers</w:t>
      </w:r>
      <w:r>
        <w:t xml:space="preserve"> to next year’s fundraising efforts.  We had some discussion on whether we should do the fundraiser at the same time as the QSP Magazine Fundraiser, or one at a time.  Since there seems to be no other reasonable, well-timed period in the school year, we will trial a concurrent effort next fall.</w:t>
      </w:r>
    </w:p>
    <w:p w:rsidR="001A71F8" w:rsidRDefault="001A71F8" w:rsidP="001A71F8">
      <w:r>
        <w:t>QSP officially begins September 29</w:t>
      </w:r>
      <w:r w:rsidRPr="001A71F8">
        <w:rPr>
          <w:vertAlign w:val="superscript"/>
        </w:rPr>
        <w:t>th</w:t>
      </w:r>
      <w:r>
        <w:t>.</w:t>
      </w:r>
    </w:p>
    <w:p w:rsidR="001A71F8" w:rsidRPr="004E039E" w:rsidRDefault="004E039E" w:rsidP="001A71F8">
      <w:pPr>
        <w:rPr>
          <w:b/>
          <w:u w:val="single"/>
        </w:rPr>
      </w:pPr>
      <w:r w:rsidRPr="004E039E">
        <w:rPr>
          <w:b/>
          <w:u w:val="single"/>
        </w:rPr>
        <w:t>Mayfair</w:t>
      </w:r>
      <w:r w:rsidR="002623D1">
        <w:rPr>
          <w:b/>
          <w:u w:val="single"/>
        </w:rPr>
        <w:t xml:space="preserve"> – </w:t>
      </w:r>
      <w:r w:rsidR="002623D1" w:rsidRPr="002623D1">
        <w:rPr>
          <w:b/>
          <w:i/>
          <w:u w:val="single"/>
        </w:rPr>
        <w:t>Becky Betts</w:t>
      </w:r>
      <w:r w:rsidR="002623D1">
        <w:rPr>
          <w:b/>
          <w:u w:val="single"/>
        </w:rPr>
        <w:t>:</w:t>
      </w:r>
    </w:p>
    <w:p w:rsidR="004E039E" w:rsidRDefault="004E039E" w:rsidP="001A71F8">
      <w:r>
        <w:t>Mayfair was a huge success!</w:t>
      </w:r>
      <w:r w:rsidR="006D10F6">
        <w:t xml:space="preserve">  A huge</w:t>
      </w:r>
      <w:r>
        <w:t xml:space="preserve"> heartfelt thanks to the Morra Family for helping out as unplanned volunteers for the evening.</w:t>
      </w:r>
      <w:r w:rsidR="000D69E4">
        <w:t xml:space="preserve">  Another special thanks to Kathryn Tarrant for her organization and leadership in the Silent </w:t>
      </w:r>
      <w:r w:rsidR="002623D1">
        <w:t>Auction. The</w:t>
      </w:r>
      <w:r w:rsidR="000D69E4">
        <w:t xml:space="preserve"> profit margins on activities at the </w:t>
      </w:r>
      <w:r w:rsidR="002623D1">
        <w:t>Mayfair</w:t>
      </w:r>
      <w:r w:rsidR="000D69E4">
        <w:t xml:space="preserve"> are highly profitable.</w:t>
      </w:r>
    </w:p>
    <w:p w:rsidR="004E039E" w:rsidRPr="004E039E" w:rsidRDefault="003C4CAA" w:rsidP="003C4CAA">
      <w:pPr>
        <w:tabs>
          <w:tab w:val="left" w:pos="720"/>
          <w:tab w:val="left" w:pos="2160"/>
        </w:tabs>
        <w:spacing w:after="0"/>
        <w:ind w:left="720"/>
        <w:rPr>
          <w:b/>
        </w:rPr>
      </w:pPr>
      <w:r>
        <w:rPr>
          <w:b/>
        </w:rPr>
        <w:t xml:space="preserve">Total </w:t>
      </w:r>
      <w:r w:rsidR="004E039E" w:rsidRPr="004E039E">
        <w:rPr>
          <w:b/>
        </w:rPr>
        <w:t>Revenue:</w:t>
      </w:r>
      <w:r>
        <w:rPr>
          <w:b/>
        </w:rPr>
        <w:t xml:space="preserve"> $5537</w:t>
      </w:r>
    </w:p>
    <w:p w:rsidR="004E039E" w:rsidRDefault="004E039E" w:rsidP="003C4CAA">
      <w:pPr>
        <w:tabs>
          <w:tab w:val="right" w:pos="1080"/>
          <w:tab w:val="left" w:pos="2520"/>
        </w:tabs>
        <w:spacing w:after="0"/>
        <w:ind w:left="1080"/>
      </w:pPr>
      <w:r>
        <w:t>Baking</w:t>
      </w:r>
      <w:r>
        <w:tab/>
      </w:r>
      <w:r w:rsidR="000D69E4">
        <w:t>$</w:t>
      </w:r>
      <w:r>
        <w:t>370</w:t>
      </w:r>
    </w:p>
    <w:p w:rsidR="004E039E" w:rsidRDefault="004E039E" w:rsidP="003C4CAA">
      <w:pPr>
        <w:tabs>
          <w:tab w:val="right" w:pos="1080"/>
          <w:tab w:val="left" w:pos="2520"/>
        </w:tabs>
        <w:spacing w:after="0"/>
        <w:ind w:left="1080"/>
      </w:pPr>
      <w:r>
        <w:t>Games</w:t>
      </w:r>
      <w:r>
        <w:tab/>
      </w:r>
      <w:r w:rsidR="000D69E4">
        <w:t>$</w:t>
      </w:r>
      <w:r>
        <w:t>2742</w:t>
      </w:r>
    </w:p>
    <w:p w:rsidR="004E039E" w:rsidRDefault="004E039E" w:rsidP="003C4CAA">
      <w:pPr>
        <w:tabs>
          <w:tab w:val="right" w:pos="1080"/>
          <w:tab w:val="left" w:pos="2520"/>
        </w:tabs>
        <w:spacing w:after="0"/>
        <w:ind w:left="1080"/>
      </w:pPr>
      <w:r>
        <w:t xml:space="preserve">Pie/Principal </w:t>
      </w:r>
      <w:r>
        <w:tab/>
      </w:r>
      <w:r w:rsidR="000D69E4">
        <w:t>$</w:t>
      </w:r>
      <w:r>
        <w:t>98</w:t>
      </w:r>
    </w:p>
    <w:p w:rsidR="004E039E" w:rsidRDefault="004E039E" w:rsidP="003C4CAA">
      <w:pPr>
        <w:tabs>
          <w:tab w:val="right" w:pos="1080"/>
          <w:tab w:val="left" w:pos="2520"/>
        </w:tabs>
        <w:spacing w:after="0"/>
        <w:ind w:left="1080"/>
      </w:pPr>
      <w:r>
        <w:t>Class Cakes</w:t>
      </w:r>
      <w:r>
        <w:tab/>
      </w:r>
      <w:r w:rsidR="000D69E4">
        <w:t>$</w:t>
      </w:r>
      <w:r>
        <w:t>142</w:t>
      </w:r>
    </w:p>
    <w:p w:rsidR="004E039E" w:rsidRDefault="004E039E" w:rsidP="003C4CAA">
      <w:pPr>
        <w:tabs>
          <w:tab w:val="right" w:pos="1080"/>
          <w:tab w:val="left" w:pos="2520"/>
        </w:tabs>
        <w:spacing w:after="0"/>
        <w:ind w:left="1080"/>
      </w:pPr>
      <w:r>
        <w:t>Silent Auction</w:t>
      </w:r>
      <w:r>
        <w:tab/>
      </w:r>
      <w:r w:rsidR="000D69E4">
        <w:t>$</w:t>
      </w:r>
      <w:r>
        <w:t>1810</w:t>
      </w:r>
    </w:p>
    <w:p w:rsidR="004E039E" w:rsidRDefault="004E039E" w:rsidP="003C4CAA">
      <w:pPr>
        <w:tabs>
          <w:tab w:val="right" w:pos="1080"/>
          <w:tab w:val="left" w:pos="2520"/>
        </w:tabs>
        <w:spacing w:after="0"/>
        <w:ind w:left="1080"/>
      </w:pPr>
      <w:r>
        <w:t xml:space="preserve">Food </w:t>
      </w:r>
      <w:r>
        <w:tab/>
      </w:r>
      <w:r w:rsidR="000D69E4">
        <w:t>$</w:t>
      </w:r>
      <w:r>
        <w:t>375</w:t>
      </w:r>
    </w:p>
    <w:p w:rsidR="004E039E" w:rsidRDefault="004E039E" w:rsidP="004E039E">
      <w:pPr>
        <w:tabs>
          <w:tab w:val="right" w:pos="720"/>
          <w:tab w:val="left" w:pos="2160"/>
        </w:tabs>
        <w:spacing w:after="0"/>
      </w:pPr>
    </w:p>
    <w:p w:rsidR="000D69E4" w:rsidRDefault="000D69E4" w:rsidP="004E039E">
      <w:pPr>
        <w:tabs>
          <w:tab w:val="right" w:pos="720"/>
          <w:tab w:val="left" w:pos="2160"/>
        </w:tabs>
        <w:spacing w:after="0"/>
      </w:pPr>
      <w:r>
        <w:t xml:space="preserve">The group had a brief discussion on how to make the day run more smoothly next year, including more volunteers, layout changes, and decisions about foods available. </w:t>
      </w:r>
    </w:p>
    <w:p w:rsidR="000D69E4" w:rsidRPr="002C6870" w:rsidRDefault="000D69E4" w:rsidP="004E039E">
      <w:pPr>
        <w:tabs>
          <w:tab w:val="right" w:pos="720"/>
          <w:tab w:val="left" w:pos="2160"/>
        </w:tabs>
        <w:spacing w:after="0"/>
      </w:pPr>
    </w:p>
    <w:p w:rsidR="008B05E8" w:rsidRDefault="007D2E7F" w:rsidP="008B05E8">
      <w:pPr>
        <w:rPr>
          <w:b/>
          <w:u w:val="single"/>
        </w:rPr>
      </w:pPr>
      <w:r w:rsidRPr="002C6870">
        <w:rPr>
          <w:b/>
          <w:u w:val="single"/>
        </w:rPr>
        <w:t>Lice Check Update</w:t>
      </w:r>
      <w:r w:rsidR="004A685D">
        <w:rPr>
          <w:b/>
          <w:u w:val="single"/>
        </w:rPr>
        <w:t xml:space="preserve"> – </w:t>
      </w:r>
      <w:r w:rsidR="004A685D" w:rsidRPr="004A685D">
        <w:rPr>
          <w:b/>
          <w:i/>
          <w:u w:val="single"/>
        </w:rPr>
        <w:t>Fia Mohammed</w:t>
      </w:r>
      <w:r w:rsidRPr="002C6870">
        <w:rPr>
          <w:b/>
          <w:u w:val="single"/>
        </w:rPr>
        <w:t>:</w:t>
      </w:r>
    </w:p>
    <w:p w:rsidR="001A71F8" w:rsidRDefault="001A71F8" w:rsidP="001A71F8">
      <w:r>
        <w:t xml:space="preserve">No new updates!  </w:t>
      </w:r>
    </w:p>
    <w:p w:rsidR="007D2E7F" w:rsidRDefault="007D2E7F" w:rsidP="008B05E8">
      <w:pPr>
        <w:rPr>
          <w:b/>
          <w:u w:val="single"/>
        </w:rPr>
      </w:pPr>
      <w:r w:rsidRPr="004A685D">
        <w:rPr>
          <w:b/>
          <w:u w:val="single"/>
        </w:rPr>
        <w:t>NFL- Nutrition for Learning</w:t>
      </w:r>
      <w:r w:rsidR="00C2169B" w:rsidRPr="004A685D">
        <w:rPr>
          <w:b/>
          <w:u w:val="single"/>
        </w:rPr>
        <w:t xml:space="preserve"> – </w:t>
      </w:r>
      <w:r w:rsidR="00C2169B" w:rsidRPr="004A685D">
        <w:rPr>
          <w:b/>
          <w:i/>
          <w:u w:val="single"/>
        </w:rPr>
        <w:t>Tricia</w:t>
      </w:r>
      <w:r w:rsidR="004A685D" w:rsidRPr="004A685D">
        <w:rPr>
          <w:b/>
          <w:i/>
          <w:u w:val="single"/>
        </w:rPr>
        <w:t xml:space="preserve"> Fournier/Ford</w:t>
      </w:r>
      <w:r w:rsidR="004A685D">
        <w:rPr>
          <w:b/>
          <w:u w:val="single"/>
        </w:rPr>
        <w:t>:</w:t>
      </w:r>
      <w:r w:rsidR="00C2169B" w:rsidRPr="004A685D">
        <w:rPr>
          <w:b/>
          <w:u w:val="single"/>
        </w:rPr>
        <w:t xml:space="preserve"> </w:t>
      </w:r>
    </w:p>
    <w:p w:rsidR="001A71F8" w:rsidRPr="004A685D" w:rsidRDefault="001A71F8" w:rsidP="001A71F8">
      <w:r>
        <w:t>No new updates.  NFL will go to the final day of school.</w:t>
      </w:r>
    </w:p>
    <w:p w:rsidR="00C2169B" w:rsidRDefault="001A71F8">
      <w:pPr>
        <w:rPr>
          <w:b/>
          <w:u w:val="single"/>
        </w:rPr>
      </w:pPr>
      <w:r>
        <w:rPr>
          <w:b/>
          <w:u w:val="single"/>
        </w:rPr>
        <w:t>Year In Review</w:t>
      </w:r>
      <w:r w:rsidR="002623D1">
        <w:rPr>
          <w:b/>
          <w:u w:val="single"/>
        </w:rPr>
        <w:t xml:space="preserve"> – </w:t>
      </w:r>
      <w:r w:rsidR="002623D1" w:rsidRPr="002623D1">
        <w:rPr>
          <w:b/>
          <w:i/>
          <w:u w:val="single"/>
        </w:rPr>
        <w:t>Becky Betts</w:t>
      </w:r>
      <w:r w:rsidR="00DF4A63" w:rsidRPr="002C6870">
        <w:rPr>
          <w:b/>
          <w:u w:val="single"/>
        </w:rPr>
        <w:t>:</w:t>
      </w:r>
    </w:p>
    <w:p w:rsidR="001A71F8" w:rsidRDefault="001A71F8" w:rsidP="001A71F8">
      <w:r>
        <w:t>Thank you to all of our committee members and school volunteers.  We could not have run so many successful programs throughout the year, without the support of the volunteers.  So, thank you!</w:t>
      </w:r>
      <w:r w:rsidR="00AE15FA">
        <w:t xml:space="preserve">  Special recognition was mentioned for: Tricia Fournier/Ford (NFL Coordinator), Fia Mohammed (Lice Check Coordinator), Karen Cluett (Spring Baking Club Coordinator), Susan &amp; Joe Nixon (Susan is Co-Chair, but both Susan and Joe are in the school helping on a very daily basis), </w:t>
      </w:r>
      <w:r w:rsidR="000A2E05">
        <w:t xml:space="preserve">our Treasurer, Cheryl Reeves, </w:t>
      </w:r>
      <w:bookmarkStart w:id="0" w:name="_GoBack"/>
      <w:bookmarkEnd w:id="0"/>
      <w:r w:rsidR="00AE15FA">
        <w:t>and of course our Chair Becky Betts.</w:t>
      </w:r>
      <w:r w:rsidR="001D2EDD">
        <w:t xml:space="preserve">  Thanks, too, to Kelly, for her faithful note taking to produce the meeting minutes.</w:t>
      </w:r>
    </w:p>
    <w:p w:rsidR="00AE15FA" w:rsidRPr="002C6870" w:rsidRDefault="00AE15FA" w:rsidP="001A71F8">
      <w:r>
        <w:t>We celebrated the nomination for ETFO School Volunteer Award for all of their hard work over the years at Central Public School.  They are invited to a volunteer dinner for honourees this week.  Congratulations Susan and Joe!</w:t>
      </w:r>
    </w:p>
    <w:p w:rsidR="001A71F8" w:rsidRDefault="001A71F8">
      <w:pPr>
        <w:rPr>
          <w:b/>
          <w:u w:val="single"/>
        </w:rPr>
      </w:pPr>
      <w:r>
        <w:rPr>
          <w:b/>
          <w:u w:val="single"/>
        </w:rPr>
        <w:t>Other Business:</w:t>
      </w:r>
    </w:p>
    <w:p w:rsidR="001A71F8" w:rsidRDefault="004E039E" w:rsidP="001A71F8">
      <w:r>
        <w:t xml:space="preserve">The </w:t>
      </w:r>
      <w:r w:rsidR="001A71F8" w:rsidRPr="004E039E">
        <w:rPr>
          <w:b/>
        </w:rPr>
        <w:t>Strong Start Program</w:t>
      </w:r>
      <w:r w:rsidR="001A71F8">
        <w:t xml:space="preserve"> was discussed.  Strong Start </w:t>
      </w:r>
      <w:r>
        <w:t xml:space="preserve">is a program that is in our school and it develops strong literacy skills.  Volunteers are trained to work directly with children who have been identified by teachers and the principal to benefit from this kind of direct coaching.  You can sign up to be a volunteer which requires training.  Sessions are offered all year long.  The website is: </w:t>
      </w:r>
      <w:hyperlink r:id="rId10" w:history="1">
        <w:r w:rsidRPr="00034502">
          <w:rPr>
            <w:rStyle w:val="Hyperlink"/>
          </w:rPr>
          <w:t>www.strongstart.ca</w:t>
        </w:r>
      </w:hyperlink>
      <w:r>
        <w:t xml:space="preserve"> – for more information and details about training dates.</w:t>
      </w:r>
    </w:p>
    <w:p w:rsidR="007D2E7F" w:rsidRPr="002C6870" w:rsidRDefault="007D2E7F">
      <w:pPr>
        <w:rPr>
          <w:b/>
          <w:u w:val="single"/>
        </w:rPr>
      </w:pPr>
      <w:r w:rsidRPr="002C6870">
        <w:rPr>
          <w:b/>
          <w:u w:val="single"/>
        </w:rPr>
        <w:t xml:space="preserve">Next Meeting: </w:t>
      </w:r>
    </w:p>
    <w:p w:rsidR="001A71F8" w:rsidRDefault="001A71F8" w:rsidP="001A71F8">
      <w:r>
        <w:t>This was our f</w:t>
      </w:r>
      <w:r w:rsidR="008B05E8">
        <w:t>inal meeting of the school year.</w:t>
      </w:r>
      <w:r>
        <w:t xml:space="preserve">  </w:t>
      </w:r>
    </w:p>
    <w:p w:rsidR="004A685D" w:rsidRDefault="001A71F8" w:rsidP="001A71F8">
      <w:r>
        <w:t>Please consider your interest in being a part of the school council next year.  The initial meeting of the year will include process of electing the Executive (Chair, Co-Chair, Secretary and Treasurer).  If you have interest or know of individuals who would like to be on the committee – please ask them to attend our first meeting in September.</w:t>
      </w:r>
    </w:p>
    <w:p w:rsidR="007D2E7F" w:rsidRPr="002C6870" w:rsidRDefault="007D2E7F">
      <w:pPr>
        <w:rPr>
          <w:b/>
          <w:u w:val="single"/>
        </w:rPr>
      </w:pPr>
      <w:r w:rsidRPr="002C6870">
        <w:rPr>
          <w:b/>
          <w:u w:val="single"/>
        </w:rPr>
        <w:t>Adjournment:</w:t>
      </w:r>
    </w:p>
    <w:p w:rsidR="007D2E7F" w:rsidRDefault="007D2E7F">
      <w:r>
        <w:tab/>
        <w:t>Meeting was adjourned at 7:</w:t>
      </w:r>
      <w:r w:rsidR="008B05E8">
        <w:t>10</w:t>
      </w:r>
      <w:r>
        <w:t xml:space="preserve"> pm.</w:t>
      </w:r>
    </w:p>
    <w:p w:rsidR="00B1529D" w:rsidRDefault="00B1529D"/>
    <w:p w:rsidR="00B1529D" w:rsidRDefault="00B1529D" w:rsidP="004A685D">
      <w:pPr>
        <w:jc w:val="center"/>
      </w:pPr>
      <w:r>
        <w:t>Kelly Stedman – Secretary 2014 – 2015, Central Public School Council</w:t>
      </w:r>
    </w:p>
    <w:p w:rsidR="007D2E7F" w:rsidRDefault="00B1529D" w:rsidP="00C36914">
      <w:pPr>
        <w:jc w:val="center"/>
      </w:pPr>
      <w:r>
        <w:t xml:space="preserve">Approved by: </w:t>
      </w:r>
      <w:r w:rsidR="004A685D">
        <w:t xml:space="preserve">________________________________                   </w:t>
      </w:r>
      <w:r>
        <w:t xml:space="preserve">Date: </w:t>
      </w:r>
      <w:r w:rsidR="004A685D">
        <w:t>________________</w:t>
      </w:r>
      <w:r>
        <w:t xml:space="preserve">    </w:t>
      </w:r>
    </w:p>
    <w:p w:rsidR="00703313" w:rsidRDefault="00703313">
      <w:r>
        <w:lastRenderedPageBreak/>
        <w:tab/>
      </w:r>
    </w:p>
    <w:p w:rsidR="00703313" w:rsidRDefault="00703313"/>
    <w:p w:rsidR="00703313" w:rsidRDefault="00703313"/>
    <w:p w:rsidR="00703313" w:rsidRDefault="00703313"/>
    <w:sectPr w:rsidR="00703313" w:rsidSect="002725A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C65" w:rsidRDefault="00954C65" w:rsidP="00EB231D">
      <w:pPr>
        <w:spacing w:after="0" w:line="240" w:lineRule="auto"/>
      </w:pPr>
      <w:r>
        <w:separator/>
      </w:r>
    </w:p>
  </w:endnote>
  <w:endnote w:type="continuationSeparator" w:id="0">
    <w:p w:rsidR="00954C65" w:rsidRDefault="00954C65" w:rsidP="00EB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31D" w:rsidRPr="008B05E8" w:rsidRDefault="008B05E8">
    <w:pPr>
      <w:pStyle w:val="Footer"/>
      <w:pBdr>
        <w:top w:val="thinThickSmallGap" w:sz="24" w:space="1" w:color="622423" w:themeColor="accent2" w:themeShade="7F"/>
      </w:pBdr>
      <w:rPr>
        <w:rFonts w:asciiTheme="majorHAnsi" w:eastAsiaTheme="majorEastAsia" w:hAnsiTheme="majorHAnsi" w:cstheme="majorBidi"/>
        <w:sz w:val="20"/>
        <w:szCs w:val="20"/>
      </w:rPr>
    </w:pPr>
    <w:r w:rsidRPr="008B05E8">
      <w:rPr>
        <w:rFonts w:asciiTheme="majorHAnsi" w:eastAsiaTheme="majorEastAsia" w:hAnsiTheme="majorHAnsi" w:cstheme="majorBidi"/>
        <w:sz w:val="20"/>
        <w:szCs w:val="20"/>
      </w:rPr>
      <w:t>June 10, 2015</w:t>
    </w:r>
    <w:r w:rsidR="00EB231D" w:rsidRPr="008B05E8">
      <w:rPr>
        <w:rFonts w:asciiTheme="majorHAnsi" w:eastAsiaTheme="majorEastAsia" w:hAnsiTheme="majorHAnsi" w:cstheme="majorBidi"/>
        <w:sz w:val="20"/>
        <w:szCs w:val="20"/>
      </w:rPr>
      <w:ptab w:relativeTo="margin" w:alignment="right" w:leader="none"/>
    </w:r>
    <w:r w:rsidR="00EB231D" w:rsidRPr="008B05E8">
      <w:rPr>
        <w:rFonts w:asciiTheme="majorHAnsi" w:eastAsiaTheme="majorEastAsia" w:hAnsiTheme="majorHAnsi" w:cstheme="majorBidi"/>
        <w:sz w:val="20"/>
        <w:szCs w:val="20"/>
      </w:rPr>
      <w:t xml:space="preserve">Page </w:t>
    </w:r>
    <w:r w:rsidR="00EB231D" w:rsidRPr="008B05E8">
      <w:rPr>
        <w:rFonts w:eastAsiaTheme="minorEastAsia"/>
        <w:sz w:val="20"/>
        <w:szCs w:val="20"/>
      </w:rPr>
      <w:fldChar w:fldCharType="begin"/>
    </w:r>
    <w:r w:rsidR="00EB231D" w:rsidRPr="008B05E8">
      <w:rPr>
        <w:sz w:val="20"/>
        <w:szCs w:val="20"/>
      </w:rPr>
      <w:instrText xml:space="preserve"> PAGE   \* MERGEFORMAT </w:instrText>
    </w:r>
    <w:r w:rsidR="00EB231D" w:rsidRPr="008B05E8">
      <w:rPr>
        <w:rFonts w:eastAsiaTheme="minorEastAsia"/>
        <w:sz w:val="20"/>
        <w:szCs w:val="20"/>
      </w:rPr>
      <w:fldChar w:fldCharType="separate"/>
    </w:r>
    <w:r w:rsidR="000A2E05" w:rsidRPr="000A2E05">
      <w:rPr>
        <w:rFonts w:asciiTheme="majorHAnsi" w:eastAsiaTheme="majorEastAsia" w:hAnsiTheme="majorHAnsi" w:cstheme="majorBidi"/>
        <w:noProof/>
        <w:sz w:val="20"/>
        <w:szCs w:val="20"/>
      </w:rPr>
      <w:t>3</w:t>
    </w:r>
    <w:r w:rsidR="00EB231D" w:rsidRPr="008B05E8">
      <w:rPr>
        <w:rFonts w:asciiTheme="majorHAnsi" w:eastAsiaTheme="majorEastAsia" w:hAnsiTheme="majorHAnsi" w:cstheme="majorBidi"/>
        <w:noProof/>
        <w:sz w:val="20"/>
        <w:szCs w:val="20"/>
      </w:rPr>
      <w:fldChar w:fldCharType="end"/>
    </w:r>
  </w:p>
  <w:p w:rsidR="00EB231D" w:rsidRDefault="00EB2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C65" w:rsidRDefault="00954C65" w:rsidP="00EB231D">
      <w:pPr>
        <w:spacing w:after="0" w:line="240" w:lineRule="auto"/>
      </w:pPr>
      <w:r>
        <w:separator/>
      </w:r>
    </w:p>
  </w:footnote>
  <w:footnote w:type="continuationSeparator" w:id="0">
    <w:p w:rsidR="00954C65" w:rsidRDefault="00954C65" w:rsidP="00EB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27F97"/>
    <w:multiLevelType w:val="hybridMultilevel"/>
    <w:tmpl w:val="4008DB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07B7808"/>
    <w:multiLevelType w:val="hybridMultilevel"/>
    <w:tmpl w:val="225A538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06478C6"/>
    <w:multiLevelType w:val="multilevel"/>
    <w:tmpl w:val="202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7591D"/>
    <w:multiLevelType w:val="hybridMultilevel"/>
    <w:tmpl w:val="D9E47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4F"/>
    <w:rsid w:val="000A2E05"/>
    <w:rsid w:val="000D69E4"/>
    <w:rsid w:val="0012201C"/>
    <w:rsid w:val="001711F4"/>
    <w:rsid w:val="001A3FC1"/>
    <w:rsid w:val="001A71F8"/>
    <w:rsid w:val="001B4360"/>
    <w:rsid w:val="001D2EDD"/>
    <w:rsid w:val="002623D1"/>
    <w:rsid w:val="002725A0"/>
    <w:rsid w:val="00277A6B"/>
    <w:rsid w:val="002A2DE9"/>
    <w:rsid w:val="002C6870"/>
    <w:rsid w:val="002E714F"/>
    <w:rsid w:val="002F1821"/>
    <w:rsid w:val="003C4CAA"/>
    <w:rsid w:val="004A685D"/>
    <w:rsid w:val="004E039E"/>
    <w:rsid w:val="005029B2"/>
    <w:rsid w:val="00522913"/>
    <w:rsid w:val="00524FBB"/>
    <w:rsid w:val="00592FB7"/>
    <w:rsid w:val="005C3B12"/>
    <w:rsid w:val="00600017"/>
    <w:rsid w:val="0065493F"/>
    <w:rsid w:val="00693AEA"/>
    <w:rsid w:val="00697A4E"/>
    <w:rsid w:val="006D10F6"/>
    <w:rsid w:val="00703313"/>
    <w:rsid w:val="00742E15"/>
    <w:rsid w:val="007D2AAF"/>
    <w:rsid w:val="007D2E7F"/>
    <w:rsid w:val="008B05E8"/>
    <w:rsid w:val="008B3329"/>
    <w:rsid w:val="008E3B19"/>
    <w:rsid w:val="008E487C"/>
    <w:rsid w:val="00954C65"/>
    <w:rsid w:val="00A03B0D"/>
    <w:rsid w:val="00AE15FA"/>
    <w:rsid w:val="00AF3D11"/>
    <w:rsid w:val="00B015C3"/>
    <w:rsid w:val="00B1529D"/>
    <w:rsid w:val="00BB0FE7"/>
    <w:rsid w:val="00BC12CF"/>
    <w:rsid w:val="00BD3791"/>
    <w:rsid w:val="00BE1870"/>
    <w:rsid w:val="00C2169B"/>
    <w:rsid w:val="00C36914"/>
    <w:rsid w:val="00CB3367"/>
    <w:rsid w:val="00CE593E"/>
    <w:rsid w:val="00DD3FC0"/>
    <w:rsid w:val="00DE238E"/>
    <w:rsid w:val="00DF4A63"/>
    <w:rsid w:val="00E6559D"/>
    <w:rsid w:val="00EB231D"/>
    <w:rsid w:val="00EE2BC4"/>
    <w:rsid w:val="00F52085"/>
    <w:rsid w:val="00F54A4C"/>
    <w:rsid w:val="00FB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13"/>
    <w:rPr>
      <w:color w:val="0000FF" w:themeColor="hyperlink"/>
      <w:u w:val="single"/>
    </w:rPr>
  </w:style>
  <w:style w:type="table" w:styleId="TableGrid">
    <w:name w:val="Table Grid"/>
    <w:basedOn w:val="TableNormal"/>
    <w:uiPriority w:val="59"/>
    <w:rsid w:val="007D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13"/>
    <w:pPr>
      <w:spacing w:before="150" w:after="15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FB2740"/>
    <w:pPr>
      <w:ind w:left="720"/>
      <w:contextualSpacing/>
    </w:pPr>
  </w:style>
  <w:style w:type="paragraph" w:styleId="Header">
    <w:name w:val="header"/>
    <w:basedOn w:val="Normal"/>
    <w:link w:val="HeaderChar"/>
    <w:uiPriority w:val="99"/>
    <w:unhideWhenUsed/>
    <w:rsid w:val="00EB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1D"/>
  </w:style>
  <w:style w:type="paragraph" w:styleId="Footer">
    <w:name w:val="footer"/>
    <w:basedOn w:val="Normal"/>
    <w:link w:val="FooterChar"/>
    <w:uiPriority w:val="99"/>
    <w:unhideWhenUsed/>
    <w:rsid w:val="00EB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1D"/>
  </w:style>
  <w:style w:type="paragraph" w:styleId="BalloonText">
    <w:name w:val="Balloon Text"/>
    <w:basedOn w:val="Normal"/>
    <w:link w:val="BalloonTextChar"/>
    <w:uiPriority w:val="99"/>
    <w:semiHidden/>
    <w:unhideWhenUsed/>
    <w:rsid w:val="00EB2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313"/>
    <w:rPr>
      <w:color w:val="0000FF" w:themeColor="hyperlink"/>
      <w:u w:val="single"/>
    </w:rPr>
  </w:style>
  <w:style w:type="table" w:styleId="TableGrid">
    <w:name w:val="Table Grid"/>
    <w:basedOn w:val="TableNormal"/>
    <w:uiPriority w:val="59"/>
    <w:rsid w:val="007D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2913"/>
    <w:pPr>
      <w:spacing w:before="150" w:after="150"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FB2740"/>
    <w:pPr>
      <w:ind w:left="720"/>
      <w:contextualSpacing/>
    </w:pPr>
  </w:style>
  <w:style w:type="paragraph" w:styleId="Header">
    <w:name w:val="header"/>
    <w:basedOn w:val="Normal"/>
    <w:link w:val="HeaderChar"/>
    <w:uiPriority w:val="99"/>
    <w:unhideWhenUsed/>
    <w:rsid w:val="00EB2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1D"/>
  </w:style>
  <w:style w:type="paragraph" w:styleId="Footer">
    <w:name w:val="footer"/>
    <w:basedOn w:val="Normal"/>
    <w:link w:val="FooterChar"/>
    <w:uiPriority w:val="99"/>
    <w:unhideWhenUsed/>
    <w:rsid w:val="00EB2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1D"/>
  </w:style>
  <w:style w:type="paragraph" w:styleId="BalloonText">
    <w:name w:val="Balloon Text"/>
    <w:basedOn w:val="Normal"/>
    <w:link w:val="BalloonTextChar"/>
    <w:uiPriority w:val="99"/>
    <w:semiHidden/>
    <w:unhideWhenUsed/>
    <w:rsid w:val="00EB2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168">
      <w:bodyDiv w:val="1"/>
      <w:marLeft w:val="0"/>
      <w:marRight w:val="0"/>
      <w:marTop w:val="0"/>
      <w:marBottom w:val="0"/>
      <w:divBdr>
        <w:top w:val="none" w:sz="0" w:space="0" w:color="auto"/>
        <w:left w:val="none" w:sz="0" w:space="0" w:color="auto"/>
        <w:bottom w:val="none" w:sz="0" w:space="0" w:color="auto"/>
        <w:right w:val="none" w:sz="0" w:space="0" w:color="auto"/>
      </w:divBdr>
      <w:divsChild>
        <w:div w:id="1280724438">
          <w:marLeft w:val="0"/>
          <w:marRight w:val="0"/>
          <w:marTop w:val="0"/>
          <w:marBottom w:val="0"/>
          <w:divBdr>
            <w:top w:val="none" w:sz="0" w:space="0" w:color="auto"/>
            <w:left w:val="none" w:sz="0" w:space="0" w:color="auto"/>
            <w:bottom w:val="none" w:sz="0" w:space="0" w:color="auto"/>
            <w:right w:val="none" w:sz="0" w:space="0" w:color="auto"/>
          </w:divBdr>
          <w:divsChild>
            <w:div w:id="1544363192">
              <w:marLeft w:val="-225"/>
              <w:marRight w:val="-225"/>
              <w:marTop w:val="0"/>
              <w:marBottom w:val="0"/>
              <w:divBdr>
                <w:top w:val="none" w:sz="0" w:space="0" w:color="auto"/>
                <w:left w:val="none" w:sz="0" w:space="0" w:color="auto"/>
                <w:bottom w:val="none" w:sz="0" w:space="0" w:color="auto"/>
                <w:right w:val="none" w:sz="0" w:space="0" w:color="auto"/>
              </w:divBdr>
              <w:divsChild>
                <w:div w:id="117460202">
                  <w:marLeft w:val="0"/>
                  <w:marRight w:val="0"/>
                  <w:marTop w:val="0"/>
                  <w:marBottom w:val="0"/>
                  <w:divBdr>
                    <w:top w:val="none" w:sz="0" w:space="0" w:color="auto"/>
                    <w:left w:val="none" w:sz="0" w:space="0" w:color="auto"/>
                    <w:bottom w:val="none" w:sz="0" w:space="0" w:color="auto"/>
                    <w:right w:val="none" w:sz="0" w:space="0" w:color="auto"/>
                  </w:divBdr>
                  <w:divsChild>
                    <w:div w:id="430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rongstart.ca" TargetMode="External"/><Relationship Id="rId4" Type="http://schemas.microsoft.com/office/2007/relationships/stylesWithEffects" Target="stylesWithEffects.xml"/><Relationship Id="rId9" Type="http://schemas.openxmlformats.org/officeDocument/2006/relationships/hyperlink" Target="http://ctr.wrdsb.ca/school-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73DB-1630-4992-93E5-857ACF30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Stedman, Kelly</dc:creator>
  <cp:lastModifiedBy>Carolyn Baechler</cp:lastModifiedBy>
  <cp:revision>5</cp:revision>
  <dcterms:created xsi:type="dcterms:W3CDTF">2015-06-22T17:34:00Z</dcterms:created>
  <dcterms:modified xsi:type="dcterms:W3CDTF">2015-06-26T16:50:00Z</dcterms:modified>
</cp:coreProperties>
</file>