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C1" w:rsidRDefault="00654ABE" w:rsidP="007F577C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Steps to </w:t>
      </w:r>
      <w:proofErr w:type="gramStart"/>
      <w:r w:rsidR="007F577C" w:rsidRPr="007F577C">
        <w:rPr>
          <w:b/>
          <w:sz w:val="36"/>
          <w:szCs w:val="36"/>
          <w:lang w:val="en-US"/>
        </w:rPr>
        <w:t>Register</w:t>
      </w:r>
      <w:proofErr w:type="gramEnd"/>
      <w:r w:rsidR="007F577C" w:rsidRPr="007F577C">
        <w:rPr>
          <w:b/>
          <w:sz w:val="36"/>
          <w:szCs w:val="36"/>
          <w:lang w:val="en-US"/>
        </w:rPr>
        <w:t xml:space="preserve"> at a WRDSB school</w:t>
      </w:r>
    </w:p>
    <w:p w:rsidR="00654ABE" w:rsidRPr="007F577C" w:rsidRDefault="00654ABE" w:rsidP="00654ABE">
      <w:pPr>
        <w:rPr>
          <w:b/>
          <w:sz w:val="36"/>
          <w:szCs w:val="36"/>
          <w:lang w:val="en-US"/>
        </w:rPr>
      </w:pPr>
      <w:r>
        <w:rPr>
          <w:rFonts w:ascii="Arial" w:hAnsi="Arial" w:cs="Arial"/>
          <w:b/>
          <w:bCs/>
          <w:i/>
          <w:color w:val="000000"/>
          <w:szCs w:val="18"/>
        </w:rPr>
        <w:t>F</w:t>
      </w:r>
      <w:r w:rsidRPr="007F577C">
        <w:rPr>
          <w:rFonts w:ascii="Arial" w:hAnsi="Arial" w:cs="Arial"/>
          <w:b/>
          <w:bCs/>
          <w:i/>
          <w:color w:val="000000"/>
          <w:szCs w:val="18"/>
        </w:rPr>
        <w:t>or students who have never atten</w:t>
      </w:r>
      <w:r>
        <w:rPr>
          <w:rFonts w:ascii="Arial" w:hAnsi="Arial" w:cs="Arial"/>
          <w:b/>
          <w:bCs/>
          <w:i/>
          <w:color w:val="000000"/>
          <w:szCs w:val="18"/>
        </w:rPr>
        <w:t>ded a WRDSB school:</w:t>
      </w:r>
    </w:p>
    <w:p w:rsidR="007F577C" w:rsidRDefault="00654ABE" w:rsidP="007F577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000000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Cs w:val="18"/>
        </w:rPr>
        <w:t xml:space="preserve">Complete the </w:t>
      </w:r>
      <w:r w:rsidR="007F577C">
        <w:rPr>
          <w:rFonts w:ascii="Arial" w:hAnsi="Arial" w:cs="Arial"/>
          <w:b/>
          <w:bCs/>
          <w:color w:val="000000"/>
          <w:szCs w:val="18"/>
        </w:rPr>
        <w:t>On-Line Registration</w:t>
      </w:r>
      <w:r w:rsidR="007F577C" w:rsidRPr="007F577C">
        <w:rPr>
          <w:rFonts w:ascii="Arial" w:hAnsi="Arial" w:cs="Arial"/>
          <w:b/>
          <w:bCs/>
          <w:color w:val="000000"/>
          <w:szCs w:val="18"/>
        </w:rPr>
        <w:t xml:space="preserve"> </w:t>
      </w:r>
      <w:r w:rsidR="007F577C" w:rsidRPr="00654ABE">
        <w:rPr>
          <w:rFonts w:ascii="Arial" w:hAnsi="Arial" w:cs="Arial"/>
          <w:b/>
          <w:bCs/>
          <w:color w:val="000000"/>
          <w:szCs w:val="18"/>
        </w:rPr>
        <w:t xml:space="preserve">at </w:t>
      </w:r>
      <w:hyperlink r:id="rId6" w:history="1">
        <w:r w:rsidR="007F577C" w:rsidRPr="007B0234">
          <w:rPr>
            <w:rStyle w:val="Hyperlink"/>
            <w:rFonts w:ascii="Arial" w:hAnsi="Arial" w:cs="Arial"/>
            <w:b/>
            <w:bCs/>
            <w:szCs w:val="18"/>
          </w:rPr>
          <w:t>https://www.wrdsb.ca/register/</w:t>
        </w:r>
      </w:hyperlink>
    </w:p>
    <w:p w:rsidR="00BC11EA" w:rsidRPr="00BC11EA" w:rsidRDefault="00BC11EA" w:rsidP="00BC11EA">
      <w:pPr>
        <w:rPr>
          <w:lang w:val="en-US"/>
        </w:rPr>
      </w:pPr>
    </w:p>
    <w:p w:rsidR="00BC11EA" w:rsidRDefault="00BC11EA" w:rsidP="00BC11EA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Cs w:val="18"/>
          <w:u w:val="single"/>
        </w:rPr>
      </w:pPr>
      <w:r w:rsidRPr="003A0E57">
        <w:rPr>
          <w:rFonts w:ascii="Arial" w:hAnsi="Arial" w:cs="Arial"/>
          <w:b/>
          <w:bCs/>
          <w:i/>
          <w:color w:val="000000"/>
          <w:szCs w:val="18"/>
        </w:rPr>
        <w:t>For current and past WRDSB students</w:t>
      </w:r>
      <w:r>
        <w:rPr>
          <w:rFonts w:ascii="Arial" w:hAnsi="Arial" w:cs="Arial"/>
          <w:b/>
          <w:bCs/>
          <w:color w:val="000000"/>
          <w:szCs w:val="18"/>
        </w:rPr>
        <w:t>:</w:t>
      </w:r>
    </w:p>
    <w:p w:rsidR="00BC11EA" w:rsidRDefault="00BC11EA" w:rsidP="00BC11EA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color w:val="000000"/>
          <w:szCs w:val="18"/>
          <w:u w:val="single"/>
        </w:rPr>
      </w:pPr>
    </w:p>
    <w:p w:rsidR="00BC11EA" w:rsidRDefault="00BC11EA" w:rsidP="00BC11E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000000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Cs w:val="18"/>
        </w:rPr>
        <w:t xml:space="preserve">Registration Process and (fillable) Registration Form can be accessed at </w:t>
      </w:r>
      <w:r w:rsidRPr="007F577C">
        <w:rPr>
          <w:rFonts w:ascii="Arial" w:hAnsi="Arial" w:cs="Arial"/>
          <w:b/>
          <w:bCs/>
          <w:color w:val="000000"/>
          <w:szCs w:val="18"/>
          <w:u w:val="single"/>
        </w:rPr>
        <w:t xml:space="preserve"> </w:t>
      </w:r>
      <w:hyperlink r:id="rId7" w:history="1">
        <w:r w:rsidRPr="007B0234">
          <w:rPr>
            <w:rStyle w:val="Hyperlink"/>
            <w:rFonts w:ascii="Arial" w:hAnsi="Arial" w:cs="Arial"/>
            <w:b/>
            <w:bCs/>
            <w:szCs w:val="18"/>
          </w:rPr>
          <w:t>https://www.wrdsb.ca/register/</w:t>
        </w:r>
      </w:hyperlink>
    </w:p>
    <w:p w:rsidR="00654ABE" w:rsidRDefault="00654ABE" w:rsidP="00654AB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BC11EA" w:rsidRPr="003A0E57" w:rsidRDefault="00654ABE" w:rsidP="00654ABE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</w:rPr>
      </w:pPr>
      <w:r w:rsidRPr="003A0E57">
        <w:rPr>
          <w:rFonts w:asciiTheme="minorHAnsi" w:hAnsiTheme="minorHAnsi" w:cstheme="minorHAnsi"/>
          <w:color w:val="333333"/>
        </w:rPr>
        <w:t>After you register through the </w:t>
      </w:r>
      <w:hyperlink r:id="rId8" w:history="1">
        <w:r w:rsidRPr="003A0E57">
          <w:rPr>
            <w:rStyle w:val="Hyperlink"/>
            <w:rFonts w:asciiTheme="minorHAnsi" w:hAnsiTheme="minorHAnsi" w:cstheme="minorHAnsi"/>
            <w:color w:val="005DAA"/>
            <w:u w:val="none"/>
          </w:rPr>
          <w:t>online registration system</w:t>
        </w:r>
      </w:hyperlink>
      <w:r w:rsidR="00BC11EA" w:rsidRPr="003A0E57">
        <w:rPr>
          <w:rFonts w:asciiTheme="minorHAnsi" w:hAnsiTheme="minorHAnsi" w:cstheme="minorHAnsi"/>
          <w:color w:val="333333"/>
        </w:rPr>
        <w:t xml:space="preserve"> or have printed the </w:t>
      </w:r>
      <w:r w:rsidR="00435F93" w:rsidRPr="003A0E57">
        <w:rPr>
          <w:rFonts w:asciiTheme="minorHAnsi" w:hAnsiTheme="minorHAnsi" w:cstheme="minorHAnsi"/>
          <w:color w:val="333333"/>
        </w:rPr>
        <w:t>(fillable) registration</w:t>
      </w:r>
      <w:r w:rsidR="00BC11EA" w:rsidRPr="003A0E57">
        <w:rPr>
          <w:rFonts w:asciiTheme="minorHAnsi" w:hAnsiTheme="minorHAnsi" w:cstheme="minorHAnsi"/>
          <w:color w:val="333333"/>
        </w:rPr>
        <w:t xml:space="preserve"> form</w:t>
      </w:r>
      <w:r w:rsidR="00435F93" w:rsidRPr="003A0E57">
        <w:rPr>
          <w:rFonts w:asciiTheme="minorHAnsi" w:hAnsiTheme="minorHAnsi" w:cstheme="minorHAnsi"/>
          <w:color w:val="333333"/>
        </w:rPr>
        <w:t xml:space="preserve">, </w:t>
      </w:r>
      <w:r w:rsidRPr="003A0E57">
        <w:rPr>
          <w:rFonts w:asciiTheme="minorHAnsi" w:hAnsiTheme="minorHAnsi" w:cstheme="minorHAnsi"/>
          <w:color w:val="333333"/>
        </w:rPr>
        <w:t xml:space="preserve">you will follow up in person with your school to review documentation and next steps. </w:t>
      </w:r>
    </w:p>
    <w:p w:rsidR="00654ABE" w:rsidRPr="003A0E57" w:rsidRDefault="00654ABE" w:rsidP="00654ABE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</w:rPr>
      </w:pPr>
      <w:r w:rsidRPr="003A0E57">
        <w:rPr>
          <w:rFonts w:asciiTheme="minorHAnsi" w:hAnsiTheme="minorHAnsi" w:cstheme="minorHAnsi"/>
          <w:color w:val="333333"/>
        </w:rPr>
        <w:t>Please bring:</w:t>
      </w:r>
    </w:p>
    <w:p w:rsidR="00654ABE" w:rsidRPr="003A0E57" w:rsidRDefault="00654ABE" w:rsidP="00654A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A0E57">
        <w:rPr>
          <w:rStyle w:val="Strong"/>
          <w:rFonts w:cstheme="minorHAnsi"/>
          <w:color w:val="333333"/>
          <w:sz w:val="24"/>
          <w:szCs w:val="24"/>
        </w:rPr>
        <w:t>Proof of Address</w:t>
      </w:r>
    </w:p>
    <w:p w:rsidR="00654ABE" w:rsidRPr="003A0E57" w:rsidRDefault="00654ABE" w:rsidP="00654AB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A0E57">
        <w:rPr>
          <w:rFonts w:cstheme="minorHAnsi"/>
          <w:color w:val="333333"/>
          <w:sz w:val="24"/>
          <w:szCs w:val="24"/>
        </w:rPr>
        <w:t>Utility bill, proof of Ontario Property Assessment Notice, or lease agreement.</w:t>
      </w:r>
    </w:p>
    <w:p w:rsidR="00654ABE" w:rsidRPr="003A0E57" w:rsidRDefault="00654ABE" w:rsidP="00654A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A0E57">
        <w:rPr>
          <w:rStyle w:val="Strong"/>
          <w:rFonts w:cstheme="minorHAnsi"/>
          <w:color w:val="333333"/>
          <w:sz w:val="24"/>
          <w:szCs w:val="24"/>
        </w:rPr>
        <w:t>Proof of Birth</w:t>
      </w:r>
    </w:p>
    <w:p w:rsidR="00654ABE" w:rsidRPr="003A0E57" w:rsidRDefault="00654ABE" w:rsidP="00654AB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A0E57">
        <w:rPr>
          <w:rFonts w:cstheme="minorHAnsi"/>
          <w:color w:val="333333"/>
          <w:sz w:val="24"/>
          <w:szCs w:val="24"/>
        </w:rPr>
        <w:t>Birth Certificate, Canadian Passport, birth registration, citizenship card or statement of live birth.</w:t>
      </w:r>
    </w:p>
    <w:p w:rsidR="00654ABE" w:rsidRPr="003A0E57" w:rsidRDefault="00654ABE" w:rsidP="00654A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A0E57">
        <w:rPr>
          <w:rStyle w:val="Strong"/>
          <w:rFonts w:cstheme="minorHAnsi"/>
          <w:color w:val="333333"/>
          <w:sz w:val="24"/>
          <w:szCs w:val="24"/>
        </w:rPr>
        <w:t>Proof of Custody</w:t>
      </w:r>
      <w:r w:rsidRPr="003A0E57">
        <w:rPr>
          <w:rFonts w:cstheme="minorHAnsi"/>
          <w:color w:val="333333"/>
          <w:sz w:val="24"/>
          <w:szCs w:val="24"/>
        </w:rPr>
        <w:t> where applicable</w:t>
      </w:r>
    </w:p>
    <w:p w:rsidR="00654ABE" w:rsidRPr="003A0E57" w:rsidRDefault="00654ABE" w:rsidP="00654AB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A0E57">
        <w:rPr>
          <w:rFonts w:cstheme="minorHAnsi"/>
          <w:color w:val="333333"/>
          <w:sz w:val="24"/>
          <w:szCs w:val="24"/>
        </w:rPr>
        <w:t>Custody orders, court-ordered Guardianship</w:t>
      </w:r>
    </w:p>
    <w:p w:rsidR="00654ABE" w:rsidRPr="003A0E57" w:rsidRDefault="00654ABE" w:rsidP="00654A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hyperlink r:id="rId9" w:tgtFrame="_blank" w:history="1">
        <w:r w:rsidRPr="003A0E57">
          <w:rPr>
            <w:rStyle w:val="Hyperlink"/>
            <w:rFonts w:cstheme="minorHAnsi"/>
            <w:b/>
            <w:bCs/>
            <w:color w:val="005DAA"/>
            <w:sz w:val="24"/>
            <w:szCs w:val="24"/>
            <w:u w:val="none"/>
          </w:rPr>
          <w:t>Student Immunization Information</w:t>
        </w:r>
      </w:hyperlink>
      <w:r w:rsidR="00BC11EA" w:rsidRPr="003A0E57">
        <w:rPr>
          <w:rStyle w:val="Strong"/>
          <w:rFonts w:cstheme="minorHAnsi"/>
          <w:color w:val="333333"/>
          <w:sz w:val="24"/>
          <w:szCs w:val="24"/>
        </w:rPr>
        <w:t xml:space="preserve"> </w:t>
      </w:r>
      <w:r w:rsidR="00BC11EA" w:rsidRPr="003A0E57">
        <w:rPr>
          <w:rStyle w:val="Strong"/>
          <w:rFonts w:cstheme="minorHAnsi"/>
          <w:b w:val="0"/>
          <w:color w:val="333333"/>
          <w:sz w:val="24"/>
          <w:szCs w:val="24"/>
        </w:rPr>
        <w:t>if new to Waterloo Region</w:t>
      </w:r>
    </w:p>
    <w:p w:rsidR="00654ABE" w:rsidRPr="003A0E57" w:rsidRDefault="00654ABE" w:rsidP="00654ABE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A0E57">
        <w:rPr>
          <w:rFonts w:cstheme="minorHAnsi"/>
          <w:color w:val="333333"/>
          <w:sz w:val="24"/>
          <w:szCs w:val="24"/>
        </w:rPr>
        <w:t>Submit your child’s immunization information online directly to the </w:t>
      </w:r>
      <w:hyperlink r:id="rId10" w:tgtFrame="_blank" w:history="1">
        <w:r w:rsidRPr="003A0E57">
          <w:rPr>
            <w:rStyle w:val="Hyperlink"/>
            <w:rFonts w:cstheme="minorHAnsi"/>
            <w:color w:val="005DAA"/>
            <w:sz w:val="24"/>
            <w:szCs w:val="24"/>
            <w:u w:val="none"/>
          </w:rPr>
          <w:t>Region of Waterloo Public Health</w:t>
        </w:r>
      </w:hyperlink>
      <w:r w:rsidRPr="003A0E57">
        <w:rPr>
          <w:rFonts w:cstheme="minorHAnsi"/>
          <w:color w:val="333333"/>
          <w:sz w:val="24"/>
          <w:szCs w:val="24"/>
        </w:rPr>
        <w:t>.</w:t>
      </w:r>
    </w:p>
    <w:p w:rsidR="00654ABE" w:rsidRPr="003A0E57" w:rsidRDefault="00654ABE" w:rsidP="00654A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A0E57">
        <w:rPr>
          <w:rFonts w:cstheme="minorHAnsi"/>
          <w:color w:val="333333"/>
          <w:sz w:val="24"/>
          <w:szCs w:val="24"/>
        </w:rPr>
        <w:t>Immigration documents where required</w:t>
      </w:r>
    </w:p>
    <w:p w:rsidR="00654ABE" w:rsidRPr="003A0E57" w:rsidRDefault="00654ABE" w:rsidP="00654AB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A0E57">
        <w:rPr>
          <w:rFonts w:cstheme="minorHAnsi"/>
          <w:color w:val="333333"/>
          <w:sz w:val="24"/>
          <w:szCs w:val="24"/>
        </w:rPr>
        <w:t>School documents – recent report card </w:t>
      </w:r>
    </w:p>
    <w:p w:rsidR="00BC11EA" w:rsidRDefault="00BC11EA" w:rsidP="007F577C">
      <w:pPr>
        <w:pStyle w:val="ListParagraph"/>
      </w:pPr>
    </w:p>
    <w:p w:rsidR="003A0E57" w:rsidRDefault="003A0E57" w:rsidP="007F577C">
      <w:pPr>
        <w:pStyle w:val="ListParagraph"/>
      </w:pPr>
    </w:p>
    <w:p w:rsidR="00747A17" w:rsidRDefault="00747A17" w:rsidP="007F577C">
      <w:pPr>
        <w:pStyle w:val="ListParagraph"/>
      </w:pPr>
    </w:p>
    <w:p w:rsidR="00747A17" w:rsidRDefault="00747A17" w:rsidP="007F577C">
      <w:pPr>
        <w:pStyle w:val="ListParagraph"/>
      </w:pPr>
      <w:bookmarkStart w:id="0" w:name="_GoBack"/>
      <w:bookmarkEnd w:id="0"/>
    </w:p>
    <w:p w:rsidR="003A0E57" w:rsidRDefault="003A0E57" w:rsidP="003A0E57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 xml:space="preserve">Steps to </w:t>
      </w:r>
      <w:proofErr w:type="gramStart"/>
      <w:r w:rsidRPr="007F577C">
        <w:rPr>
          <w:b/>
          <w:sz w:val="36"/>
          <w:szCs w:val="36"/>
          <w:lang w:val="en-US"/>
        </w:rPr>
        <w:t>Register</w:t>
      </w:r>
      <w:proofErr w:type="gramEnd"/>
      <w:r w:rsidRPr="007F577C">
        <w:rPr>
          <w:b/>
          <w:sz w:val="36"/>
          <w:szCs w:val="36"/>
          <w:lang w:val="en-US"/>
        </w:rPr>
        <w:t xml:space="preserve"> at a WRDSB school</w:t>
      </w:r>
    </w:p>
    <w:p w:rsidR="003A0E57" w:rsidRPr="007F577C" w:rsidRDefault="003A0E57" w:rsidP="003A0E57">
      <w:pPr>
        <w:rPr>
          <w:b/>
          <w:sz w:val="36"/>
          <w:szCs w:val="36"/>
          <w:lang w:val="en-US"/>
        </w:rPr>
      </w:pPr>
      <w:r>
        <w:rPr>
          <w:rFonts w:ascii="Arial" w:hAnsi="Arial" w:cs="Arial"/>
          <w:b/>
          <w:bCs/>
          <w:i/>
          <w:color w:val="000000"/>
          <w:szCs w:val="18"/>
        </w:rPr>
        <w:t>F</w:t>
      </w:r>
      <w:r w:rsidRPr="007F577C">
        <w:rPr>
          <w:rFonts w:ascii="Arial" w:hAnsi="Arial" w:cs="Arial"/>
          <w:b/>
          <w:bCs/>
          <w:i/>
          <w:color w:val="000000"/>
          <w:szCs w:val="18"/>
        </w:rPr>
        <w:t>or students who have never atten</w:t>
      </w:r>
      <w:r>
        <w:rPr>
          <w:rFonts w:ascii="Arial" w:hAnsi="Arial" w:cs="Arial"/>
          <w:b/>
          <w:bCs/>
          <w:i/>
          <w:color w:val="000000"/>
          <w:szCs w:val="18"/>
        </w:rPr>
        <w:t>ded a WRDSB school:</w:t>
      </w:r>
    </w:p>
    <w:p w:rsidR="003A0E57" w:rsidRDefault="003A0E57" w:rsidP="003A0E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000000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Cs w:val="18"/>
        </w:rPr>
        <w:t>Complete the On-Line Registration</w:t>
      </w:r>
      <w:r w:rsidRPr="007F577C">
        <w:rPr>
          <w:rFonts w:ascii="Arial" w:hAnsi="Arial" w:cs="Arial"/>
          <w:b/>
          <w:bCs/>
          <w:color w:val="000000"/>
          <w:szCs w:val="18"/>
        </w:rPr>
        <w:t xml:space="preserve"> </w:t>
      </w:r>
      <w:r w:rsidRPr="00654ABE">
        <w:rPr>
          <w:rFonts w:ascii="Arial" w:hAnsi="Arial" w:cs="Arial"/>
          <w:b/>
          <w:bCs/>
          <w:color w:val="000000"/>
          <w:szCs w:val="18"/>
        </w:rPr>
        <w:t xml:space="preserve">at </w:t>
      </w:r>
      <w:hyperlink r:id="rId11" w:history="1">
        <w:r w:rsidRPr="007B0234">
          <w:rPr>
            <w:rStyle w:val="Hyperlink"/>
            <w:rFonts w:ascii="Arial" w:hAnsi="Arial" w:cs="Arial"/>
            <w:b/>
            <w:bCs/>
            <w:szCs w:val="18"/>
          </w:rPr>
          <w:t>https://www.wrdsb.ca/register/</w:t>
        </w:r>
      </w:hyperlink>
    </w:p>
    <w:p w:rsidR="003A0E57" w:rsidRPr="00BC11EA" w:rsidRDefault="003A0E57" w:rsidP="003A0E57">
      <w:pPr>
        <w:rPr>
          <w:lang w:val="en-US"/>
        </w:rPr>
      </w:pPr>
    </w:p>
    <w:p w:rsidR="003A0E57" w:rsidRDefault="003A0E57" w:rsidP="003A0E57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Cs w:val="18"/>
          <w:u w:val="single"/>
        </w:rPr>
      </w:pPr>
      <w:r w:rsidRPr="003A0E57">
        <w:rPr>
          <w:rFonts w:ascii="Arial" w:hAnsi="Arial" w:cs="Arial"/>
          <w:b/>
          <w:bCs/>
          <w:i/>
          <w:color w:val="000000"/>
          <w:szCs w:val="18"/>
        </w:rPr>
        <w:t>For current and past WRDSB students</w:t>
      </w:r>
      <w:r>
        <w:rPr>
          <w:rFonts w:ascii="Arial" w:hAnsi="Arial" w:cs="Arial"/>
          <w:b/>
          <w:bCs/>
          <w:color w:val="000000"/>
          <w:szCs w:val="18"/>
        </w:rPr>
        <w:t>:</w:t>
      </w:r>
    </w:p>
    <w:p w:rsidR="003A0E57" w:rsidRDefault="003A0E57" w:rsidP="003A0E57">
      <w:pPr>
        <w:pStyle w:val="ListParagraph"/>
        <w:spacing w:after="0" w:line="240" w:lineRule="auto"/>
        <w:ind w:left="1440"/>
        <w:rPr>
          <w:rFonts w:ascii="Arial" w:hAnsi="Arial" w:cs="Arial"/>
          <w:b/>
          <w:bCs/>
          <w:color w:val="000000"/>
          <w:szCs w:val="18"/>
          <w:u w:val="single"/>
        </w:rPr>
      </w:pPr>
    </w:p>
    <w:p w:rsidR="003A0E57" w:rsidRDefault="003A0E57" w:rsidP="003A0E5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color w:val="000000"/>
          <w:szCs w:val="18"/>
          <w:u w:val="single"/>
        </w:rPr>
      </w:pPr>
      <w:r>
        <w:rPr>
          <w:rFonts w:ascii="Arial" w:hAnsi="Arial" w:cs="Arial"/>
          <w:b/>
          <w:bCs/>
          <w:color w:val="000000"/>
          <w:szCs w:val="18"/>
        </w:rPr>
        <w:t xml:space="preserve">Registration Process and (fillable) Registration Form can be accessed at </w:t>
      </w:r>
      <w:r w:rsidRPr="007F577C">
        <w:rPr>
          <w:rFonts w:ascii="Arial" w:hAnsi="Arial" w:cs="Arial"/>
          <w:b/>
          <w:bCs/>
          <w:color w:val="000000"/>
          <w:szCs w:val="18"/>
          <w:u w:val="single"/>
        </w:rPr>
        <w:t xml:space="preserve"> </w:t>
      </w:r>
      <w:hyperlink r:id="rId12" w:history="1">
        <w:r w:rsidRPr="007B0234">
          <w:rPr>
            <w:rStyle w:val="Hyperlink"/>
            <w:rFonts w:ascii="Arial" w:hAnsi="Arial" w:cs="Arial"/>
            <w:b/>
            <w:bCs/>
            <w:szCs w:val="18"/>
          </w:rPr>
          <w:t>https://www.wrdsb.ca/register/</w:t>
        </w:r>
      </w:hyperlink>
    </w:p>
    <w:p w:rsidR="003A0E57" w:rsidRDefault="003A0E57" w:rsidP="003A0E57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bCs/>
          <w:color w:val="000000"/>
          <w:szCs w:val="18"/>
        </w:rPr>
      </w:pPr>
    </w:p>
    <w:p w:rsidR="003A0E57" w:rsidRPr="003A0E57" w:rsidRDefault="003A0E57" w:rsidP="003A0E57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</w:rPr>
      </w:pPr>
      <w:r w:rsidRPr="003A0E57">
        <w:rPr>
          <w:rFonts w:asciiTheme="minorHAnsi" w:hAnsiTheme="minorHAnsi" w:cstheme="minorHAnsi"/>
          <w:color w:val="333333"/>
        </w:rPr>
        <w:t>After you register through the </w:t>
      </w:r>
      <w:hyperlink r:id="rId13" w:history="1">
        <w:r w:rsidRPr="003A0E57">
          <w:rPr>
            <w:rStyle w:val="Hyperlink"/>
            <w:rFonts w:asciiTheme="minorHAnsi" w:hAnsiTheme="minorHAnsi" w:cstheme="minorHAnsi"/>
            <w:color w:val="005DAA"/>
            <w:u w:val="none"/>
          </w:rPr>
          <w:t>online registration system</w:t>
        </w:r>
      </w:hyperlink>
      <w:r w:rsidRPr="003A0E57">
        <w:rPr>
          <w:rFonts w:asciiTheme="minorHAnsi" w:hAnsiTheme="minorHAnsi" w:cstheme="minorHAnsi"/>
          <w:color w:val="333333"/>
        </w:rPr>
        <w:t xml:space="preserve"> or have printed the (fillable) registration form, you will follow up in person with your school to review documentation and next steps. </w:t>
      </w:r>
    </w:p>
    <w:p w:rsidR="003A0E57" w:rsidRPr="003A0E57" w:rsidRDefault="003A0E57" w:rsidP="003A0E57">
      <w:pPr>
        <w:pStyle w:val="NormalWeb"/>
        <w:shd w:val="clear" w:color="auto" w:fill="FFFFFF"/>
        <w:spacing w:before="150" w:beforeAutospacing="0" w:after="150" w:afterAutospacing="0"/>
        <w:rPr>
          <w:rFonts w:asciiTheme="minorHAnsi" w:hAnsiTheme="minorHAnsi" w:cstheme="minorHAnsi"/>
          <w:color w:val="333333"/>
        </w:rPr>
      </w:pPr>
      <w:r w:rsidRPr="003A0E57">
        <w:rPr>
          <w:rFonts w:asciiTheme="minorHAnsi" w:hAnsiTheme="minorHAnsi" w:cstheme="minorHAnsi"/>
          <w:color w:val="333333"/>
        </w:rPr>
        <w:t>Please bring:</w:t>
      </w:r>
    </w:p>
    <w:p w:rsidR="003A0E57" w:rsidRPr="003A0E57" w:rsidRDefault="003A0E57" w:rsidP="003A0E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A0E57">
        <w:rPr>
          <w:rStyle w:val="Strong"/>
          <w:rFonts w:cstheme="minorHAnsi"/>
          <w:color w:val="333333"/>
          <w:sz w:val="24"/>
          <w:szCs w:val="24"/>
        </w:rPr>
        <w:t>Proof of Address</w:t>
      </w:r>
    </w:p>
    <w:p w:rsidR="003A0E57" w:rsidRPr="003A0E57" w:rsidRDefault="003A0E57" w:rsidP="003A0E5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A0E57">
        <w:rPr>
          <w:rFonts w:cstheme="minorHAnsi"/>
          <w:color w:val="333333"/>
          <w:sz w:val="24"/>
          <w:szCs w:val="24"/>
        </w:rPr>
        <w:t>Utility bill, proof of Ontario Property Assessment Notice, or lease agreement.</w:t>
      </w:r>
    </w:p>
    <w:p w:rsidR="003A0E57" w:rsidRPr="003A0E57" w:rsidRDefault="003A0E57" w:rsidP="003A0E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A0E57">
        <w:rPr>
          <w:rStyle w:val="Strong"/>
          <w:rFonts w:cstheme="minorHAnsi"/>
          <w:color w:val="333333"/>
          <w:sz w:val="24"/>
          <w:szCs w:val="24"/>
        </w:rPr>
        <w:t>Proof of Birth</w:t>
      </w:r>
    </w:p>
    <w:p w:rsidR="003A0E57" w:rsidRPr="003A0E57" w:rsidRDefault="003A0E57" w:rsidP="003A0E5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A0E57">
        <w:rPr>
          <w:rFonts w:cstheme="minorHAnsi"/>
          <w:color w:val="333333"/>
          <w:sz w:val="24"/>
          <w:szCs w:val="24"/>
        </w:rPr>
        <w:t>Birth Certificate, Canadian Passport, birth registration, citizenship card or statement of live birth.</w:t>
      </w:r>
    </w:p>
    <w:p w:rsidR="003A0E57" w:rsidRPr="003A0E57" w:rsidRDefault="003A0E57" w:rsidP="003A0E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A0E57">
        <w:rPr>
          <w:rStyle w:val="Strong"/>
          <w:rFonts w:cstheme="minorHAnsi"/>
          <w:color w:val="333333"/>
          <w:sz w:val="24"/>
          <w:szCs w:val="24"/>
        </w:rPr>
        <w:t>Proof of Custody</w:t>
      </w:r>
      <w:r w:rsidRPr="003A0E57">
        <w:rPr>
          <w:rFonts w:cstheme="minorHAnsi"/>
          <w:color w:val="333333"/>
          <w:sz w:val="24"/>
          <w:szCs w:val="24"/>
        </w:rPr>
        <w:t> where applicable</w:t>
      </w:r>
    </w:p>
    <w:p w:rsidR="003A0E57" w:rsidRPr="003A0E57" w:rsidRDefault="003A0E57" w:rsidP="003A0E5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A0E57">
        <w:rPr>
          <w:rFonts w:cstheme="minorHAnsi"/>
          <w:color w:val="333333"/>
          <w:sz w:val="24"/>
          <w:szCs w:val="24"/>
        </w:rPr>
        <w:t>Custody orders, court-ordered Guardianship</w:t>
      </w:r>
    </w:p>
    <w:p w:rsidR="003A0E57" w:rsidRPr="003A0E57" w:rsidRDefault="003A0E57" w:rsidP="003A0E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hyperlink r:id="rId14" w:tgtFrame="_blank" w:history="1">
        <w:r w:rsidRPr="003A0E57">
          <w:rPr>
            <w:rStyle w:val="Hyperlink"/>
            <w:rFonts w:cstheme="minorHAnsi"/>
            <w:b/>
            <w:bCs/>
            <w:color w:val="005DAA"/>
            <w:sz w:val="24"/>
            <w:szCs w:val="24"/>
            <w:u w:val="none"/>
          </w:rPr>
          <w:t>Student Immunization Information</w:t>
        </w:r>
      </w:hyperlink>
      <w:r w:rsidRPr="003A0E57">
        <w:rPr>
          <w:rStyle w:val="Strong"/>
          <w:rFonts w:cstheme="minorHAnsi"/>
          <w:color w:val="333333"/>
          <w:sz w:val="24"/>
          <w:szCs w:val="24"/>
        </w:rPr>
        <w:t xml:space="preserve"> </w:t>
      </w:r>
      <w:r w:rsidRPr="003A0E57">
        <w:rPr>
          <w:rStyle w:val="Strong"/>
          <w:rFonts w:cstheme="minorHAnsi"/>
          <w:b w:val="0"/>
          <w:color w:val="333333"/>
          <w:sz w:val="24"/>
          <w:szCs w:val="24"/>
        </w:rPr>
        <w:t>if new to Waterloo Region</w:t>
      </w:r>
    </w:p>
    <w:p w:rsidR="003A0E57" w:rsidRPr="003A0E57" w:rsidRDefault="003A0E57" w:rsidP="003A0E57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A0E57">
        <w:rPr>
          <w:rFonts w:cstheme="minorHAnsi"/>
          <w:color w:val="333333"/>
          <w:sz w:val="24"/>
          <w:szCs w:val="24"/>
        </w:rPr>
        <w:t>Submit your child’s immunization information online directly to the </w:t>
      </w:r>
      <w:hyperlink r:id="rId15" w:tgtFrame="_blank" w:history="1">
        <w:r w:rsidRPr="003A0E57">
          <w:rPr>
            <w:rStyle w:val="Hyperlink"/>
            <w:rFonts w:cstheme="minorHAnsi"/>
            <w:color w:val="005DAA"/>
            <w:sz w:val="24"/>
            <w:szCs w:val="24"/>
            <w:u w:val="none"/>
          </w:rPr>
          <w:t>Region of Waterloo Public Health</w:t>
        </w:r>
      </w:hyperlink>
      <w:r w:rsidRPr="003A0E57">
        <w:rPr>
          <w:rFonts w:cstheme="minorHAnsi"/>
          <w:color w:val="333333"/>
          <w:sz w:val="24"/>
          <w:szCs w:val="24"/>
        </w:rPr>
        <w:t>.</w:t>
      </w:r>
    </w:p>
    <w:p w:rsidR="003A0E57" w:rsidRPr="003A0E57" w:rsidRDefault="003A0E57" w:rsidP="003A0E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A0E57">
        <w:rPr>
          <w:rFonts w:cstheme="minorHAnsi"/>
          <w:color w:val="333333"/>
          <w:sz w:val="24"/>
          <w:szCs w:val="24"/>
        </w:rPr>
        <w:t>Immigration documents where required</w:t>
      </w:r>
    </w:p>
    <w:p w:rsidR="003A0E57" w:rsidRPr="003A0E57" w:rsidRDefault="003A0E57" w:rsidP="003A0E5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33333"/>
          <w:sz w:val="24"/>
          <w:szCs w:val="24"/>
        </w:rPr>
      </w:pPr>
      <w:r w:rsidRPr="003A0E57">
        <w:rPr>
          <w:rFonts w:cstheme="minorHAnsi"/>
          <w:color w:val="333333"/>
          <w:sz w:val="24"/>
          <w:szCs w:val="24"/>
        </w:rPr>
        <w:t>School documents – recent report card </w:t>
      </w:r>
    </w:p>
    <w:sectPr w:rsidR="003A0E57" w:rsidRPr="003A0E57" w:rsidSect="00747A17">
      <w:pgSz w:w="12240" w:h="20160" w:code="5"/>
      <w:pgMar w:top="117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B6F"/>
    <w:multiLevelType w:val="multilevel"/>
    <w:tmpl w:val="1736F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1039C"/>
    <w:multiLevelType w:val="hybridMultilevel"/>
    <w:tmpl w:val="3EC8085E"/>
    <w:lvl w:ilvl="0" w:tplc="6BC6F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A1891"/>
    <w:multiLevelType w:val="hybridMultilevel"/>
    <w:tmpl w:val="55866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E42815"/>
    <w:multiLevelType w:val="hybridMultilevel"/>
    <w:tmpl w:val="ED649AE2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7C"/>
    <w:rsid w:val="003A0E57"/>
    <w:rsid w:val="00435F93"/>
    <w:rsid w:val="00654ABE"/>
    <w:rsid w:val="00747A17"/>
    <w:rsid w:val="007F577C"/>
    <w:rsid w:val="00802C11"/>
    <w:rsid w:val="00BC11EA"/>
    <w:rsid w:val="00F1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77C"/>
    <w:rPr>
      <w:color w:val="0000FF" w:themeColor="hyperlink"/>
      <w:u w:val="single"/>
    </w:rPr>
  </w:style>
  <w:style w:type="paragraph" w:customStyle="1" w:styleId="intro">
    <w:name w:val="intro"/>
    <w:basedOn w:val="Normal"/>
    <w:rsid w:val="0065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5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54A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7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577C"/>
    <w:rPr>
      <w:color w:val="0000FF" w:themeColor="hyperlink"/>
      <w:u w:val="single"/>
    </w:rPr>
  </w:style>
  <w:style w:type="paragraph" w:customStyle="1" w:styleId="intro">
    <w:name w:val="intro"/>
    <w:basedOn w:val="Normal"/>
    <w:rsid w:val="0065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654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654A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ister.wrdsb.ca/newstudent/" TargetMode="External"/><Relationship Id="rId13" Type="http://schemas.openxmlformats.org/officeDocument/2006/relationships/hyperlink" Target="http://register.wrdsb.ca/newstud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wrdsb.ca/register/" TargetMode="External"/><Relationship Id="rId12" Type="http://schemas.openxmlformats.org/officeDocument/2006/relationships/hyperlink" Target="https://www.wrdsb.ca/registe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wrdsb.ca/register/" TargetMode="External"/><Relationship Id="rId11" Type="http://schemas.openxmlformats.org/officeDocument/2006/relationships/hyperlink" Target="https://www.wrdsb.ca/regist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immunization.regionofwaterloo.ca/" TargetMode="External"/><Relationship Id="rId10" Type="http://schemas.openxmlformats.org/officeDocument/2006/relationships/hyperlink" Target="https://e-immunization.regionofwaterloo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immunization.regionofwaterloo.ca/" TargetMode="External"/><Relationship Id="rId14" Type="http://schemas.openxmlformats.org/officeDocument/2006/relationships/hyperlink" Target="https://e-immunization.regionofwaterloo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Lyall Ward</dc:creator>
  <cp:lastModifiedBy>Lyall Ward</cp:lastModifiedBy>
  <cp:revision>3</cp:revision>
  <dcterms:created xsi:type="dcterms:W3CDTF">2019-02-05T17:11:00Z</dcterms:created>
  <dcterms:modified xsi:type="dcterms:W3CDTF">2019-02-05T17:47:00Z</dcterms:modified>
</cp:coreProperties>
</file>