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CD3" w:rsidRPr="003740A3" w:rsidRDefault="00406CD3" w:rsidP="000F1C5F">
      <w:pPr>
        <w:rPr>
          <w:rFonts w:ascii="Times New Roman" w:hAnsi="Times New Roman"/>
          <w:b/>
          <w:sz w:val="28"/>
          <w:szCs w:val="28"/>
          <w:vertAlign w:val="superscript"/>
        </w:rPr>
      </w:pPr>
      <w:bookmarkStart w:id="0" w:name="_GoBack"/>
    </w:p>
    <w:p w:rsidR="00406CD3" w:rsidRPr="00591585" w:rsidRDefault="00406CD3" w:rsidP="00406CD3">
      <w:pPr>
        <w:jc w:val="center"/>
        <w:rPr>
          <w:rFonts w:ascii="Castellar" w:hAnsi="Castellar"/>
          <w:b/>
          <w:i/>
          <w:sz w:val="48"/>
          <w:szCs w:val="48"/>
          <w:vertAlign w:val="superscript"/>
        </w:rPr>
      </w:pPr>
      <w:r w:rsidRPr="00591585">
        <w:rPr>
          <w:rFonts w:ascii="Castellar" w:hAnsi="Castellar"/>
          <w:b/>
          <w:i/>
          <w:sz w:val="48"/>
          <w:szCs w:val="48"/>
          <w:vertAlign w:val="superscript"/>
        </w:rPr>
        <w:t>Our Fall Fundraiser Starts TODAY</w:t>
      </w:r>
    </w:p>
    <w:p w:rsidR="00406CD3" w:rsidRPr="000C7FB0" w:rsidRDefault="00406CD3" w:rsidP="00406CD3">
      <w:pPr>
        <w:rPr>
          <w:rFonts w:ascii="Times New Roman" w:hAnsi="Times New Roman"/>
          <w:sz w:val="28"/>
          <w:szCs w:val="28"/>
        </w:rPr>
        <w:sectPr w:rsidR="00406CD3" w:rsidRPr="000C7FB0" w:rsidSect="00406CD3">
          <w:headerReference w:type="default" r:id="rId8"/>
          <w:footerReference w:type="default" r:id="rId9"/>
          <w:pgSz w:w="12240" w:h="20160" w:code="5"/>
          <w:pgMar w:top="1440" w:right="720" w:bottom="1440" w:left="576" w:header="720" w:footer="720" w:gutter="0"/>
          <w:cols w:space="720"/>
          <w:docGrid w:linePitch="360"/>
        </w:sectPr>
      </w:pPr>
      <w:r w:rsidRPr="000C7FB0">
        <w:rPr>
          <w:rFonts w:ascii="Times New Roman" w:hAnsi="Times New Roman"/>
          <w:sz w:val="28"/>
          <w:szCs w:val="28"/>
        </w:rPr>
        <w:t xml:space="preserve">Our School is once again participating in a magazine fundraising campaign with QSP.  This campaign is being held to raise money to provide students with guest speakers and performances, technology and to aid our music program. Our goal is to raise $5,000.  For every subscription purchased through this program, our school retains an average of $10.  </w:t>
      </w:r>
      <w:r w:rsidRPr="000C7FB0">
        <w:rPr>
          <w:rFonts w:ascii="Times New Roman" w:hAnsi="Times New Roman"/>
          <w:i/>
          <w:sz w:val="28"/>
          <w:szCs w:val="28"/>
        </w:rPr>
        <w:t>Every order counts</w:t>
      </w:r>
      <w:r w:rsidRPr="000C7FB0">
        <w:rPr>
          <w:rFonts w:ascii="Verdana" w:hAnsi="Verdana"/>
          <w:i/>
          <w:sz w:val="28"/>
          <w:szCs w:val="28"/>
        </w:rPr>
        <w:t>!</w:t>
      </w:r>
      <w:r w:rsidRPr="000C7FB0">
        <w:rPr>
          <w:rFonts w:ascii="Verdana" w:hAnsi="Verdana"/>
          <w:sz w:val="28"/>
          <w:szCs w:val="28"/>
        </w:rPr>
        <w:t xml:space="preserve">  </w:t>
      </w:r>
      <w:r w:rsidRPr="000C7FB0">
        <w:rPr>
          <w:rFonts w:ascii="Times New Roman" w:hAnsi="Times New Roman"/>
          <w:sz w:val="28"/>
          <w:szCs w:val="28"/>
        </w:rPr>
        <w:t xml:space="preserve">For families not wishing to make a purchase, cash donations are appreciated.  Donations </w:t>
      </w:r>
      <w:r w:rsidR="00EC6281">
        <w:rPr>
          <w:rFonts w:ascii="Times New Roman" w:hAnsi="Times New Roman"/>
          <w:sz w:val="28"/>
          <w:szCs w:val="28"/>
        </w:rPr>
        <w:t xml:space="preserve">of $15.00 or more </w:t>
      </w:r>
      <w:r w:rsidRPr="000C7FB0">
        <w:rPr>
          <w:rFonts w:ascii="Times New Roman" w:hAnsi="Times New Roman"/>
          <w:sz w:val="28"/>
          <w:szCs w:val="28"/>
        </w:rPr>
        <w:t xml:space="preserve">will receive a charitable tax receipt when </w:t>
      </w:r>
      <w:proofErr w:type="spellStart"/>
      <w:r w:rsidRPr="000C7FB0">
        <w:rPr>
          <w:rFonts w:ascii="Times New Roman" w:hAnsi="Times New Roman"/>
          <w:sz w:val="28"/>
          <w:szCs w:val="28"/>
        </w:rPr>
        <w:t>cheques</w:t>
      </w:r>
      <w:proofErr w:type="spellEnd"/>
      <w:r w:rsidRPr="000C7FB0">
        <w:rPr>
          <w:rFonts w:ascii="Times New Roman" w:hAnsi="Times New Roman"/>
          <w:sz w:val="28"/>
          <w:szCs w:val="28"/>
        </w:rPr>
        <w:t xml:space="preserve"> are made payable to </w:t>
      </w:r>
      <w:r w:rsidRPr="000C7FB0">
        <w:rPr>
          <w:rFonts w:ascii="Times New Roman" w:hAnsi="Times New Roman"/>
          <w:b/>
          <w:i/>
          <w:sz w:val="28"/>
          <w:szCs w:val="28"/>
        </w:rPr>
        <w:t>Waterloo Education Foundation Inc.</w:t>
      </w:r>
      <w:r w:rsidRPr="000C7FB0">
        <w:rPr>
          <w:rFonts w:ascii="Times New Roman" w:hAnsi="Times New Roman"/>
          <w:sz w:val="28"/>
          <w:szCs w:val="28"/>
        </w:rPr>
        <w:t xml:space="preserve"> (WEFI).</w:t>
      </w:r>
    </w:p>
    <w:p w:rsidR="00406CD3" w:rsidRDefault="00406CD3" w:rsidP="00406CD3">
      <w:pPr>
        <w:rPr>
          <w:rFonts w:ascii="Times New Roman" w:hAnsi="Times New Roman"/>
        </w:rPr>
      </w:pPr>
    </w:p>
    <w:p w:rsidR="00406CD3" w:rsidRPr="000C7FB0" w:rsidRDefault="00406CD3" w:rsidP="00406CD3">
      <w:pPr>
        <w:pStyle w:val="Body"/>
        <w:jc w:val="center"/>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C7FB0">
        <w:rPr>
          <w:b/>
          <w:color w:val="EEECE1"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Ordering</w:t>
      </w:r>
    </w:p>
    <w:p w:rsidR="00406CD3" w:rsidRPr="00406CD3" w:rsidRDefault="00406CD3" w:rsidP="00406CD3">
      <w:pPr>
        <w:ind w:left="720"/>
        <w:jc w:val="center"/>
        <w:rPr>
          <w:rFonts w:ascii="Times New Roman" w:hAnsi="Times New Roman"/>
          <w:b/>
          <w:i/>
          <w:sz w:val="32"/>
          <w:szCs w:val="32"/>
          <w:u w:val="single"/>
        </w:rPr>
      </w:pPr>
      <w:r w:rsidRPr="00406CD3">
        <w:rPr>
          <w:rFonts w:ascii="Times New Roman" w:hAnsi="Times New Roman"/>
          <w:b/>
          <w:i/>
          <w:sz w:val="32"/>
          <w:szCs w:val="32"/>
          <w:u w:val="single"/>
        </w:rPr>
        <w:t>Online Orders at QSP.ca</w:t>
      </w:r>
    </w:p>
    <w:p w:rsidR="00406CD3" w:rsidRPr="00406CD3" w:rsidRDefault="00406CD3" w:rsidP="00406CD3">
      <w:pPr>
        <w:numPr>
          <w:ilvl w:val="0"/>
          <w:numId w:val="3"/>
        </w:numPr>
        <w:contextualSpacing/>
        <w:rPr>
          <w:rFonts w:ascii="Times New Roman" w:hAnsi="Times New Roman"/>
          <w:sz w:val="28"/>
          <w:szCs w:val="28"/>
        </w:rPr>
      </w:pPr>
      <w:r w:rsidRPr="00406CD3">
        <w:rPr>
          <w:rFonts w:ascii="Times New Roman" w:hAnsi="Times New Roman"/>
          <w:b/>
          <w:sz w:val="28"/>
          <w:szCs w:val="28"/>
        </w:rPr>
        <w:t>Receive your magazines FASTER!</w:t>
      </w:r>
      <w:r w:rsidRPr="00406CD3">
        <w:rPr>
          <w:rFonts w:ascii="Times New Roman" w:hAnsi="Times New Roman"/>
          <w:sz w:val="28"/>
          <w:szCs w:val="28"/>
        </w:rPr>
        <w:t xml:space="preserve"> User friendly, accurate, and safe. Subscription orders placed online will arrive 4-6 weeks sooner than paper orders. </w:t>
      </w:r>
    </w:p>
    <w:p w:rsidR="00406CD3" w:rsidRDefault="00406CD3" w:rsidP="00406CD3">
      <w:pPr>
        <w:numPr>
          <w:ilvl w:val="0"/>
          <w:numId w:val="3"/>
        </w:numPr>
        <w:contextualSpacing/>
        <w:rPr>
          <w:rFonts w:ascii="Times New Roman" w:hAnsi="Times New Roman"/>
          <w:sz w:val="28"/>
          <w:szCs w:val="28"/>
        </w:rPr>
      </w:pPr>
      <w:r w:rsidRPr="00406CD3">
        <w:rPr>
          <w:rFonts w:ascii="Times New Roman" w:hAnsi="Times New Roman"/>
          <w:sz w:val="28"/>
          <w:szCs w:val="28"/>
        </w:rPr>
        <w:t xml:space="preserve">Reach out to 12 or more friends and family across Canada using the “email” feature to receive a thumbs-up stand for an </w:t>
      </w:r>
      <w:proofErr w:type="spellStart"/>
      <w:r w:rsidRPr="00406CD3">
        <w:rPr>
          <w:rFonts w:ascii="Times New Roman" w:hAnsi="Times New Roman"/>
          <w:sz w:val="28"/>
          <w:szCs w:val="28"/>
        </w:rPr>
        <w:t>ipad</w:t>
      </w:r>
      <w:proofErr w:type="spellEnd"/>
      <w:r w:rsidRPr="00406CD3">
        <w:rPr>
          <w:rFonts w:ascii="Times New Roman" w:hAnsi="Times New Roman"/>
          <w:sz w:val="28"/>
          <w:szCs w:val="28"/>
        </w:rPr>
        <w:t>/phone/tablet</w:t>
      </w:r>
    </w:p>
    <w:p w:rsidR="000C7FB0" w:rsidRPr="00406CD3" w:rsidRDefault="000C7FB0" w:rsidP="000C7FB0">
      <w:pPr>
        <w:ind w:left="720"/>
        <w:contextualSpacing/>
        <w:rPr>
          <w:rFonts w:ascii="Times New Roman" w:hAnsi="Times New Roman"/>
          <w:sz w:val="28"/>
          <w:szCs w:val="28"/>
        </w:rPr>
      </w:pPr>
    </w:p>
    <w:p w:rsidR="00406CD3" w:rsidRPr="00406CD3" w:rsidRDefault="00406CD3" w:rsidP="00406CD3">
      <w:pPr>
        <w:numPr>
          <w:ilvl w:val="0"/>
          <w:numId w:val="3"/>
        </w:numPr>
        <w:pBdr>
          <w:top w:val="single" w:sz="4" w:space="1" w:color="auto"/>
          <w:left w:val="single" w:sz="4" w:space="4" w:color="auto"/>
          <w:bottom w:val="single" w:sz="4" w:space="1" w:color="auto"/>
          <w:right w:val="single" w:sz="4" w:space="4" w:color="auto"/>
        </w:pBdr>
        <w:contextualSpacing/>
        <w:rPr>
          <w:rFonts w:ascii="Times New Roman" w:hAnsi="Times New Roman"/>
          <w:b/>
          <w:sz w:val="28"/>
          <w:szCs w:val="28"/>
        </w:rPr>
      </w:pPr>
      <w:r w:rsidRPr="00406CD3">
        <w:rPr>
          <w:rFonts w:ascii="Times New Roman" w:hAnsi="Times New Roman"/>
          <w:b/>
          <w:sz w:val="28"/>
          <w:szCs w:val="28"/>
        </w:rPr>
        <w:t>GROUP ONLINE CODE NUMBER IS 3740107</w:t>
      </w:r>
    </w:p>
    <w:p w:rsidR="00406CD3" w:rsidRDefault="00406CD3" w:rsidP="00406CD3">
      <w:pPr>
        <w:ind w:left="720"/>
        <w:jc w:val="center"/>
        <w:rPr>
          <w:rFonts w:ascii="Times New Roman" w:hAnsi="Times New Roman"/>
          <w:b/>
          <w:i/>
          <w:sz w:val="32"/>
          <w:szCs w:val="32"/>
          <w:u w:val="single"/>
        </w:rPr>
      </w:pPr>
    </w:p>
    <w:p w:rsidR="00406CD3" w:rsidRPr="00406CD3" w:rsidRDefault="00406CD3" w:rsidP="00406CD3">
      <w:pPr>
        <w:ind w:left="720"/>
        <w:jc w:val="center"/>
        <w:rPr>
          <w:rFonts w:ascii="Times New Roman" w:hAnsi="Times New Roman"/>
          <w:b/>
          <w:i/>
          <w:sz w:val="32"/>
          <w:szCs w:val="32"/>
          <w:u w:val="single"/>
        </w:rPr>
      </w:pPr>
      <w:r w:rsidRPr="00406CD3">
        <w:rPr>
          <w:rFonts w:ascii="Times New Roman" w:hAnsi="Times New Roman"/>
          <w:b/>
          <w:i/>
          <w:sz w:val="32"/>
          <w:szCs w:val="32"/>
          <w:u w:val="single"/>
        </w:rPr>
        <w:t>Ordering on Paper Forms</w:t>
      </w:r>
    </w:p>
    <w:p w:rsidR="00406CD3" w:rsidRPr="00406CD3" w:rsidRDefault="00406CD3" w:rsidP="00406CD3">
      <w:pPr>
        <w:numPr>
          <w:ilvl w:val="0"/>
          <w:numId w:val="1"/>
        </w:numPr>
        <w:contextualSpacing/>
        <w:rPr>
          <w:rFonts w:ascii="Times New Roman" w:hAnsi="Times New Roman"/>
          <w:sz w:val="28"/>
          <w:szCs w:val="28"/>
        </w:rPr>
      </w:pPr>
      <w:r w:rsidRPr="00406CD3">
        <w:rPr>
          <w:rFonts w:ascii="Times New Roman" w:hAnsi="Times New Roman"/>
          <w:sz w:val="28"/>
          <w:szCs w:val="28"/>
        </w:rPr>
        <w:t xml:space="preserve">Fill in the form neatly and completely making sure you include your </w:t>
      </w:r>
      <w:r w:rsidRPr="00406CD3">
        <w:rPr>
          <w:rFonts w:ascii="Times New Roman" w:hAnsi="Times New Roman"/>
          <w:b/>
          <w:sz w:val="28"/>
          <w:szCs w:val="28"/>
        </w:rPr>
        <w:t>child’s name</w:t>
      </w:r>
      <w:r w:rsidRPr="00406CD3">
        <w:rPr>
          <w:rFonts w:ascii="Times New Roman" w:hAnsi="Times New Roman"/>
          <w:sz w:val="28"/>
          <w:szCs w:val="28"/>
        </w:rPr>
        <w:t xml:space="preserve"> on the top and your complete address, especially the postal code!</w:t>
      </w:r>
    </w:p>
    <w:p w:rsidR="00406CD3" w:rsidRPr="00406CD3" w:rsidRDefault="00406CD3" w:rsidP="00406CD3">
      <w:pPr>
        <w:numPr>
          <w:ilvl w:val="0"/>
          <w:numId w:val="1"/>
        </w:numPr>
        <w:contextualSpacing/>
        <w:rPr>
          <w:rFonts w:ascii="Times New Roman" w:hAnsi="Times New Roman"/>
          <w:sz w:val="28"/>
          <w:szCs w:val="28"/>
        </w:rPr>
      </w:pPr>
      <w:r w:rsidRPr="00406CD3">
        <w:rPr>
          <w:rFonts w:ascii="Times New Roman" w:hAnsi="Times New Roman"/>
          <w:sz w:val="28"/>
          <w:szCs w:val="28"/>
        </w:rPr>
        <w:t>Keep the pink copy for your records.</w:t>
      </w:r>
    </w:p>
    <w:p w:rsidR="00406CD3" w:rsidRPr="00406CD3" w:rsidRDefault="00406CD3" w:rsidP="00406CD3">
      <w:pPr>
        <w:numPr>
          <w:ilvl w:val="0"/>
          <w:numId w:val="1"/>
        </w:numPr>
        <w:contextualSpacing/>
        <w:rPr>
          <w:rFonts w:ascii="Times New Roman" w:hAnsi="Times New Roman"/>
          <w:i/>
          <w:sz w:val="28"/>
          <w:szCs w:val="28"/>
          <w:u w:val="single"/>
        </w:rPr>
      </w:pPr>
      <w:r w:rsidRPr="00406CD3">
        <w:rPr>
          <w:rFonts w:ascii="Times New Roman" w:hAnsi="Times New Roman"/>
          <w:i/>
          <w:sz w:val="28"/>
          <w:szCs w:val="28"/>
          <w:u w:val="single"/>
        </w:rPr>
        <w:t>Due to a change in publisher policies we are no longer able to accept publisher coupons.</w:t>
      </w:r>
    </w:p>
    <w:p w:rsidR="00406CD3" w:rsidRPr="00406CD3" w:rsidRDefault="00406CD3" w:rsidP="000C7FB0">
      <w:pPr>
        <w:numPr>
          <w:ilvl w:val="0"/>
          <w:numId w:val="1"/>
        </w:numPr>
        <w:contextualSpacing/>
        <w:rPr>
          <w:rFonts w:ascii="Times New Roman" w:hAnsi="Times New Roman"/>
          <w:i/>
          <w:sz w:val="28"/>
          <w:szCs w:val="28"/>
          <w:u w:val="single"/>
        </w:rPr>
      </w:pPr>
      <w:r w:rsidRPr="00406CD3">
        <w:rPr>
          <w:rFonts w:ascii="Times New Roman" w:hAnsi="Times New Roman"/>
          <w:b/>
          <w:sz w:val="28"/>
          <w:szCs w:val="28"/>
        </w:rPr>
        <w:t xml:space="preserve">Please make </w:t>
      </w:r>
      <w:proofErr w:type="spellStart"/>
      <w:r w:rsidRPr="00406CD3">
        <w:rPr>
          <w:rFonts w:ascii="Times New Roman" w:hAnsi="Times New Roman"/>
          <w:b/>
          <w:sz w:val="28"/>
          <w:szCs w:val="28"/>
        </w:rPr>
        <w:t>cheques</w:t>
      </w:r>
      <w:proofErr w:type="spellEnd"/>
      <w:r w:rsidRPr="00406CD3">
        <w:rPr>
          <w:rFonts w:ascii="Times New Roman" w:hAnsi="Times New Roman"/>
          <w:b/>
          <w:sz w:val="28"/>
          <w:szCs w:val="28"/>
        </w:rPr>
        <w:t xml:space="preserve"> payable to CENTENNIAL PS</w:t>
      </w:r>
    </w:p>
    <w:p w:rsidR="000C7FB0" w:rsidRDefault="000C7FB0" w:rsidP="00406CD3">
      <w:pPr>
        <w:ind w:left="720"/>
        <w:jc w:val="center"/>
        <w:rPr>
          <w:rFonts w:ascii="Times New Roman" w:hAnsi="Times New Roman"/>
          <w:b/>
          <w:sz w:val="32"/>
          <w:u w:val="single"/>
        </w:rPr>
      </w:pPr>
    </w:p>
    <w:p w:rsidR="00406CD3" w:rsidRDefault="00406CD3" w:rsidP="00406CD3">
      <w:pPr>
        <w:ind w:left="720"/>
        <w:jc w:val="center"/>
        <w:rPr>
          <w:rFonts w:ascii="Times New Roman" w:hAnsi="Times New Roman"/>
          <w:b/>
          <w:sz w:val="32"/>
          <w:u w:val="single"/>
        </w:rPr>
      </w:pPr>
      <w:r w:rsidRPr="006F2A32">
        <w:rPr>
          <w:rFonts w:ascii="Times New Roman" w:hAnsi="Times New Roman"/>
          <w:b/>
          <w:sz w:val="32"/>
          <w:u w:val="single"/>
        </w:rPr>
        <w:lastRenderedPageBreak/>
        <w:t xml:space="preserve">Magazine Renewal Program </w:t>
      </w:r>
    </w:p>
    <w:p w:rsidR="000C7FB0" w:rsidRDefault="000C7FB0" w:rsidP="00406CD3">
      <w:pPr>
        <w:ind w:left="720"/>
        <w:jc w:val="center"/>
        <w:rPr>
          <w:rFonts w:ascii="Times New Roman" w:hAnsi="Times New Roman"/>
          <w:b/>
          <w:sz w:val="32"/>
          <w:u w:val="single"/>
        </w:rPr>
      </w:pPr>
    </w:p>
    <w:p w:rsidR="000C7FB0" w:rsidRPr="006F2A32" w:rsidRDefault="000C7FB0" w:rsidP="000C7FB0">
      <w:pPr>
        <w:numPr>
          <w:ilvl w:val="0"/>
          <w:numId w:val="4"/>
        </w:numPr>
        <w:contextualSpacing/>
        <w:rPr>
          <w:rFonts w:ascii="Times New Roman" w:hAnsi="Times New Roman"/>
          <w:sz w:val="28"/>
          <w:szCs w:val="28"/>
        </w:rPr>
      </w:pPr>
      <w:r w:rsidRPr="006F2A32">
        <w:rPr>
          <w:rFonts w:ascii="Times New Roman" w:hAnsi="Times New Roman"/>
          <w:b/>
          <w:sz w:val="28"/>
          <w:szCs w:val="28"/>
        </w:rPr>
        <w:t xml:space="preserve">You can renew existing subscriptions </w:t>
      </w:r>
      <w:r w:rsidRPr="006F2A32">
        <w:rPr>
          <w:rFonts w:ascii="Times New Roman" w:hAnsi="Times New Roman"/>
          <w:sz w:val="28"/>
          <w:szCs w:val="28"/>
        </w:rPr>
        <w:t>without overlap. Your current subscription will just be extended for another year. Enter your name and address exactly as it appears on your current mailing label.</w:t>
      </w:r>
    </w:p>
    <w:p w:rsidR="000C7FB0" w:rsidRPr="006F2A32" w:rsidRDefault="000C7FB0" w:rsidP="000C7FB0">
      <w:pPr>
        <w:numPr>
          <w:ilvl w:val="0"/>
          <w:numId w:val="4"/>
        </w:numPr>
        <w:contextualSpacing/>
        <w:rPr>
          <w:rFonts w:ascii="Times New Roman" w:hAnsi="Times New Roman"/>
          <w:sz w:val="28"/>
          <w:szCs w:val="28"/>
        </w:rPr>
      </w:pPr>
      <w:r w:rsidRPr="006F2A32">
        <w:rPr>
          <w:rFonts w:ascii="Times New Roman" w:hAnsi="Times New Roman"/>
          <w:b/>
          <w:sz w:val="28"/>
          <w:szCs w:val="28"/>
        </w:rPr>
        <w:t>Magazines also make great gifts</w:t>
      </w:r>
      <w:r w:rsidRPr="006F2A32">
        <w:rPr>
          <w:rFonts w:ascii="Times New Roman" w:hAnsi="Times New Roman"/>
          <w:sz w:val="28"/>
          <w:szCs w:val="28"/>
        </w:rPr>
        <w:t xml:space="preserve"> and can be delivered anywhere in Canada.</w:t>
      </w:r>
    </w:p>
    <w:p w:rsidR="000C7FB0" w:rsidRDefault="000C7FB0" w:rsidP="000C7FB0">
      <w:pPr>
        <w:numPr>
          <w:ilvl w:val="0"/>
          <w:numId w:val="4"/>
        </w:numPr>
        <w:contextualSpacing/>
        <w:rPr>
          <w:rFonts w:ascii="Times New Roman" w:hAnsi="Times New Roman"/>
          <w:b/>
        </w:rPr>
      </w:pPr>
      <w:r w:rsidRPr="006F2A32">
        <w:rPr>
          <w:rFonts w:ascii="Times New Roman" w:hAnsi="Times New Roman"/>
          <w:b/>
          <w:sz w:val="28"/>
          <w:szCs w:val="28"/>
        </w:rPr>
        <w:t>With our newly expanded digital section you can read your magazines on the go.</w:t>
      </w:r>
      <w:r w:rsidRPr="006F2A32">
        <w:rPr>
          <w:rFonts w:ascii="Times New Roman" w:hAnsi="Times New Roman"/>
          <w:b/>
        </w:rPr>
        <w:t xml:space="preserve"> </w:t>
      </w:r>
    </w:p>
    <w:p w:rsidR="000C7FB0" w:rsidRDefault="000C7FB0" w:rsidP="00406CD3">
      <w:pPr>
        <w:ind w:left="720"/>
        <w:jc w:val="center"/>
        <w:rPr>
          <w:rFonts w:ascii="Times New Roman" w:hAnsi="Times New Roman"/>
          <w:b/>
          <w:sz w:val="32"/>
          <w:u w:val="single"/>
        </w:rPr>
      </w:pPr>
    </w:p>
    <w:p w:rsidR="000C7FB0" w:rsidRPr="00406CD3" w:rsidRDefault="000C7FB0" w:rsidP="000C7FB0">
      <w:pPr>
        <w:ind w:left="426"/>
        <w:contextualSpacing/>
        <w:jc w:val="center"/>
        <w:rPr>
          <w:rFonts w:ascii="Times New Roman" w:hAnsi="Times New Roman"/>
          <w:b/>
          <w:sz w:val="32"/>
          <w:szCs w:val="32"/>
          <w:u w:val="single"/>
        </w:rPr>
      </w:pPr>
      <w:r w:rsidRPr="00406CD3">
        <w:rPr>
          <w:rFonts w:ascii="Times New Roman" w:hAnsi="Times New Roman"/>
          <w:b/>
          <w:sz w:val="32"/>
          <w:szCs w:val="32"/>
          <w:u w:val="single"/>
        </w:rPr>
        <w:t>PRIZES</w:t>
      </w:r>
    </w:p>
    <w:p w:rsidR="000C7FB0" w:rsidRPr="00406CD3" w:rsidRDefault="000C7FB0" w:rsidP="000C7FB0">
      <w:pPr>
        <w:numPr>
          <w:ilvl w:val="0"/>
          <w:numId w:val="2"/>
        </w:numPr>
        <w:ind w:left="709" w:hanging="283"/>
        <w:contextualSpacing/>
        <w:rPr>
          <w:rFonts w:ascii="Times New Roman" w:hAnsi="Times New Roman"/>
          <w:sz w:val="26"/>
          <w:szCs w:val="26"/>
        </w:rPr>
      </w:pPr>
      <w:r w:rsidRPr="00406CD3">
        <w:rPr>
          <w:rFonts w:ascii="Times New Roman" w:hAnsi="Times New Roman"/>
          <w:sz w:val="26"/>
          <w:szCs w:val="26"/>
        </w:rPr>
        <w:t>PICK A PRIZE Chart for 3 to 75 subscriptions sold!  Simply choose your prize based on the number of subscriptions you sell and return the prize form to the school.</w:t>
      </w:r>
    </w:p>
    <w:p w:rsidR="000C7FB0" w:rsidRPr="00406CD3" w:rsidRDefault="000C7FB0" w:rsidP="000C7FB0">
      <w:pPr>
        <w:numPr>
          <w:ilvl w:val="0"/>
          <w:numId w:val="2"/>
        </w:numPr>
        <w:ind w:left="709" w:hanging="283"/>
        <w:contextualSpacing/>
        <w:rPr>
          <w:rFonts w:ascii="Times New Roman" w:hAnsi="Times New Roman"/>
          <w:sz w:val="26"/>
          <w:szCs w:val="26"/>
        </w:rPr>
      </w:pPr>
      <w:r w:rsidRPr="00406CD3">
        <w:rPr>
          <w:rFonts w:ascii="Times New Roman" w:hAnsi="Times New Roman"/>
          <w:sz w:val="26"/>
          <w:szCs w:val="26"/>
        </w:rPr>
        <w:t>For each subscription sold you will be entered into the draw for one of two $25 BEST BUY gift cards drawn Friday Oct 14</w:t>
      </w:r>
      <w:r w:rsidRPr="00406CD3">
        <w:rPr>
          <w:rFonts w:ascii="Times New Roman" w:hAnsi="Times New Roman"/>
          <w:sz w:val="26"/>
          <w:szCs w:val="26"/>
          <w:vertAlign w:val="superscript"/>
        </w:rPr>
        <w:t>th</w:t>
      </w:r>
      <w:r w:rsidRPr="00406CD3">
        <w:rPr>
          <w:rFonts w:ascii="Times New Roman" w:hAnsi="Times New Roman"/>
          <w:sz w:val="26"/>
          <w:szCs w:val="26"/>
        </w:rPr>
        <w:t>, 2016.</w:t>
      </w:r>
    </w:p>
    <w:p w:rsidR="000C7FB0" w:rsidRDefault="000F1C5F" w:rsidP="000C7FB0">
      <w:pPr>
        <w:numPr>
          <w:ilvl w:val="0"/>
          <w:numId w:val="2"/>
        </w:numPr>
        <w:ind w:left="709" w:hanging="283"/>
        <w:contextualSpacing/>
        <w:rPr>
          <w:rFonts w:ascii="Times New Roman" w:hAnsi="Times New Roman"/>
          <w:sz w:val="26"/>
          <w:szCs w:val="26"/>
        </w:rPr>
      </w:pPr>
      <w:r>
        <w:rPr>
          <w:rFonts w:ascii="Times New Roman" w:hAnsi="Times New Roman"/>
          <w:sz w:val="26"/>
          <w:szCs w:val="26"/>
        </w:rPr>
        <w:t>Top Seller Pizza Lunch</w:t>
      </w:r>
      <w:r w:rsidR="000C7FB0" w:rsidRPr="00406CD3">
        <w:rPr>
          <w:rFonts w:ascii="Times New Roman" w:hAnsi="Times New Roman"/>
          <w:sz w:val="26"/>
          <w:szCs w:val="26"/>
        </w:rPr>
        <w:t xml:space="preserve"> </w:t>
      </w:r>
      <w:r>
        <w:rPr>
          <w:rFonts w:ascii="Times New Roman" w:hAnsi="Times New Roman"/>
          <w:sz w:val="26"/>
          <w:szCs w:val="26"/>
        </w:rPr>
        <w:t>–</w:t>
      </w:r>
      <w:r w:rsidR="000C7FB0" w:rsidRPr="00406CD3">
        <w:rPr>
          <w:rFonts w:ascii="Times New Roman" w:hAnsi="Times New Roman"/>
          <w:sz w:val="26"/>
          <w:szCs w:val="26"/>
        </w:rPr>
        <w:t xml:space="preserve"> </w:t>
      </w:r>
      <w:r>
        <w:rPr>
          <w:rFonts w:ascii="Times New Roman" w:hAnsi="Times New Roman"/>
          <w:sz w:val="26"/>
          <w:szCs w:val="26"/>
        </w:rPr>
        <w:t xml:space="preserve">Pizza lunch will be supplied </w:t>
      </w:r>
      <w:r w:rsidR="000C7FB0" w:rsidRPr="00406CD3">
        <w:rPr>
          <w:rFonts w:ascii="Times New Roman" w:hAnsi="Times New Roman"/>
          <w:sz w:val="26"/>
          <w:szCs w:val="26"/>
        </w:rPr>
        <w:t>for all students who sell 10 subscriptions or more.</w:t>
      </w:r>
    </w:p>
    <w:p w:rsidR="000C7FB0" w:rsidRDefault="000C7FB0" w:rsidP="000C7FB0">
      <w:pPr>
        <w:numPr>
          <w:ilvl w:val="0"/>
          <w:numId w:val="2"/>
        </w:numPr>
        <w:ind w:left="709" w:hanging="283"/>
        <w:contextualSpacing/>
        <w:rPr>
          <w:rFonts w:ascii="Times New Roman" w:hAnsi="Times New Roman"/>
          <w:sz w:val="26"/>
          <w:szCs w:val="26"/>
        </w:rPr>
      </w:pPr>
      <w:r w:rsidRPr="000C7FB0">
        <w:rPr>
          <w:rFonts w:ascii="Times New Roman" w:hAnsi="Times New Roman"/>
          <w:sz w:val="26"/>
          <w:szCs w:val="26"/>
        </w:rPr>
        <w:t>Earn a “mini-pillow emoji key chain” for every Reader’s Digest/Best Health combined subscription you sell</w:t>
      </w:r>
    </w:p>
    <w:p w:rsidR="00F26041" w:rsidRPr="000C7FB0" w:rsidRDefault="00F26041" w:rsidP="00F26041">
      <w:pPr>
        <w:contextualSpacing/>
        <w:rPr>
          <w:rFonts w:ascii="Times New Roman" w:hAnsi="Times New Roman"/>
          <w:sz w:val="26"/>
          <w:szCs w:val="26"/>
        </w:rPr>
        <w:sectPr w:rsidR="00F26041" w:rsidRPr="000C7FB0" w:rsidSect="00406CD3">
          <w:type w:val="continuous"/>
          <w:pgSz w:w="12240" w:h="20160" w:code="5"/>
          <w:pgMar w:top="1440" w:right="720" w:bottom="1440" w:left="576" w:header="720" w:footer="720" w:gutter="0"/>
          <w:cols w:num="2" w:space="720"/>
          <w:docGrid w:linePitch="360"/>
        </w:sectPr>
      </w:pPr>
    </w:p>
    <w:p w:rsidR="00F26041" w:rsidRDefault="00F26041" w:rsidP="00F26041">
      <w:pPr>
        <w:pStyle w:val="Title"/>
        <w:keepNext w:val="0"/>
        <w:tabs>
          <w:tab w:val="left" w:pos="1588"/>
          <w:tab w:val="left" w:pos="3176"/>
          <w:tab w:val="left" w:pos="4764"/>
          <w:tab w:val="left" w:pos="6352"/>
          <w:tab w:val="left" w:pos="7940"/>
          <w:tab w:val="left" w:pos="9528"/>
          <w:tab w:val="left" w:pos="11116"/>
        </w:tabs>
        <w:suppressAutoHyphens/>
        <w:jc w:val="center"/>
        <w:outlineLvl w:val="0"/>
        <w:rPr>
          <w:rFonts w:ascii="Superclarendon" w:hAnsi="Superclarendon"/>
          <w:i/>
          <w:sz w:val="24"/>
          <w:szCs w:val="24"/>
        </w:rPr>
      </w:pPr>
    </w:p>
    <w:p w:rsidR="00F26041" w:rsidRDefault="00F26041" w:rsidP="00F26041">
      <w:pPr>
        <w:pStyle w:val="Title"/>
        <w:keepNext w:val="0"/>
        <w:tabs>
          <w:tab w:val="left" w:pos="1588"/>
          <w:tab w:val="left" w:pos="3176"/>
          <w:tab w:val="left" w:pos="4764"/>
          <w:tab w:val="left" w:pos="6352"/>
          <w:tab w:val="left" w:pos="7940"/>
          <w:tab w:val="left" w:pos="9528"/>
          <w:tab w:val="left" w:pos="11116"/>
        </w:tabs>
        <w:suppressAutoHyphens/>
        <w:jc w:val="center"/>
        <w:outlineLvl w:val="0"/>
        <w:rPr>
          <w:rFonts w:ascii="Superclarendon" w:hAnsi="Superclarendon"/>
          <w:i/>
          <w:sz w:val="32"/>
          <w:szCs w:val="32"/>
        </w:rPr>
      </w:pPr>
      <w:r>
        <w:rPr>
          <w:rFonts w:ascii="Superclarendon" w:hAnsi="Superclarendon"/>
          <w:i/>
          <w:sz w:val="24"/>
          <w:szCs w:val="24"/>
        </w:rPr>
        <w:t xml:space="preserve">NOW YOU CAN SHOP FOR HOLIDAY ITEMS, FALL BULBS, TREATS, ETC &amp; STILL HELP OUR SCHOOL BY CLICKING ON THE QSP PRODUCTS MENU ONLINE at </w:t>
      </w:r>
      <w:hyperlink r:id="rId10" w:history="1">
        <w:r>
          <w:rPr>
            <w:rStyle w:val="Hyperlink"/>
            <w:rFonts w:ascii="Superclarendon" w:hAnsi="Superclarendon"/>
            <w:i/>
            <w:sz w:val="24"/>
            <w:szCs w:val="24"/>
          </w:rPr>
          <w:t>WWW.QSP.CA</w:t>
        </w:r>
      </w:hyperlink>
      <w:r>
        <w:rPr>
          <w:rFonts w:ascii="Superclarendon" w:hAnsi="Superclarendon"/>
          <w:i/>
          <w:sz w:val="24"/>
          <w:szCs w:val="24"/>
        </w:rPr>
        <w:t xml:space="preserve"> using OUR GROUP’s ID: 3740107</w:t>
      </w:r>
    </w:p>
    <w:p w:rsidR="00406CD3" w:rsidRPr="00406CD3" w:rsidRDefault="00406CD3" w:rsidP="000C7FB0">
      <w:pPr>
        <w:contextualSpacing/>
        <w:rPr>
          <w:rFonts w:ascii="Times New Roman" w:hAnsi="Times New Roman"/>
          <w:b/>
        </w:rPr>
      </w:pPr>
    </w:p>
    <w:p w:rsidR="00406CD3" w:rsidRDefault="00406CD3" w:rsidP="00406CD3">
      <w:pPr>
        <w:pStyle w:val="Body"/>
        <w:jc w:val="center"/>
        <w:rPr>
          <w:b/>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LOOK! Find the GOLDEN TICKET in your packet and WIN a $25 Magazine Voucher!</w:t>
      </w:r>
    </w:p>
    <w:p w:rsidR="000C7FB0" w:rsidRPr="00D75531" w:rsidRDefault="000C7FB0" w:rsidP="00406CD3">
      <w:pPr>
        <w:pStyle w:val="Body"/>
        <w:jc w:val="center"/>
        <w:rPr>
          <w:b/>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406CD3" w:rsidRPr="00406CD3" w:rsidRDefault="00406CD3" w:rsidP="00406CD3">
      <w:pPr>
        <w:contextualSpacing/>
        <w:jc w:val="center"/>
        <w:rPr>
          <w:rFonts w:ascii="Times New Roman" w:hAnsi="Times New Roman"/>
          <w:b/>
          <w:sz w:val="28"/>
          <w:szCs w:val="28"/>
        </w:rPr>
      </w:pPr>
      <w:r w:rsidRPr="00406CD3">
        <w:rPr>
          <w:rFonts w:ascii="Times New Roman" w:hAnsi="Times New Roman"/>
          <w:b/>
          <w:sz w:val="28"/>
          <w:szCs w:val="28"/>
        </w:rPr>
        <w:t xml:space="preserve">Satisfaction Guaranteed! </w:t>
      </w:r>
      <w:proofErr w:type="gramStart"/>
      <w:r w:rsidRPr="00406CD3">
        <w:rPr>
          <w:rFonts w:ascii="Times New Roman" w:hAnsi="Times New Roman"/>
          <w:b/>
          <w:sz w:val="28"/>
          <w:szCs w:val="28"/>
        </w:rPr>
        <w:t>Questions?</w:t>
      </w:r>
      <w:proofErr w:type="gramEnd"/>
    </w:p>
    <w:p w:rsidR="00406CD3" w:rsidRDefault="00406CD3" w:rsidP="00406CD3">
      <w:pPr>
        <w:contextualSpacing/>
        <w:jc w:val="center"/>
        <w:rPr>
          <w:rFonts w:ascii="Times New Roman" w:hAnsi="Times New Roman"/>
          <w:b/>
          <w:sz w:val="28"/>
          <w:szCs w:val="28"/>
        </w:rPr>
      </w:pPr>
      <w:r w:rsidRPr="00406CD3">
        <w:rPr>
          <w:rFonts w:ascii="Times New Roman" w:hAnsi="Times New Roman"/>
          <w:b/>
          <w:sz w:val="28"/>
          <w:szCs w:val="28"/>
        </w:rPr>
        <w:t>Contact QSP at 1-800-667-2536</w:t>
      </w:r>
    </w:p>
    <w:p w:rsidR="000F1C5F" w:rsidRPr="00406CD3" w:rsidRDefault="000F1C5F" w:rsidP="00406CD3">
      <w:pPr>
        <w:contextualSpacing/>
        <w:jc w:val="center"/>
        <w:rPr>
          <w:rFonts w:ascii="Times New Roman" w:hAnsi="Times New Roman"/>
          <w:b/>
          <w:sz w:val="28"/>
          <w:szCs w:val="28"/>
        </w:rPr>
      </w:pPr>
    </w:p>
    <w:p w:rsidR="00406CD3" w:rsidRPr="000F1C5F" w:rsidRDefault="00406CD3" w:rsidP="00406CD3">
      <w:pPr>
        <w:ind w:left="426"/>
        <w:contextualSpacing/>
        <w:jc w:val="center"/>
        <w:rPr>
          <w:rFonts w:ascii="Times New Roman" w:hAnsi="Times New Roman"/>
          <w:b/>
          <w:sz w:val="32"/>
          <w:szCs w:val="32"/>
          <w:u w:val="single"/>
        </w:rPr>
      </w:pPr>
      <w:r w:rsidRPr="00406CD3">
        <w:rPr>
          <w:rFonts w:ascii="Times New Roman" w:hAnsi="Times New Roman"/>
          <w:b/>
          <w:i/>
          <w:sz w:val="28"/>
          <w:szCs w:val="28"/>
        </w:rPr>
        <w:t>You will need the group code</w:t>
      </w:r>
      <w:r w:rsidRPr="000F1C5F">
        <w:rPr>
          <w:rFonts w:ascii="Times New Roman" w:hAnsi="Times New Roman"/>
          <w:b/>
          <w:i/>
          <w:sz w:val="28"/>
          <w:szCs w:val="28"/>
        </w:rPr>
        <w:t xml:space="preserve">:  </w:t>
      </w:r>
      <w:r w:rsidRPr="000F1C5F">
        <w:rPr>
          <w:rFonts w:ascii="Times New Roman" w:hAnsi="Times New Roman"/>
          <w:b/>
          <w:i/>
          <w:sz w:val="28"/>
          <w:szCs w:val="28"/>
          <w:u w:val="single"/>
        </w:rPr>
        <w:t>37401</w:t>
      </w:r>
      <w:r w:rsidR="000C7FB0" w:rsidRPr="000F1C5F">
        <w:rPr>
          <w:rFonts w:ascii="Times New Roman" w:hAnsi="Times New Roman"/>
          <w:b/>
          <w:i/>
          <w:sz w:val="28"/>
          <w:szCs w:val="28"/>
          <w:u w:val="single"/>
        </w:rPr>
        <w:t>07</w:t>
      </w:r>
    </w:p>
    <w:p w:rsidR="000C7FB0" w:rsidRDefault="000C7FB0" w:rsidP="000C7FB0">
      <w:pPr>
        <w:contextualSpacing/>
        <w:rPr>
          <w:rFonts w:ascii="Times New Roman" w:hAnsi="Times New Roman"/>
          <w:b/>
          <w:sz w:val="28"/>
          <w:szCs w:val="28"/>
        </w:rPr>
      </w:pPr>
    </w:p>
    <w:bookmarkEnd w:id="0"/>
    <w:p w:rsidR="00635DB3" w:rsidRDefault="00635DB3"/>
    <w:sectPr w:rsidR="00635DB3" w:rsidSect="00406CD3">
      <w:type w:val="continuous"/>
      <w:pgSz w:w="12240" w:h="20160" w:code="5"/>
      <w:pgMar w:top="1440" w:right="720" w:bottom="144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C61" w:rsidRDefault="00AC0C61" w:rsidP="000F1C5F">
      <w:r>
        <w:separator/>
      </w:r>
    </w:p>
  </w:endnote>
  <w:endnote w:type="continuationSeparator" w:id="0">
    <w:p w:rsidR="00AC0C61" w:rsidRDefault="00AC0C61" w:rsidP="000F1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stellar">
    <w:panose1 w:val="020A0402060406010301"/>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uperclarendon">
    <w:altName w:val="Cambria Math"/>
    <w:charset w:val="00"/>
    <w:family w:val="auto"/>
    <w:pitch w:val="variable"/>
    <w:sig w:usb0="00000001" w:usb1="5000205A" w:usb2="00000000" w:usb3="00000000" w:csb0="0000018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C5F" w:rsidRPr="00406CD3" w:rsidRDefault="000F1C5F" w:rsidP="000F1C5F">
    <w:pPr>
      <w:pBdr>
        <w:top w:val="single" w:sz="4" w:space="1" w:color="auto"/>
        <w:left w:val="single" w:sz="4" w:space="4" w:color="auto"/>
        <w:bottom w:val="single" w:sz="4" w:space="1" w:color="auto"/>
        <w:right w:val="single" w:sz="4" w:space="4" w:color="auto"/>
      </w:pBdr>
      <w:contextualSpacing/>
      <w:jc w:val="center"/>
      <w:rPr>
        <w:rFonts w:ascii="Times New Roman" w:hAnsi="Times New Roman"/>
        <w:i/>
        <w:sz w:val="36"/>
        <w:szCs w:val="36"/>
        <w:u w:val="single"/>
      </w:rPr>
    </w:pPr>
    <w:r w:rsidRPr="00406CD3">
      <w:rPr>
        <w:rFonts w:ascii="Times New Roman" w:hAnsi="Times New Roman"/>
        <w:b/>
        <w:sz w:val="36"/>
        <w:szCs w:val="36"/>
      </w:rPr>
      <w:t>Orders are due no later than:</w:t>
    </w:r>
    <w:r w:rsidRPr="000F1C5F">
      <w:rPr>
        <w:rFonts w:ascii="Times New Roman" w:hAnsi="Times New Roman"/>
        <w:sz w:val="36"/>
        <w:szCs w:val="36"/>
      </w:rPr>
      <w:t xml:space="preserve"> </w:t>
    </w:r>
    <w:r w:rsidRPr="00406CD3">
      <w:rPr>
        <w:rFonts w:ascii="Times New Roman" w:hAnsi="Times New Roman"/>
        <w:b/>
        <w:sz w:val="36"/>
        <w:szCs w:val="36"/>
        <w:u w:val="single"/>
      </w:rPr>
      <w:t>Friday, October 14, 2016</w:t>
    </w:r>
  </w:p>
  <w:p w:rsidR="000F1C5F" w:rsidRPr="000F1C5F" w:rsidRDefault="000F1C5F" w:rsidP="000F1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C61" w:rsidRDefault="00AC0C61" w:rsidP="000F1C5F">
      <w:r>
        <w:separator/>
      </w:r>
    </w:p>
  </w:footnote>
  <w:footnote w:type="continuationSeparator" w:id="0">
    <w:p w:rsidR="00AC0C61" w:rsidRDefault="00AC0C61" w:rsidP="000F1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C5F" w:rsidRPr="000F1C5F" w:rsidRDefault="000F1C5F" w:rsidP="000F1C5F">
    <w:pPr>
      <w:pBdr>
        <w:top w:val="single" w:sz="4" w:space="1" w:color="auto"/>
        <w:left w:val="single" w:sz="4" w:space="4" w:color="auto"/>
        <w:bottom w:val="single" w:sz="4" w:space="1" w:color="auto"/>
        <w:right w:val="single" w:sz="4" w:space="4" w:color="auto"/>
      </w:pBdr>
      <w:jc w:val="center"/>
      <w:rPr>
        <w:rFonts w:ascii="Times New Roman" w:hAnsi="Times New Roman"/>
        <w:b/>
        <w:sz w:val="48"/>
        <w:szCs w:val="48"/>
      </w:rPr>
    </w:pPr>
    <w:r w:rsidRPr="000F1C5F">
      <w:rPr>
        <w:rFonts w:ascii="Times New Roman" w:hAnsi="Times New Roman"/>
        <w:b/>
        <w:sz w:val="48"/>
        <w:szCs w:val="48"/>
      </w:rPr>
      <w:t>CENTENNIAL MAGAZINE FALL FUNDRAISER</w:t>
    </w:r>
  </w:p>
  <w:p w:rsidR="000F1C5F" w:rsidRDefault="000F1C5F" w:rsidP="000F1C5F">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vertAlign w:val="superscript"/>
      </w:rPr>
    </w:pPr>
    <w:r>
      <w:rPr>
        <w:rFonts w:ascii="Times New Roman" w:hAnsi="Times New Roman"/>
        <w:b/>
        <w:sz w:val="28"/>
        <w:szCs w:val="28"/>
      </w:rPr>
      <w:t>Monday, SEPTEMBER 26</w:t>
    </w:r>
    <w:r>
      <w:rPr>
        <w:rFonts w:ascii="Times New Roman" w:hAnsi="Times New Roman"/>
        <w:b/>
        <w:sz w:val="28"/>
        <w:szCs w:val="28"/>
        <w:vertAlign w:val="superscript"/>
      </w:rPr>
      <w:t>th</w:t>
    </w:r>
    <w:r>
      <w:rPr>
        <w:rFonts w:ascii="Times New Roman" w:hAnsi="Times New Roman"/>
        <w:b/>
        <w:sz w:val="28"/>
        <w:szCs w:val="28"/>
      </w:rPr>
      <w:t xml:space="preserve"> to Friday, </w:t>
    </w:r>
    <w:r w:rsidRPr="003740A3">
      <w:rPr>
        <w:rFonts w:ascii="Times New Roman" w:hAnsi="Times New Roman"/>
        <w:b/>
        <w:sz w:val="28"/>
        <w:szCs w:val="28"/>
      </w:rPr>
      <w:t xml:space="preserve">OCTOBER </w:t>
    </w:r>
    <w:r>
      <w:rPr>
        <w:rFonts w:ascii="Times New Roman" w:hAnsi="Times New Roman"/>
        <w:b/>
        <w:sz w:val="28"/>
        <w:szCs w:val="28"/>
      </w:rPr>
      <w:t>14</w:t>
    </w:r>
    <w:r w:rsidRPr="00623836">
      <w:rPr>
        <w:rFonts w:ascii="Times New Roman" w:hAnsi="Times New Roman"/>
        <w:b/>
        <w:sz w:val="28"/>
        <w:szCs w:val="28"/>
        <w:vertAlign w:val="superscript"/>
      </w:rPr>
      <w:t>th</w:t>
    </w:r>
    <w:r>
      <w:rPr>
        <w:rFonts w:ascii="Times New Roman" w:hAnsi="Times New Roman"/>
        <w:b/>
        <w:sz w:val="28"/>
        <w:szCs w:val="28"/>
      </w:rPr>
      <w:t xml:space="preserve"> 2016</w:t>
    </w:r>
  </w:p>
  <w:p w:rsidR="000F1C5F" w:rsidRDefault="000F1C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93852"/>
    <w:multiLevelType w:val="hybridMultilevel"/>
    <w:tmpl w:val="D0422FD8"/>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
    <w:nsid w:val="3ACE3CE2"/>
    <w:multiLevelType w:val="hybridMultilevel"/>
    <w:tmpl w:val="F220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5B2483"/>
    <w:multiLevelType w:val="hybridMultilevel"/>
    <w:tmpl w:val="F5E8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F73A50"/>
    <w:multiLevelType w:val="hybridMultilevel"/>
    <w:tmpl w:val="86B0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F4075D"/>
    <w:multiLevelType w:val="hybridMultilevel"/>
    <w:tmpl w:val="51D8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CD3"/>
    <w:rsid w:val="000C7FB0"/>
    <w:rsid w:val="000F1C5F"/>
    <w:rsid w:val="00241196"/>
    <w:rsid w:val="00406CD3"/>
    <w:rsid w:val="00537ACA"/>
    <w:rsid w:val="00553277"/>
    <w:rsid w:val="00635DB3"/>
    <w:rsid w:val="00AC0C61"/>
    <w:rsid w:val="00CD5BC3"/>
    <w:rsid w:val="00D75F70"/>
    <w:rsid w:val="00EC6281"/>
    <w:rsid w:val="00F2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D3"/>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06CD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Header">
    <w:name w:val="header"/>
    <w:basedOn w:val="Normal"/>
    <w:link w:val="HeaderChar"/>
    <w:uiPriority w:val="99"/>
    <w:unhideWhenUsed/>
    <w:rsid w:val="000F1C5F"/>
    <w:pPr>
      <w:tabs>
        <w:tab w:val="center" w:pos="4680"/>
        <w:tab w:val="right" w:pos="9360"/>
      </w:tabs>
    </w:pPr>
  </w:style>
  <w:style w:type="character" w:customStyle="1" w:styleId="HeaderChar">
    <w:name w:val="Header Char"/>
    <w:basedOn w:val="DefaultParagraphFont"/>
    <w:link w:val="Header"/>
    <w:uiPriority w:val="99"/>
    <w:rsid w:val="000F1C5F"/>
    <w:rPr>
      <w:rFonts w:ascii="Cambria" w:eastAsia="MS Mincho" w:hAnsi="Cambria" w:cs="Times New Roman"/>
      <w:sz w:val="24"/>
      <w:szCs w:val="24"/>
    </w:rPr>
  </w:style>
  <w:style w:type="paragraph" w:styleId="Footer">
    <w:name w:val="footer"/>
    <w:basedOn w:val="Normal"/>
    <w:link w:val="FooterChar"/>
    <w:uiPriority w:val="99"/>
    <w:unhideWhenUsed/>
    <w:rsid w:val="000F1C5F"/>
    <w:pPr>
      <w:tabs>
        <w:tab w:val="center" w:pos="4680"/>
        <w:tab w:val="right" w:pos="9360"/>
      </w:tabs>
    </w:pPr>
  </w:style>
  <w:style w:type="character" w:customStyle="1" w:styleId="FooterChar">
    <w:name w:val="Footer Char"/>
    <w:basedOn w:val="DefaultParagraphFont"/>
    <w:link w:val="Footer"/>
    <w:uiPriority w:val="99"/>
    <w:rsid w:val="000F1C5F"/>
    <w:rPr>
      <w:rFonts w:ascii="Cambria" w:eastAsia="MS Mincho" w:hAnsi="Cambria" w:cs="Times New Roman"/>
      <w:sz w:val="24"/>
      <w:szCs w:val="24"/>
    </w:rPr>
  </w:style>
  <w:style w:type="character" w:styleId="Hyperlink">
    <w:name w:val="Hyperlink"/>
    <w:semiHidden/>
    <w:unhideWhenUsed/>
    <w:rsid w:val="00F26041"/>
    <w:rPr>
      <w:u w:val="single"/>
    </w:rPr>
  </w:style>
  <w:style w:type="paragraph" w:styleId="Title">
    <w:name w:val="Title"/>
    <w:next w:val="Normal"/>
    <w:link w:val="TitleChar"/>
    <w:qFormat/>
    <w:rsid w:val="00F26041"/>
    <w:pPr>
      <w:keepNext/>
      <w:spacing w:after="0" w:line="240" w:lineRule="auto"/>
    </w:pPr>
    <w:rPr>
      <w:rFonts w:ascii="Helvetica" w:eastAsia="Arial Unicode MS" w:hAnsi="Helvetica" w:cs="Arial Unicode MS"/>
      <w:b/>
      <w:bCs/>
      <w:color w:val="000000"/>
      <w:sz w:val="60"/>
      <w:szCs w:val="60"/>
    </w:rPr>
  </w:style>
  <w:style w:type="character" w:customStyle="1" w:styleId="TitleChar">
    <w:name w:val="Title Char"/>
    <w:basedOn w:val="DefaultParagraphFont"/>
    <w:link w:val="Title"/>
    <w:rsid w:val="00F26041"/>
    <w:rPr>
      <w:rFonts w:ascii="Helvetica" w:eastAsia="Arial Unicode MS" w:hAnsi="Helvetica" w:cs="Arial Unicode MS"/>
      <w:b/>
      <w:bCs/>
      <w:color w:val="000000"/>
      <w:sz w:val="60"/>
      <w:szCs w:val="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D3"/>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06CD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Header">
    <w:name w:val="header"/>
    <w:basedOn w:val="Normal"/>
    <w:link w:val="HeaderChar"/>
    <w:uiPriority w:val="99"/>
    <w:unhideWhenUsed/>
    <w:rsid w:val="000F1C5F"/>
    <w:pPr>
      <w:tabs>
        <w:tab w:val="center" w:pos="4680"/>
        <w:tab w:val="right" w:pos="9360"/>
      </w:tabs>
    </w:pPr>
  </w:style>
  <w:style w:type="character" w:customStyle="1" w:styleId="HeaderChar">
    <w:name w:val="Header Char"/>
    <w:basedOn w:val="DefaultParagraphFont"/>
    <w:link w:val="Header"/>
    <w:uiPriority w:val="99"/>
    <w:rsid w:val="000F1C5F"/>
    <w:rPr>
      <w:rFonts w:ascii="Cambria" w:eastAsia="MS Mincho" w:hAnsi="Cambria" w:cs="Times New Roman"/>
      <w:sz w:val="24"/>
      <w:szCs w:val="24"/>
    </w:rPr>
  </w:style>
  <w:style w:type="paragraph" w:styleId="Footer">
    <w:name w:val="footer"/>
    <w:basedOn w:val="Normal"/>
    <w:link w:val="FooterChar"/>
    <w:uiPriority w:val="99"/>
    <w:unhideWhenUsed/>
    <w:rsid w:val="000F1C5F"/>
    <w:pPr>
      <w:tabs>
        <w:tab w:val="center" w:pos="4680"/>
        <w:tab w:val="right" w:pos="9360"/>
      </w:tabs>
    </w:pPr>
  </w:style>
  <w:style w:type="character" w:customStyle="1" w:styleId="FooterChar">
    <w:name w:val="Footer Char"/>
    <w:basedOn w:val="DefaultParagraphFont"/>
    <w:link w:val="Footer"/>
    <w:uiPriority w:val="99"/>
    <w:rsid w:val="000F1C5F"/>
    <w:rPr>
      <w:rFonts w:ascii="Cambria" w:eastAsia="MS Mincho" w:hAnsi="Cambria" w:cs="Times New Roman"/>
      <w:sz w:val="24"/>
      <w:szCs w:val="24"/>
    </w:rPr>
  </w:style>
  <w:style w:type="character" w:styleId="Hyperlink">
    <w:name w:val="Hyperlink"/>
    <w:semiHidden/>
    <w:unhideWhenUsed/>
    <w:rsid w:val="00F26041"/>
    <w:rPr>
      <w:u w:val="single"/>
    </w:rPr>
  </w:style>
  <w:style w:type="paragraph" w:styleId="Title">
    <w:name w:val="Title"/>
    <w:next w:val="Normal"/>
    <w:link w:val="TitleChar"/>
    <w:qFormat/>
    <w:rsid w:val="00F26041"/>
    <w:pPr>
      <w:keepNext/>
      <w:spacing w:after="0" w:line="240" w:lineRule="auto"/>
    </w:pPr>
    <w:rPr>
      <w:rFonts w:ascii="Helvetica" w:eastAsia="Arial Unicode MS" w:hAnsi="Helvetica" w:cs="Arial Unicode MS"/>
      <w:b/>
      <w:bCs/>
      <w:color w:val="000000"/>
      <w:sz w:val="60"/>
      <w:szCs w:val="60"/>
    </w:rPr>
  </w:style>
  <w:style w:type="character" w:customStyle="1" w:styleId="TitleChar">
    <w:name w:val="Title Char"/>
    <w:basedOn w:val="DefaultParagraphFont"/>
    <w:link w:val="Title"/>
    <w:rsid w:val="00F26041"/>
    <w:rPr>
      <w:rFonts w:ascii="Helvetica" w:eastAsia="Arial Unicode MS" w:hAnsi="Helvetica" w:cs="Arial Unicode MS"/>
      <w:b/>
      <w:bCs/>
      <w:color w:val="000000"/>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39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QSP.CA"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 Adams</dc:creator>
  <cp:lastModifiedBy>Brian Weigel</cp:lastModifiedBy>
  <cp:revision>2</cp:revision>
  <cp:lastPrinted>2016-09-14T21:06:00Z</cp:lastPrinted>
  <dcterms:created xsi:type="dcterms:W3CDTF">2016-09-26T15:48:00Z</dcterms:created>
  <dcterms:modified xsi:type="dcterms:W3CDTF">2016-09-26T15:48:00Z</dcterms:modified>
</cp:coreProperties>
</file>