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0D" w:rsidRDefault="00BF547F">
      <w:pPr>
        <w:spacing w:line="240" w:lineRule="auto"/>
        <w:jc w:val="center"/>
        <w:rPr>
          <w:rFonts w:ascii="Cambria" w:eastAsia="Cambria" w:hAnsi="Cambria" w:cs="Cambria"/>
          <w:b/>
          <w:sz w:val="28"/>
          <w:szCs w:val="28"/>
        </w:rPr>
      </w:pPr>
      <w:bookmarkStart w:id="0" w:name="_GoBack"/>
      <w:bookmarkEnd w:id="0"/>
      <w:r>
        <w:rPr>
          <w:rFonts w:ascii="Cambria" w:eastAsia="Cambria" w:hAnsi="Cambria" w:cs="Cambria"/>
          <w:b/>
          <w:sz w:val="28"/>
          <w:szCs w:val="28"/>
        </w:rPr>
        <w:t>School Council Agenda</w:t>
      </w:r>
    </w:p>
    <w:p w:rsidR="003A160D" w:rsidRDefault="00BF547F">
      <w:pPr>
        <w:spacing w:line="240" w:lineRule="auto"/>
        <w:jc w:val="center"/>
        <w:rPr>
          <w:rFonts w:ascii="Cambria" w:eastAsia="Cambria" w:hAnsi="Cambria" w:cs="Cambria"/>
          <w:b/>
          <w:sz w:val="28"/>
          <w:szCs w:val="28"/>
        </w:rPr>
      </w:pPr>
      <w:r>
        <w:rPr>
          <w:rFonts w:ascii="Cambria" w:eastAsia="Cambria" w:hAnsi="Cambria" w:cs="Cambria"/>
          <w:b/>
          <w:sz w:val="28"/>
          <w:szCs w:val="28"/>
        </w:rPr>
        <w:t>November 24, 2020</w:t>
      </w:r>
    </w:p>
    <w:p w:rsidR="003A160D" w:rsidRDefault="00BF547F">
      <w:pPr>
        <w:spacing w:line="240" w:lineRule="auto"/>
        <w:jc w:val="center"/>
        <w:rPr>
          <w:rFonts w:ascii="Cambria" w:eastAsia="Cambria" w:hAnsi="Cambria" w:cs="Cambria"/>
          <w:b/>
          <w:sz w:val="28"/>
          <w:szCs w:val="28"/>
        </w:rPr>
      </w:pPr>
      <w:proofErr w:type="gramStart"/>
      <w:r>
        <w:rPr>
          <w:rFonts w:ascii="Cambria" w:eastAsia="Cambria" w:hAnsi="Cambria" w:cs="Cambria"/>
          <w:b/>
          <w:sz w:val="28"/>
          <w:szCs w:val="28"/>
        </w:rPr>
        <w:t>Virtual - 7:00 p.m.</w:t>
      </w:r>
      <w:proofErr w:type="gramEnd"/>
    </w:p>
    <w:p w:rsidR="003A160D" w:rsidRDefault="003A160D">
      <w:pPr>
        <w:spacing w:line="240" w:lineRule="auto"/>
        <w:jc w:val="center"/>
        <w:rPr>
          <w:rFonts w:ascii="Times New Roman" w:eastAsia="Times New Roman" w:hAnsi="Times New Roman" w:cs="Times New Roman"/>
          <w:sz w:val="24"/>
          <w:szCs w:val="24"/>
        </w:rPr>
      </w:pPr>
    </w:p>
    <w:p w:rsidR="003A160D" w:rsidRDefault="00BF547F">
      <w:pPr>
        <w:spacing w:line="240" w:lineRule="auto"/>
        <w:jc w:val="center"/>
        <w:rPr>
          <w:rFonts w:ascii="Times New Roman" w:eastAsia="Times New Roman" w:hAnsi="Times New Roman" w:cs="Times New Roman"/>
          <w:sz w:val="24"/>
          <w:szCs w:val="24"/>
        </w:rPr>
      </w:pPr>
      <w:r>
        <w:rPr>
          <w:rFonts w:ascii="Cambria" w:eastAsia="Cambria" w:hAnsi="Cambria" w:cs="Cambria"/>
          <w:noProof/>
          <w:sz w:val="32"/>
          <w:szCs w:val="32"/>
          <w:lang w:val="en-CA"/>
        </w:rPr>
        <w:drawing>
          <wp:inline distT="0" distB="0" distL="0" distR="0">
            <wp:extent cx="1271432" cy="1248750"/>
            <wp:effectExtent l="0" t="0" r="0" b="0"/>
            <wp:docPr id="1" name="image1.png" descr="https://lh3.googleusercontent.com/TWjnnduyWDS5_sWHUfWZmN1Iuimww6Oh75KvcMddyrxcfGnTGix0yVbpcQNjFloa30sEyz5KDNlZ7JOwnZMbdIIgNcOmO5z_4rQIEFslAuSjGd5zwyB6SgxvTqMOXpIdV5cO9zLfKn-TB3_J"/>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TWjnnduyWDS5_sWHUfWZmN1Iuimww6Oh75KvcMddyrxcfGnTGix0yVbpcQNjFloa30sEyz5KDNlZ7JOwnZMbdIIgNcOmO5z_4rQIEFslAuSjGd5zwyB6SgxvTqMOXpIdV5cO9zLfKn-TB3_J"/>
                    <pic:cNvPicPr preferRelativeResize="0"/>
                  </pic:nvPicPr>
                  <pic:blipFill>
                    <a:blip r:embed="rId6"/>
                    <a:srcRect/>
                    <a:stretch>
                      <a:fillRect/>
                    </a:stretch>
                  </pic:blipFill>
                  <pic:spPr>
                    <a:xfrm>
                      <a:off x="0" y="0"/>
                      <a:ext cx="1271432" cy="1248750"/>
                    </a:xfrm>
                    <a:prstGeom prst="rect">
                      <a:avLst/>
                    </a:prstGeom>
                    <a:ln/>
                  </pic:spPr>
                </pic:pic>
              </a:graphicData>
            </a:graphic>
          </wp:inline>
        </w:drawing>
      </w:r>
    </w:p>
    <w:p w:rsidR="003A160D" w:rsidRDefault="003A160D">
      <w:pPr>
        <w:spacing w:line="240" w:lineRule="auto"/>
        <w:rPr>
          <w:rFonts w:ascii="Cambria" w:eastAsia="Cambria" w:hAnsi="Cambria" w:cs="Cambria"/>
          <w:b/>
          <w:sz w:val="24"/>
          <w:szCs w:val="24"/>
        </w:rPr>
      </w:pPr>
    </w:p>
    <w:p w:rsidR="003A160D" w:rsidRDefault="003A160D">
      <w:pPr>
        <w:spacing w:line="240" w:lineRule="auto"/>
        <w:rPr>
          <w:rFonts w:ascii="Cambria" w:eastAsia="Cambria" w:hAnsi="Cambria" w:cs="Cambria"/>
          <w:b/>
          <w:sz w:val="24"/>
          <w:szCs w:val="24"/>
        </w:rPr>
      </w:pPr>
    </w:p>
    <w:p w:rsidR="003A160D" w:rsidRDefault="00BF547F">
      <w:pPr>
        <w:numPr>
          <w:ilvl w:val="0"/>
          <w:numId w:val="12"/>
        </w:numPr>
        <w:spacing w:line="240" w:lineRule="auto"/>
        <w:rPr>
          <w:rFonts w:ascii="Cambria" w:eastAsia="Cambria" w:hAnsi="Cambria" w:cs="Cambria"/>
          <w:b/>
          <w:sz w:val="24"/>
          <w:szCs w:val="24"/>
        </w:rPr>
      </w:pPr>
      <w:r>
        <w:rPr>
          <w:rFonts w:ascii="Cambria" w:eastAsia="Cambria" w:hAnsi="Cambria" w:cs="Cambria"/>
          <w:b/>
          <w:sz w:val="24"/>
          <w:szCs w:val="24"/>
        </w:rPr>
        <w:t>Welcome and Introductions</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5 minutes</w:t>
      </w:r>
    </w:p>
    <w:p w:rsidR="003A160D" w:rsidRDefault="00BF547F">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Group Norms/Virtual context</w:t>
      </w:r>
    </w:p>
    <w:p w:rsidR="003A160D" w:rsidRDefault="00BF547F">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Attending</w:t>
      </w:r>
      <w:proofErr w:type="gramStart"/>
      <w:r>
        <w:rPr>
          <w:rFonts w:ascii="Cambria" w:eastAsia="Cambria" w:hAnsi="Cambria" w:cs="Cambria"/>
          <w:sz w:val="24"/>
          <w:szCs w:val="24"/>
        </w:rPr>
        <w:t>;  Sarah</w:t>
      </w:r>
      <w:proofErr w:type="gramEnd"/>
      <w:r>
        <w:rPr>
          <w:rFonts w:ascii="Cambria" w:eastAsia="Cambria" w:hAnsi="Cambria" w:cs="Cambria"/>
          <w:sz w:val="24"/>
          <w:szCs w:val="24"/>
        </w:rPr>
        <w:t xml:space="preserve"> K, </w:t>
      </w:r>
      <w:proofErr w:type="spellStart"/>
      <w:r>
        <w:rPr>
          <w:rFonts w:ascii="Cambria" w:eastAsia="Cambria" w:hAnsi="Cambria" w:cs="Cambria"/>
          <w:sz w:val="24"/>
          <w:szCs w:val="24"/>
        </w:rPr>
        <w:t>Amberlee</w:t>
      </w:r>
      <w:proofErr w:type="spellEnd"/>
      <w:r>
        <w:rPr>
          <w:rFonts w:ascii="Cambria" w:eastAsia="Cambria" w:hAnsi="Cambria" w:cs="Cambria"/>
          <w:sz w:val="24"/>
          <w:szCs w:val="24"/>
        </w:rPr>
        <w:t xml:space="preserve">, Jessica L., Brooke,  </w:t>
      </w:r>
      <w:proofErr w:type="spellStart"/>
      <w:r>
        <w:rPr>
          <w:rFonts w:ascii="Cambria" w:eastAsia="Cambria" w:hAnsi="Cambria" w:cs="Cambria"/>
          <w:sz w:val="24"/>
          <w:szCs w:val="24"/>
        </w:rPr>
        <w:t>Beverlie</w:t>
      </w:r>
      <w:proofErr w:type="spellEnd"/>
      <w:r>
        <w:rPr>
          <w:rFonts w:ascii="Cambria" w:eastAsia="Cambria" w:hAnsi="Cambria" w:cs="Cambria"/>
          <w:sz w:val="24"/>
          <w:szCs w:val="24"/>
        </w:rPr>
        <w:t xml:space="preserve"> S, Linnea B.</w:t>
      </w:r>
    </w:p>
    <w:p w:rsidR="003A160D" w:rsidRDefault="003A160D">
      <w:pPr>
        <w:spacing w:line="240" w:lineRule="auto"/>
        <w:ind w:left="1440"/>
        <w:rPr>
          <w:rFonts w:ascii="Cambria" w:eastAsia="Cambria" w:hAnsi="Cambria" w:cs="Cambria"/>
          <w:sz w:val="24"/>
          <w:szCs w:val="24"/>
        </w:rPr>
      </w:pPr>
    </w:p>
    <w:p w:rsidR="003A160D" w:rsidRDefault="00BF547F">
      <w:pPr>
        <w:numPr>
          <w:ilvl w:val="0"/>
          <w:numId w:val="12"/>
        </w:numPr>
        <w:spacing w:line="240" w:lineRule="auto"/>
        <w:rPr>
          <w:rFonts w:ascii="Cambria" w:eastAsia="Cambria" w:hAnsi="Cambria" w:cs="Cambria"/>
          <w:b/>
          <w:sz w:val="24"/>
          <w:szCs w:val="24"/>
        </w:rPr>
      </w:pPr>
      <w:r>
        <w:rPr>
          <w:rFonts w:ascii="Cambria" w:eastAsia="Cambria" w:hAnsi="Cambria" w:cs="Cambria"/>
          <w:b/>
          <w:sz w:val="24"/>
          <w:szCs w:val="24"/>
        </w:rPr>
        <w:t xml:space="preserve">Principal Report and School Updates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20 minutes</w:t>
      </w:r>
    </w:p>
    <w:p w:rsidR="003A160D" w:rsidRDefault="00BF547F">
      <w:pPr>
        <w:numPr>
          <w:ilvl w:val="0"/>
          <w:numId w:val="2"/>
        </w:numPr>
        <w:spacing w:line="240" w:lineRule="auto"/>
        <w:rPr>
          <w:rFonts w:ascii="Cambria" w:eastAsia="Cambria" w:hAnsi="Cambria" w:cs="Cambria"/>
          <w:sz w:val="24"/>
          <w:szCs w:val="24"/>
        </w:rPr>
      </w:pPr>
      <w:r>
        <w:rPr>
          <w:rFonts w:ascii="Cambria" w:eastAsia="Cambria" w:hAnsi="Cambria" w:cs="Cambria"/>
          <w:sz w:val="24"/>
          <w:szCs w:val="24"/>
        </w:rPr>
        <w:t>See below</w:t>
      </w:r>
    </w:p>
    <w:p w:rsidR="003A160D" w:rsidRDefault="00BF547F">
      <w:pPr>
        <w:numPr>
          <w:ilvl w:val="0"/>
          <w:numId w:val="12"/>
        </w:numPr>
        <w:spacing w:line="240" w:lineRule="auto"/>
        <w:rPr>
          <w:rFonts w:ascii="Times New Roman" w:eastAsia="Times New Roman" w:hAnsi="Times New Roman" w:cs="Times New Roman"/>
          <w:b/>
          <w:sz w:val="24"/>
          <w:szCs w:val="24"/>
        </w:rPr>
      </w:pPr>
      <w:r>
        <w:rPr>
          <w:rFonts w:ascii="Cambria" w:eastAsia="Cambria" w:hAnsi="Cambria" w:cs="Cambria"/>
          <w:b/>
          <w:sz w:val="24"/>
          <w:szCs w:val="24"/>
        </w:rPr>
        <w:t xml:space="preserve">Teacher Report </w:t>
      </w:r>
      <w:r>
        <w:rPr>
          <w:rFonts w:ascii="Cambria" w:eastAsia="Cambria" w:hAnsi="Cambria" w:cs="Cambria"/>
          <w:sz w:val="24"/>
          <w:szCs w:val="24"/>
        </w:rPr>
        <w:t>(Linnea Bates)</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10 minutes</w:t>
      </w:r>
      <w:r>
        <w:rPr>
          <w:rFonts w:ascii="Cambria" w:eastAsia="Cambria" w:hAnsi="Cambria" w:cs="Cambria"/>
          <w:b/>
          <w:sz w:val="24"/>
          <w:szCs w:val="24"/>
        </w:rPr>
        <w:tab/>
      </w:r>
      <w:r>
        <w:rPr>
          <w:rFonts w:ascii="Cambria" w:eastAsia="Cambria" w:hAnsi="Cambria" w:cs="Cambria"/>
          <w:b/>
          <w:sz w:val="24"/>
          <w:szCs w:val="24"/>
        </w:rPr>
        <w:tab/>
        <w:t xml:space="preserve"> -             </w:t>
      </w:r>
      <w:r>
        <w:rPr>
          <w:rFonts w:ascii="Cambria" w:eastAsia="Cambria" w:hAnsi="Cambria" w:cs="Cambria"/>
          <w:sz w:val="24"/>
          <w:szCs w:val="24"/>
        </w:rPr>
        <w:t>See below</w:t>
      </w:r>
      <w:r>
        <w:rPr>
          <w:rFonts w:ascii="Cambria" w:eastAsia="Cambria" w:hAnsi="Cambria" w:cs="Cambria"/>
          <w:b/>
          <w:sz w:val="24"/>
          <w:szCs w:val="24"/>
        </w:rPr>
        <w:tab/>
      </w:r>
    </w:p>
    <w:p w:rsidR="003A160D" w:rsidRDefault="00BF547F">
      <w:pPr>
        <w:numPr>
          <w:ilvl w:val="0"/>
          <w:numId w:val="12"/>
        </w:numPr>
        <w:spacing w:line="240" w:lineRule="auto"/>
        <w:rPr>
          <w:rFonts w:ascii="Cambria" w:eastAsia="Cambria" w:hAnsi="Cambria" w:cs="Cambria"/>
          <w:b/>
          <w:sz w:val="24"/>
          <w:szCs w:val="24"/>
        </w:rPr>
      </w:pPr>
      <w:r>
        <w:rPr>
          <w:rFonts w:ascii="Cambria" w:eastAsia="Cambria" w:hAnsi="Cambria" w:cs="Cambria"/>
          <w:b/>
          <w:sz w:val="24"/>
          <w:szCs w:val="24"/>
        </w:rPr>
        <w:t>Elections</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10 minutes</w:t>
      </w:r>
    </w:p>
    <w:p w:rsidR="003A160D" w:rsidRDefault="00BF547F">
      <w:pPr>
        <w:numPr>
          <w:ilvl w:val="0"/>
          <w:numId w:val="8"/>
        </w:numPr>
        <w:spacing w:line="240" w:lineRule="auto"/>
        <w:rPr>
          <w:rFonts w:ascii="Cambria" w:eastAsia="Cambria" w:hAnsi="Cambria" w:cs="Cambria"/>
          <w:sz w:val="24"/>
          <w:szCs w:val="24"/>
        </w:rPr>
      </w:pPr>
      <w:r>
        <w:rPr>
          <w:rFonts w:ascii="Cambria" w:eastAsia="Cambria" w:hAnsi="Cambria" w:cs="Cambria"/>
          <w:sz w:val="24"/>
          <w:szCs w:val="24"/>
        </w:rPr>
        <w:t>Chair</w:t>
      </w:r>
    </w:p>
    <w:p w:rsidR="003A160D" w:rsidRDefault="00BF547F">
      <w:pPr>
        <w:numPr>
          <w:ilvl w:val="0"/>
          <w:numId w:val="8"/>
        </w:numPr>
        <w:spacing w:line="240" w:lineRule="auto"/>
        <w:rPr>
          <w:rFonts w:ascii="Cambria" w:eastAsia="Cambria" w:hAnsi="Cambria" w:cs="Cambria"/>
          <w:sz w:val="24"/>
          <w:szCs w:val="24"/>
        </w:rPr>
      </w:pPr>
      <w:r>
        <w:rPr>
          <w:rFonts w:ascii="Cambria" w:eastAsia="Cambria" w:hAnsi="Cambria" w:cs="Cambria"/>
          <w:sz w:val="24"/>
          <w:szCs w:val="24"/>
        </w:rPr>
        <w:t>Secretary</w:t>
      </w:r>
    </w:p>
    <w:p w:rsidR="003A160D" w:rsidRDefault="00BF547F">
      <w:pPr>
        <w:numPr>
          <w:ilvl w:val="0"/>
          <w:numId w:val="8"/>
        </w:numPr>
        <w:spacing w:line="240" w:lineRule="auto"/>
        <w:rPr>
          <w:rFonts w:ascii="Cambria" w:eastAsia="Cambria" w:hAnsi="Cambria" w:cs="Cambria"/>
          <w:sz w:val="24"/>
          <w:szCs w:val="24"/>
        </w:rPr>
      </w:pPr>
      <w:r>
        <w:rPr>
          <w:rFonts w:ascii="Cambria" w:eastAsia="Cambria" w:hAnsi="Cambria" w:cs="Cambria"/>
          <w:sz w:val="24"/>
          <w:szCs w:val="24"/>
        </w:rPr>
        <w:t>Treasurer</w:t>
      </w:r>
    </w:p>
    <w:p w:rsidR="003A160D" w:rsidRDefault="00BF547F">
      <w:pPr>
        <w:spacing w:line="240" w:lineRule="auto"/>
        <w:ind w:left="360"/>
        <w:rPr>
          <w:rFonts w:ascii="Cambria" w:eastAsia="Cambria" w:hAnsi="Cambria" w:cs="Cambria"/>
        </w:rPr>
      </w:pPr>
      <w:r>
        <w:rPr>
          <w:rFonts w:ascii="Cambria" w:eastAsia="Cambria" w:hAnsi="Cambria" w:cs="Cambria"/>
          <w:b/>
          <w:sz w:val="24"/>
          <w:szCs w:val="24"/>
        </w:rPr>
        <w:t xml:space="preserve">         </w:t>
      </w:r>
      <w:r>
        <w:rPr>
          <w:rFonts w:ascii="Cambria" w:eastAsia="Cambria" w:hAnsi="Cambria" w:cs="Cambria"/>
        </w:rPr>
        <w:t xml:space="preserve">   B. Stewart will reach out to council members to ask who would be willing to let their name stand.  Names will be shared and elections will be held in online election (google form). . Brief description of each position was shared with council.</w:t>
      </w:r>
    </w:p>
    <w:p w:rsidR="003A160D" w:rsidRDefault="003A160D">
      <w:pPr>
        <w:spacing w:line="240" w:lineRule="auto"/>
        <w:ind w:left="360"/>
        <w:rPr>
          <w:rFonts w:ascii="Cambria" w:eastAsia="Cambria" w:hAnsi="Cambria" w:cs="Cambria"/>
          <w:b/>
          <w:sz w:val="24"/>
          <w:szCs w:val="24"/>
        </w:rPr>
      </w:pPr>
    </w:p>
    <w:p w:rsidR="003A160D" w:rsidRDefault="00BF547F">
      <w:pPr>
        <w:numPr>
          <w:ilvl w:val="0"/>
          <w:numId w:val="12"/>
        </w:numPr>
        <w:spacing w:line="240" w:lineRule="auto"/>
        <w:rPr>
          <w:rFonts w:ascii="Cambria" w:eastAsia="Cambria" w:hAnsi="Cambria" w:cs="Cambria"/>
          <w:b/>
          <w:sz w:val="24"/>
          <w:szCs w:val="24"/>
        </w:rPr>
      </w:pPr>
      <w:r>
        <w:rPr>
          <w:rFonts w:ascii="Cambria" w:eastAsia="Cambria" w:hAnsi="Cambria" w:cs="Cambria"/>
          <w:b/>
          <w:sz w:val="24"/>
          <w:szCs w:val="24"/>
        </w:rPr>
        <w:t>Treasurer</w:t>
      </w:r>
      <w:r>
        <w:rPr>
          <w:rFonts w:ascii="Cambria" w:eastAsia="Cambria" w:hAnsi="Cambria" w:cs="Cambria"/>
          <w:b/>
          <w:sz w:val="24"/>
          <w:szCs w:val="24"/>
        </w:rPr>
        <w:t xml:space="preserve"> Report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5 minutes</w:t>
      </w:r>
    </w:p>
    <w:p w:rsidR="003A160D" w:rsidRDefault="00BF547F">
      <w:pPr>
        <w:numPr>
          <w:ilvl w:val="0"/>
          <w:numId w:val="1"/>
        </w:numPr>
        <w:spacing w:line="240" w:lineRule="auto"/>
        <w:rPr>
          <w:rFonts w:ascii="Cambria" w:eastAsia="Cambria" w:hAnsi="Cambria" w:cs="Cambria"/>
        </w:rPr>
      </w:pPr>
      <w:r>
        <w:rPr>
          <w:rFonts w:ascii="Cambria" w:eastAsia="Cambria" w:hAnsi="Cambria" w:cs="Cambria"/>
        </w:rPr>
        <w:t>Current balance $ 13 352.42</w:t>
      </w:r>
    </w:p>
    <w:p w:rsidR="003A160D" w:rsidRDefault="003A160D">
      <w:pPr>
        <w:spacing w:line="240" w:lineRule="auto"/>
        <w:ind w:left="1440"/>
        <w:rPr>
          <w:rFonts w:ascii="Cambria" w:eastAsia="Cambria" w:hAnsi="Cambria" w:cs="Cambria"/>
          <w:sz w:val="24"/>
          <w:szCs w:val="24"/>
        </w:rPr>
      </w:pPr>
    </w:p>
    <w:p w:rsidR="003A160D" w:rsidRDefault="00BF547F">
      <w:pPr>
        <w:numPr>
          <w:ilvl w:val="0"/>
          <w:numId w:val="12"/>
        </w:numPr>
        <w:spacing w:line="240" w:lineRule="auto"/>
        <w:rPr>
          <w:rFonts w:ascii="Cambria" w:eastAsia="Cambria" w:hAnsi="Cambria" w:cs="Cambria"/>
          <w:b/>
          <w:sz w:val="24"/>
          <w:szCs w:val="24"/>
        </w:rPr>
      </w:pPr>
      <w:r>
        <w:rPr>
          <w:rFonts w:ascii="Cambria" w:eastAsia="Cambria" w:hAnsi="Cambria" w:cs="Cambria"/>
          <w:b/>
          <w:sz w:val="24"/>
          <w:szCs w:val="24"/>
        </w:rPr>
        <w:t>WRAPSC rep  - volunteer requested</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5 minutes</w:t>
      </w:r>
    </w:p>
    <w:p w:rsidR="003A160D" w:rsidRDefault="003A160D">
      <w:pPr>
        <w:spacing w:line="240" w:lineRule="auto"/>
        <w:rPr>
          <w:rFonts w:ascii="Cambria" w:eastAsia="Cambria" w:hAnsi="Cambria" w:cs="Cambria"/>
          <w:b/>
          <w:sz w:val="24"/>
          <w:szCs w:val="24"/>
        </w:rPr>
      </w:pPr>
    </w:p>
    <w:p w:rsidR="003A160D" w:rsidRDefault="00BF547F">
      <w:pPr>
        <w:numPr>
          <w:ilvl w:val="0"/>
          <w:numId w:val="12"/>
        </w:numPr>
        <w:spacing w:line="240" w:lineRule="auto"/>
        <w:rPr>
          <w:rFonts w:ascii="Cambria" w:eastAsia="Cambria" w:hAnsi="Cambria" w:cs="Cambria"/>
          <w:b/>
          <w:sz w:val="24"/>
          <w:szCs w:val="24"/>
        </w:rPr>
      </w:pPr>
      <w:r>
        <w:rPr>
          <w:rFonts w:ascii="Cambria" w:eastAsia="Cambria" w:hAnsi="Cambria" w:cs="Cambria"/>
          <w:b/>
          <w:sz w:val="24"/>
          <w:szCs w:val="24"/>
        </w:rPr>
        <w:t>Fundraising 2020-21</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10 minutes</w:t>
      </w:r>
    </w:p>
    <w:p w:rsidR="003A160D" w:rsidRDefault="00BF547F">
      <w:pPr>
        <w:numPr>
          <w:ilvl w:val="0"/>
          <w:numId w:val="7"/>
        </w:numPr>
        <w:spacing w:line="240" w:lineRule="auto"/>
        <w:rPr>
          <w:rFonts w:ascii="Cambria" w:eastAsia="Cambria" w:hAnsi="Cambria" w:cs="Cambria"/>
          <w:sz w:val="24"/>
          <w:szCs w:val="24"/>
        </w:rPr>
      </w:pPr>
      <w:r>
        <w:rPr>
          <w:rFonts w:ascii="Cambria" w:eastAsia="Cambria" w:hAnsi="Cambria" w:cs="Cambria"/>
          <w:sz w:val="24"/>
          <w:szCs w:val="24"/>
        </w:rPr>
        <w:t>Tarmac Extension/</w:t>
      </w:r>
      <w:proofErr w:type="spellStart"/>
      <w:r>
        <w:rPr>
          <w:rFonts w:ascii="Cambria" w:eastAsia="Cambria" w:hAnsi="Cambria" w:cs="Cambria"/>
          <w:sz w:val="24"/>
          <w:szCs w:val="24"/>
        </w:rPr>
        <w:t>Bball</w:t>
      </w:r>
      <w:proofErr w:type="spellEnd"/>
      <w:r>
        <w:rPr>
          <w:rFonts w:ascii="Cambria" w:eastAsia="Cambria" w:hAnsi="Cambria" w:cs="Cambria"/>
          <w:sz w:val="24"/>
          <w:szCs w:val="24"/>
        </w:rPr>
        <w:t xml:space="preserve"> court on hold, but we will move forward to complete last year’s focus (using funds raised last year to go toward expenses) - Facilities will pay some of the costs; Stewart is waiting to hear back from personnel regarding the amount; </w:t>
      </w:r>
      <w:r>
        <w:rPr>
          <w:rFonts w:ascii="Cambria" w:eastAsia="Cambria" w:hAnsi="Cambria" w:cs="Cambria"/>
          <w:sz w:val="24"/>
          <w:szCs w:val="24"/>
        </w:rPr>
        <w:t>will report at next meeting.</w:t>
      </w:r>
    </w:p>
    <w:p w:rsidR="003A160D" w:rsidRDefault="00BF547F">
      <w:pPr>
        <w:numPr>
          <w:ilvl w:val="0"/>
          <w:numId w:val="7"/>
        </w:numPr>
        <w:spacing w:line="240" w:lineRule="auto"/>
        <w:rPr>
          <w:rFonts w:ascii="Cambria" w:eastAsia="Cambria" w:hAnsi="Cambria" w:cs="Cambria"/>
          <w:sz w:val="24"/>
          <w:szCs w:val="24"/>
        </w:rPr>
      </w:pPr>
      <w:r>
        <w:rPr>
          <w:rFonts w:ascii="Cambria" w:eastAsia="Cambria" w:hAnsi="Cambria" w:cs="Cambria"/>
          <w:sz w:val="24"/>
          <w:szCs w:val="24"/>
        </w:rPr>
        <w:t xml:space="preserve">Current guidelines must be followed - Sarah reminded council of Cobb’s Bread fundraiser; Stewart to send out School-day announcement to remind </w:t>
      </w:r>
      <w:proofErr w:type="spellStart"/>
      <w:r>
        <w:rPr>
          <w:rFonts w:ascii="Cambria" w:eastAsia="Cambria" w:hAnsi="Cambria" w:cs="Cambria"/>
          <w:sz w:val="24"/>
          <w:szCs w:val="24"/>
        </w:rPr>
        <w:t>Doon</w:t>
      </w:r>
      <w:proofErr w:type="spellEnd"/>
      <w:r>
        <w:rPr>
          <w:rFonts w:ascii="Cambria" w:eastAsia="Cambria" w:hAnsi="Cambria" w:cs="Cambria"/>
          <w:sz w:val="24"/>
          <w:szCs w:val="24"/>
        </w:rPr>
        <w:t xml:space="preserve"> families to request portion of their purchase to go to </w:t>
      </w:r>
      <w:proofErr w:type="spellStart"/>
      <w:r>
        <w:rPr>
          <w:rFonts w:ascii="Cambria" w:eastAsia="Cambria" w:hAnsi="Cambria" w:cs="Cambria"/>
          <w:sz w:val="24"/>
          <w:szCs w:val="24"/>
        </w:rPr>
        <w:t>Doon</w:t>
      </w:r>
      <w:proofErr w:type="spellEnd"/>
    </w:p>
    <w:p w:rsidR="003A160D" w:rsidRDefault="003A160D">
      <w:pPr>
        <w:spacing w:line="240" w:lineRule="auto"/>
        <w:ind w:left="1440"/>
        <w:rPr>
          <w:rFonts w:ascii="Cambria" w:eastAsia="Cambria" w:hAnsi="Cambria" w:cs="Cambria"/>
          <w:sz w:val="24"/>
          <w:szCs w:val="24"/>
        </w:rPr>
      </w:pPr>
    </w:p>
    <w:p w:rsidR="003A160D" w:rsidRDefault="00BF547F">
      <w:pPr>
        <w:numPr>
          <w:ilvl w:val="0"/>
          <w:numId w:val="12"/>
        </w:numPr>
        <w:spacing w:line="240" w:lineRule="auto"/>
        <w:rPr>
          <w:rFonts w:ascii="Cambria" w:eastAsia="Cambria" w:hAnsi="Cambria" w:cs="Cambria"/>
          <w:b/>
          <w:sz w:val="24"/>
          <w:szCs w:val="24"/>
        </w:rPr>
      </w:pPr>
      <w:r>
        <w:rPr>
          <w:rFonts w:ascii="Cambria" w:eastAsia="Cambria" w:hAnsi="Cambria" w:cs="Cambria"/>
          <w:b/>
          <w:sz w:val="24"/>
          <w:szCs w:val="24"/>
        </w:rPr>
        <w:t>Future Meeting Dat</w:t>
      </w:r>
      <w:r>
        <w:rPr>
          <w:rFonts w:ascii="Cambria" w:eastAsia="Cambria" w:hAnsi="Cambria" w:cs="Cambria"/>
          <w:b/>
          <w:sz w:val="24"/>
          <w:szCs w:val="24"/>
        </w:rPr>
        <w:t>es</w:t>
      </w:r>
    </w:p>
    <w:p w:rsidR="003A160D" w:rsidRDefault="00BF547F">
      <w:pPr>
        <w:numPr>
          <w:ilvl w:val="0"/>
          <w:numId w:val="13"/>
        </w:numPr>
        <w:spacing w:line="240" w:lineRule="auto"/>
        <w:rPr>
          <w:rFonts w:ascii="Cambria" w:eastAsia="Cambria" w:hAnsi="Cambria" w:cs="Cambria"/>
          <w:sz w:val="24"/>
          <w:szCs w:val="24"/>
        </w:rPr>
      </w:pPr>
      <w:r>
        <w:rPr>
          <w:rFonts w:ascii="Cambria" w:eastAsia="Cambria" w:hAnsi="Cambria" w:cs="Cambria"/>
          <w:sz w:val="24"/>
          <w:szCs w:val="24"/>
        </w:rPr>
        <w:t>January 12</w:t>
      </w:r>
    </w:p>
    <w:p w:rsidR="003A160D" w:rsidRDefault="00BF547F">
      <w:pPr>
        <w:numPr>
          <w:ilvl w:val="0"/>
          <w:numId w:val="13"/>
        </w:numPr>
        <w:spacing w:line="240" w:lineRule="auto"/>
        <w:rPr>
          <w:rFonts w:ascii="Cambria" w:eastAsia="Cambria" w:hAnsi="Cambria" w:cs="Cambria"/>
          <w:sz w:val="24"/>
          <w:szCs w:val="24"/>
        </w:rPr>
      </w:pPr>
      <w:r>
        <w:rPr>
          <w:rFonts w:ascii="Cambria" w:eastAsia="Cambria" w:hAnsi="Cambria" w:cs="Cambria"/>
          <w:sz w:val="24"/>
          <w:szCs w:val="24"/>
        </w:rPr>
        <w:lastRenderedPageBreak/>
        <w:t>February 9</w:t>
      </w:r>
    </w:p>
    <w:p w:rsidR="003A160D" w:rsidRDefault="00BF547F">
      <w:pPr>
        <w:numPr>
          <w:ilvl w:val="0"/>
          <w:numId w:val="13"/>
        </w:numPr>
        <w:spacing w:line="240" w:lineRule="auto"/>
        <w:rPr>
          <w:rFonts w:ascii="Cambria" w:eastAsia="Cambria" w:hAnsi="Cambria" w:cs="Cambria"/>
          <w:sz w:val="24"/>
          <w:szCs w:val="24"/>
        </w:rPr>
      </w:pPr>
      <w:r>
        <w:rPr>
          <w:rFonts w:ascii="Cambria" w:eastAsia="Cambria" w:hAnsi="Cambria" w:cs="Cambria"/>
          <w:sz w:val="24"/>
          <w:szCs w:val="24"/>
        </w:rPr>
        <w:t>March TBD</w:t>
      </w:r>
    </w:p>
    <w:p w:rsidR="003A160D" w:rsidRDefault="003A160D">
      <w:pPr>
        <w:spacing w:line="240" w:lineRule="auto"/>
        <w:ind w:left="1440"/>
        <w:rPr>
          <w:rFonts w:ascii="Cambria" w:eastAsia="Cambria" w:hAnsi="Cambria" w:cs="Cambria"/>
          <w:sz w:val="24"/>
          <w:szCs w:val="24"/>
        </w:rPr>
      </w:pPr>
    </w:p>
    <w:p w:rsidR="003A160D" w:rsidRDefault="00BF547F">
      <w:pPr>
        <w:numPr>
          <w:ilvl w:val="0"/>
          <w:numId w:val="12"/>
        </w:numPr>
        <w:spacing w:line="240" w:lineRule="auto"/>
        <w:rPr>
          <w:rFonts w:ascii="Cambria" w:eastAsia="Cambria" w:hAnsi="Cambria" w:cs="Cambria"/>
          <w:b/>
          <w:sz w:val="24"/>
          <w:szCs w:val="24"/>
        </w:rPr>
      </w:pPr>
      <w:r>
        <w:rPr>
          <w:rFonts w:ascii="Cambria" w:eastAsia="Cambria" w:hAnsi="Cambria" w:cs="Cambria"/>
          <w:b/>
          <w:sz w:val="24"/>
          <w:szCs w:val="24"/>
        </w:rPr>
        <w:t>Other Business</w:t>
      </w:r>
    </w:p>
    <w:p w:rsidR="003A160D" w:rsidRDefault="003A160D">
      <w:pPr>
        <w:spacing w:line="240" w:lineRule="auto"/>
        <w:ind w:left="1440"/>
        <w:rPr>
          <w:rFonts w:ascii="Cambria" w:eastAsia="Cambria" w:hAnsi="Cambria" w:cs="Cambria"/>
          <w:b/>
          <w:sz w:val="24"/>
          <w:szCs w:val="24"/>
        </w:rPr>
      </w:pPr>
    </w:p>
    <w:p w:rsidR="003A160D" w:rsidRDefault="00BF547F">
      <w:pPr>
        <w:numPr>
          <w:ilvl w:val="0"/>
          <w:numId w:val="6"/>
        </w:numPr>
      </w:pPr>
      <w:r>
        <w:t>Question regarding Spirit Wear:  will be offered again in new year (Anne Vicente will organize and send info to School-day</w:t>
      </w:r>
    </w:p>
    <w:p w:rsidR="003A160D" w:rsidRDefault="00BF547F">
      <w:pPr>
        <w:numPr>
          <w:ilvl w:val="0"/>
          <w:numId w:val="6"/>
        </w:numPr>
      </w:pPr>
      <w:r>
        <w:t>Question regarding Spirit Days:  staff working on gathering feedback from student</w:t>
      </w:r>
      <w:r>
        <w:t xml:space="preserve">s; Linnea Bates and Deanna Reinhart will coordinate efforts </w:t>
      </w:r>
    </w:p>
    <w:p w:rsidR="003A160D" w:rsidRDefault="00BF547F">
      <w:pPr>
        <w:numPr>
          <w:ilvl w:val="0"/>
          <w:numId w:val="6"/>
        </w:numPr>
      </w:pPr>
      <w:r>
        <w:t>Council members requested that consideration be given to upcoming Grade 8 grad.  Would like it to be special/unsure what Public Health regulations will be at that time, but efforts will be made t</w:t>
      </w:r>
      <w:r>
        <w:t>o create positive experience for grads</w:t>
      </w:r>
    </w:p>
    <w:p w:rsidR="003A160D" w:rsidRDefault="00BF547F">
      <w:pPr>
        <w:numPr>
          <w:ilvl w:val="0"/>
          <w:numId w:val="6"/>
        </w:numPr>
      </w:pPr>
      <w:r>
        <w:t>Outdoor activities - suggestion made that students bring individual items (i.e., skipping ropes) for use while outside</w:t>
      </w:r>
    </w:p>
    <w:p w:rsidR="003A160D" w:rsidRDefault="003A160D"/>
    <w:p w:rsidR="003A160D" w:rsidRDefault="00BF547F">
      <w:pPr>
        <w:rPr>
          <w:b/>
          <w:sz w:val="28"/>
          <w:szCs w:val="28"/>
          <w:shd w:val="clear" w:color="auto" w:fill="CFE2F3"/>
        </w:rPr>
      </w:pPr>
      <w:r>
        <w:rPr>
          <w:b/>
          <w:sz w:val="28"/>
          <w:szCs w:val="28"/>
          <w:shd w:val="clear" w:color="auto" w:fill="CFE2F3"/>
        </w:rPr>
        <w:t>Principal’s/</w:t>
      </w:r>
      <w:r>
        <w:rPr>
          <w:b/>
          <w:color w:val="FF0000"/>
          <w:sz w:val="28"/>
          <w:szCs w:val="28"/>
          <w:shd w:val="clear" w:color="auto" w:fill="CFE2F3"/>
        </w:rPr>
        <w:t>Teacher’s</w:t>
      </w:r>
      <w:r>
        <w:rPr>
          <w:b/>
          <w:sz w:val="28"/>
          <w:szCs w:val="28"/>
          <w:shd w:val="clear" w:color="auto" w:fill="CFE2F3"/>
        </w:rPr>
        <w:t xml:space="preserve"> Report - November 11, 2020</w:t>
      </w:r>
    </w:p>
    <w:p w:rsidR="003A160D" w:rsidRDefault="003A160D">
      <w:pPr>
        <w:rPr>
          <w:b/>
          <w:color w:val="FF9900"/>
          <w:shd w:val="clear" w:color="auto" w:fill="CFE2F3"/>
        </w:rPr>
      </w:pPr>
    </w:p>
    <w:p w:rsidR="003A160D" w:rsidRDefault="00BF547F">
      <w:pPr>
        <w:rPr>
          <w:b/>
          <w:sz w:val="24"/>
          <w:szCs w:val="24"/>
          <w:shd w:val="clear" w:color="auto" w:fill="CFE2F3"/>
        </w:rPr>
      </w:pPr>
      <w:r>
        <w:rPr>
          <w:b/>
          <w:sz w:val="24"/>
          <w:szCs w:val="24"/>
          <w:shd w:val="clear" w:color="auto" w:fill="CFE2F3"/>
        </w:rPr>
        <w:t>Staff/Organization:</w:t>
      </w:r>
    </w:p>
    <w:p w:rsidR="003A160D" w:rsidRDefault="00BF547F">
      <w:pPr>
        <w:numPr>
          <w:ilvl w:val="0"/>
          <w:numId w:val="10"/>
        </w:numPr>
      </w:pPr>
      <w:r>
        <w:t>Re-org~ Grade 8:  French Immersion (3 classes moved to 2)</w:t>
      </w:r>
    </w:p>
    <w:p w:rsidR="003A160D" w:rsidRDefault="00BF547F">
      <w:pPr>
        <w:ind w:firstLine="720"/>
      </w:pPr>
      <w:r>
        <w:t xml:space="preserve">                  Regular Stream (8-7 redistributed through 4 classes)</w:t>
      </w:r>
    </w:p>
    <w:p w:rsidR="003A160D" w:rsidRDefault="00BF547F">
      <w:pPr>
        <w:numPr>
          <w:ilvl w:val="0"/>
          <w:numId w:val="9"/>
        </w:numPr>
      </w:pPr>
      <w:r>
        <w:t xml:space="preserve">currently </w:t>
      </w:r>
      <w:proofErr w:type="spellStart"/>
      <w:r>
        <w:t>approx</w:t>
      </w:r>
      <w:proofErr w:type="spellEnd"/>
      <w:r>
        <w:t xml:space="preserve"> 300 students in-person, 98 DL [</w:t>
      </w:r>
      <w:proofErr w:type="spellStart"/>
      <w:r>
        <w:t>appprox</w:t>
      </w:r>
      <w:proofErr w:type="spellEnd"/>
      <w:r>
        <w:t xml:space="preserve"> 25% - similar to Board/province]</w:t>
      </w:r>
    </w:p>
    <w:p w:rsidR="003A160D" w:rsidRDefault="00BF547F">
      <w:pPr>
        <w:numPr>
          <w:ilvl w:val="0"/>
          <w:numId w:val="9"/>
        </w:numPr>
      </w:pPr>
      <w:r>
        <w:t>Staff changes:</w:t>
      </w:r>
    </w:p>
    <w:p w:rsidR="003A160D" w:rsidRDefault="00BF547F">
      <w:pPr>
        <w:numPr>
          <w:ilvl w:val="0"/>
          <w:numId w:val="11"/>
        </w:numPr>
      </w:pPr>
      <w:r>
        <w:t xml:space="preserve">Teresa </w:t>
      </w:r>
      <w:proofErr w:type="spellStart"/>
      <w:r>
        <w:t>Trytek</w:t>
      </w:r>
      <w:proofErr w:type="spellEnd"/>
      <w:r>
        <w:t xml:space="preserve"> [DL, mat </w:t>
      </w:r>
      <w:r>
        <w:t xml:space="preserve">leave] / Nicole </w:t>
      </w:r>
      <w:proofErr w:type="spellStart"/>
      <w:r>
        <w:t>Trautrim</w:t>
      </w:r>
      <w:proofErr w:type="spellEnd"/>
      <w:r>
        <w:t xml:space="preserve"> [mat leave] - LTO </w:t>
      </w:r>
      <w:proofErr w:type="spellStart"/>
      <w:r>
        <w:t>LInda</w:t>
      </w:r>
      <w:proofErr w:type="spellEnd"/>
      <w:r>
        <w:t xml:space="preserve"> </w:t>
      </w:r>
      <w:proofErr w:type="spellStart"/>
      <w:r>
        <w:t>Berkel</w:t>
      </w:r>
      <w:proofErr w:type="spellEnd"/>
    </w:p>
    <w:p w:rsidR="003A160D" w:rsidRDefault="00BF547F">
      <w:pPr>
        <w:numPr>
          <w:ilvl w:val="0"/>
          <w:numId w:val="11"/>
        </w:numPr>
      </w:pPr>
      <w:r>
        <w:t xml:space="preserve">Mandy Murray [DL] - LTO Patrick </w:t>
      </w:r>
      <w:proofErr w:type="spellStart"/>
      <w:r>
        <w:t>McElrea</w:t>
      </w:r>
      <w:proofErr w:type="spellEnd"/>
    </w:p>
    <w:p w:rsidR="003A160D" w:rsidRDefault="00BF547F">
      <w:pPr>
        <w:numPr>
          <w:ilvl w:val="0"/>
          <w:numId w:val="11"/>
        </w:numPr>
      </w:pPr>
      <w:r>
        <w:t xml:space="preserve">Trista Love [med leave/mat leave] - Dianna </w:t>
      </w:r>
      <w:proofErr w:type="spellStart"/>
      <w:r>
        <w:t>Pestritu</w:t>
      </w:r>
      <w:proofErr w:type="spellEnd"/>
    </w:p>
    <w:p w:rsidR="003A160D" w:rsidRDefault="00BF547F">
      <w:pPr>
        <w:numPr>
          <w:ilvl w:val="0"/>
          <w:numId w:val="11"/>
        </w:numPr>
      </w:pPr>
      <w:r>
        <w:t xml:space="preserve">Katie (Armstrong) </w:t>
      </w:r>
      <w:proofErr w:type="spellStart"/>
      <w:r>
        <w:t>Bresseau</w:t>
      </w:r>
      <w:proofErr w:type="spellEnd"/>
      <w:r>
        <w:t xml:space="preserve"> - DL Oct. 22</w:t>
      </w:r>
    </w:p>
    <w:p w:rsidR="003A160D" w:rsidRDefault="00BF547F">
      <w:pPr>
        <w:numPr>
          <w:ilvl w:val="0"/>
          <w:numId w:val="11"/>
        </w:numPr>
      </w:pPr>
      <w:r>
        <w:t xml:space="preserve">Jill </w:t>
      </w:r>
      <w:proofErr w:type="spellStart"/>
      <w:r>
        <w:t>Strome</w:t>
      </w:r>
      <w:proofErr w:type="spellEnd"/>
      <w:r>
        <w:t xml:space="preserve"> VP to DL; recently P to Woodlawn [</w:t>
      </w:r>
      <w:proofErr w:type="spellStart"/>
      <w:r>
        <w:t>Doon</w:t>
      </w:r>
      <w:proofErr w:type="spellEnd"/>
      <w:r>
        <w:t xml:space="preserve"> now single admini</w:t>
      </w:r>
      <w:r>
        <w:t>strator] since Oct. 19</w:t>
      </w:r>
    </w:p>
    <w:p w:rsidR="003A160D" w:rsidRDefault="003A160D">
      <w:pPr>
        <w:ind w:firstLine="720"/>
        <w:rPr>
          <w:sz w:val="24"/>
          <w:szCs w:val="24"/>
          <w:shd w:val="clear" w:color="auto" w:fill="F4CCCC"/>
        </w:rPr>
      </w:pPr>
    </w:p>
    <w:p w:rsidR="003A160D" w:rsidRDefault="00BF547F">
      <w:pPr>
        <w:rPr>
          <w:sz w:val="24"/>
          <w:szCs w:val="24"/>
          <w:shd w:val="clear" w:color="auto" w:fill="CFE2F3"/>
        </w:rPr>
      </w:pPr>
      <w:proofErr w:type="spellStart"/>
      <w:r>
        <w:rPr>
          <w:b/>
          <w:sz w:val="24"/>
          <w:szCs w:val="24"/>
          <w:shd w:val="clear" w:color="auto" w:fill="CFE2F3"/>
        </w:rPr>
        <w:t>Covid</w:t>
      </w:r>
      <w:proofErr w:type="spellEnd"/>
      <w:r>
        <w:rPr>
          <w:b/>
          <w:sz w:val="24"/>
          <w:szCs w:val="24"/>
          <w:shd w:val="clear" w:color="auto" w:fill="CFE2F3"/>
        </w:rPr>
        <w:t xml:space="preserve"> Safety Measures:</w:t>
      </w:r>
    </w:p>
    <w:p w:rsidR="003A160D" w:rsidRDefault="00BF547F">
      <w:pPr>
        <w:numPr>
          <w:ilvl w:val="0"/>
          <w:numId w:val="3"/>
        </w:numPr>
      </w:pPr>
      <w:r>
        <w:t>Designated doors; designated outdoor zones; designated bathrooms</w:t>
      </w:r>
    </w:p>
    <w:p w:rsidR="003A160D" w:rsidRDefault="00BF547F">
      <w:pPr>
        <w:numPr>
          <w:ilvl w:val="0"/>
          <w:numId w:val="3"/>
        </w:numPr>
      </w:pPr>
      <w:r>
        <w:t>Students remaining in cohorts/same classroom all day - teachers moving</w:t>
      </w:r>
    </w:p>
    <w:p w:rsidR="003A160D" w:rsidRDefault="00BF547F">
      <w:pPr>
        <w:numPr>
          <w:ilvl w:val="0"/>
          <w:numId w:val="3"/>
        </w:numPr>
      </w:pPr>
      <w:r>
        <w:t>Following all Board-mandated procedures (approved by Public Health)</w:t>
      </w:r>
    </w:p>
    <w:p w:rsidR="003A160D" w:rsidRDefault="003A160D">
      <w:pPr>
        <w:ind w:left="720"/>
        <w:rPr>
          <w:i/>
          <w:sz w:val="24"/>
          <w:szCs w:val="24"/>
          <w:shd w:val="clear" w:color="auto" w:fill="F4CCCC"/>
        </w:rPr>
      </w:pPr>
    </w:p>
    <w:p w:rsidR="003A160D" w:rsidRDefault="00BF547F">
      <w:pPr>
        <w:rPr>
          <w:b/>
          <w:sz w:val="24"/>
          <w:szCs w:val="24"/>
          <w:shd w:val="clear" w:color="auto" w:fill="C9DAF8"/>
        </w:rPr>
      </w:pPr>
      <w:r>
        <w:rPr>
          <w:b/>
          <w:sz w:val="24"/>
          <w:szCs w:val="24"/>
          <w:shd w:val="clear" w:color="auto" w:fill="C9DAF8"/>
        </w:rPr>
        <w:t>Lear</w:t>
      </w:r>
      <w:r>
        <w:rPr>
          <w:b/>
          <w:sz w:val="24"/>
          <w:szCs w:val="24"/>
          <w:shd w:val="clear" w:color="auto" w:fill="C9DAF8"/>
        </w:rPr>
        <w:t>ning/staff activities:</w:t>
      </w:r>
    </w:p>
    <w:p w:rsidR="003A160D" w:rsidRDefault="00BF547F">
      <w:pPr>
        <w:ind w:firstLine="720"/>
        <w:rPr>
          <w:b/>
          <w:sz w:val="24"/>
          <w:szCs w:val="24"/>
          <w:shd w:val="clear" w:color="auto" w:fill="C9DAF8"/>
        </w:rPr>
      </w:pPr>
      <w:r>
        <w:rPr>
          <w:b/>
          <w:sz w:val="24"/>
          <w:szCs w:val="24"/>
          <w:shd w:val="clear" w:color="auto" w:fill="C9DAF8"/>
        </w:rPr>
        <w:t xml:space="preserve">Teachers: </w:t>
      </w:r>
    </w:p>
    <w:p w:rsidR="003A160D" w:rsidRDefault="00BF547F">
      <w:pPr>
        <w:numPr>
          <w:ilvl w:val="0"/>
          <w:numId w:val="4"/>
        </w:numPr>
        <w:rPr>
          <w:color w:val="FF0000"/>
        </w:rPr>
      </w:pPr>
      <w:r>
        <w:rPr>
          <w:color w:val="FF0000"/>
        </w:rPr>
        <w:t>Focus on Equity and Inclusion, Culturally Responsive Teaching, and a focus on looking at anti-black racism</w:t>
      </w:r>
    </w:p>
    <w:p w:rsidR="003A160D" w:rsidRDefault="00BF547F">
      <w:pPr>
        <w:numPr>
          <w:ilvl w:val="0"/>
          <w:numId w:val="4"/>
        </w:numPr>
        <w:rPr>
          <w:color w:val="FF0000"/>
        </w:rPr>
      </w:pPr>
      <w:r>
        <w:rPr>
          <w:color w:val="FF0000"/>
        </w:rPr>
        <w:t>Lead learners:  Linnea Bates/</w:t>
      </w:r>
      <w:proofErr w:type="spellStart"/>
      <w:r>
        <w:rPr>
          <w:color w:val="FF0000"/>
        </w:rPr>
        <w:t>JIll</w:t>
      </w:r>
      <w:proofErr w:type="spellEnd"/>
      <w:r>
        <w:rPr>
          <w:color w:val="FF0000"/>
        </w:rPr>
        <w:t xml:space="preserve"> </w:t>
      </w:r>
      <w:proofErr w:type="spellStart"/>
      <w:r>
        <w:rPr>
          <w:color w:val="FF0000"/>
        </w:rPr>
        <w:t>Strome</w:t>
      </w:r>
      <w:proofErr w:type="spellEnd"/>
      <w:r>
        <w:rPr>
          <w:color w:val="FF0000"/>
        </w:rPr>
        <w:t xml:space="preserve">; learning team of teachers; currently reading </w:t>
      </w:r>
      <w:r>
        <w:rPr>
          <w:i/>
          <w:color w:val="FF0000"/>
        </w:rPr>
        <w:t>Culturally Responsive Teachi</w:t>
      </w:r>
      <w:r>
        <w:rPr>
          <w:i/>
          <w:color w:val="FF0000"/>
        </w:rPr>
        <w:t xml:space="preserve">ng and the Brain </w:t>
      </w:r>
      <w:r>
        <w:rPr>
          <w:color w:val="FF0000"/>
        </w:rPr>
        <w:t>[</w:t>
      </w:r>
      <w:proofErr w:type="spellStart"/>
      <w:r>
        <w:rPr>
          <w:color w:val="FF0000"/>
        </w:rPr>
        <w:t>Zaretta</w:t>
      </w:r>
      <w:proofErr w:type="spellEnd"/>
      <w:r>
        <w:rPr>
          <w:color w:val="FF0000"/>
        </w:rPr>
        <w:t xml:space="preserve"> Hammond]</w:t>
      </w:r>
    </w:p>
    <w:p w:rsidR="003A160D" w:rsidRDefault="00BF547F">
      <w:pPr>
        <w:numPr>
          <w:ilvl w:val="0"/>
          <w:numId w:val="4"/>
        </w:numPr>
        <w:rPr>
          <w:color w:val="FF0000"/>
        </w:rPr>
      </w:pPr>
      <w:r>
        <w:rPr>
          <w:color w:val="FF0000"/>
        </w:rPr>
        <w:t>PD day focus; student voice [examined survey results]</w:t>
      </w:r>
    </w:p>
    <w:p w:rsidR="003A160D" w:rsidRDefault="003A160D">
      <w:pPr>
        <w:ind w:left="720"/>
      </w:pPr>
    </w:p>
    <w:p w:rsidR="003A160D" w:rsidRDefault="00BF547F">
      <w:pPr>
        <w:ind w:firstLine="720"/>
        <w:rPr>
          <w:sz w:val="24"/>
          <w:szCs w:val="24"/>
          <w:shd w:val="clear" w:color="auto" w:fill="CFE2F3"/>
        </w:rPr>
      </w:pPr>
      <w:r>
        <w:rPr>
          <w:b/>
          <w:sz w:val="24"/>
          <w:szCs w:val="24"/>
          <w:shd w:val="clear" w:color="auto" w:fill="CFE2F3"/>
        </w:rPr>
        <w:lastRenderedPageBreak/>
        <w:t xml:space="preserve"> Students:</w:t>
      </w:r>
    </w:p>
    <w:p w:rsidR="003A160D" w:rsidRDefault="00BF547F">
      <w:pPr>
        <w:numPr>
          <w:ilvl w:val="0"/>
          <w:numId w:val="4"/>
        </w:numPr>
      </w:pPr>
      <w:r>
        <w:t>Caribou Math contest - great involvement [a third of our students participated]  ***results</w:t>
      </w:r>
    </w:p>
    <w:p w:rsidR="003A160D" w:rsidRDefault="00BF547F">
      <w:pPr>
        <w:numPr>
          <w:ilvl w:val="0"/>
          <w:numId w:val="4"/>
        </w:numPr>
      </w:pPr>
      <w:r>
        <w:t>Class environments unique/tech use</w:t>
      </w:r>
    </w:p>
    <w:p w:rsidR="003A160D" w:rsidRDefault="00BF547F">
      <w:pPr>
        <w:numPr>
          <w:ilvl w:val="0"/>
          <w:numId w:val="4"/>
        </w:numPr>
      </w:pPr>
      <w:r>
        <w:t>Virtual Remembrance Day - virtual assembly organized by Sari McDowell</w:t>
      </w:r>
    </w:p>
    <w:p w:rsidR="003A160D" w:rsidRDefault="00BF547F">
      <w:pPr>
        <w:numPr>
          <w:ilvl w:val="0"/>
          <w:numId w:val="4"/>
        </w:numPr>
        <w:rPr>
          <w:color w:val="FF0000"/>
        </w:rPr>
      </w:pPr>
      <w:r>
        <w:rPr>
          <w:color w:val="FF0000"/>
        </w:rPr>
        <w:t>Targeted Interventions/Small Group Gap Closing - diagnostics completed in October;  began early November</w:t>
      </w:r>
    </w:p>
    <w:p w:rsidR="003A160D" w:rsidRDefault="00BF547F">
      <w:pPr>
        <w:numPr>
          <w:ilvl w:val="0"/>
          <w:numId w:val="4"/>
        </w:numPr>
        <w:rPr>
          <w:color w:val="FF0000"/>
        </w:rPr>
      </w:pPr>
      <w:r>
        <w:rPr>
          <w:b/>
          <w:color w:val="FF0000"/>
        </w:rPr>
        <w:t>Courageous Conversations</w:t>
      </w:r>
      <w:r>
        <w:rPr>
          <w:color w:val="FF0000"/>
        </w:rPr>
        <w:t xml:space="preserve"> - facilitated by Linnea Bates</w:t>
      </w:r>
    </w:p>
    <w:p w:rsidR="003A160D" w:rsidRDefault="00BF547F">
      <w:pPr>
        <w:numPr>
          <w:ilvl w:val="0"/>
          <w:numId w:val="4"/>
        </w:numPr>
      </w:pPr>
      <w:r>
        <w:rPr>
          <w:b/>
        </w:rPr>
        <w:t>Social Emotional Learning</w:t>
      </w:r>
      <w:r>
        <w:t xml:space="preserve"> (participating in an </w:t>
      </w:r>
      <w:r>
        <w:rPr>
          <w:color w:val="222222"/>
          <w:highlight w:val="white"/>
        </w:rPr>
        <w:t>Intermediate SEL Pilot Programs)</w:t>
      </w:r>
      <w:r>
        <w:t xml:space="preserve"> - acknowledging current climate requires sensitivity to </w:t>
      </w:r>
    </w:p>
    <w:p w:rsidR="003A160D" w:rsidRDefault="00BF547F">
      <w:pPr>
        <w:numPr>
          <w:ilvl w:val="0"/>
          <w:numId w:val="4"/>
        </w:numPr>
      </w:pPr>
      <w:r>
        <w:t xml:space="preserve">Gr. 8 students have joined a Google Classroom created by </w:t>
      </w:r>
      <w:proofErr w:type="spellStart"/>
      <w:proofErr w:type="gramStart"/>
      <w:r>
        <w:t>kim</w:t>
      </w:r>
      <w:proofErr w:type="spellEnd"/>
      <w:proofErr w:type="gramEnd"/>
      <w:r>
        <w:t xml:space="preserve"> </w:t>
      </w:r>
      <w:proofErr w:type="spellStart"/>
      <w:r>
        <w:t>Lussier</w:t>
      </w:r>
      <w:proofErr w:type="spellEnd"/>
      <w:r>
        <w:t xml:space="preserve"> with information about the </w:t>
      </w:r>
      <w:r>
        <w:rPr>
          <w:b/>
        </w:rPr>
        <w:t>grade 8 to 9 transition</w:t>
      </w:r>
      <w:r>
        <w:t>.  Students have been giv</w:t>
      </w:r>
      <w:r>
        <w:t>en direction to add their parents email so that parents can view all of the information as well.</w:t>
      </w:r>
    </w:p>
    <w:p w:rsidR="003A160D" w:rsidRDefault="003A160D">
      <w:pPr>
        <w:ind w:left="720"/>
      </w:pPr>
    </w:p>
    <w:p w:rsidR="003A160D" w:rsidRDefault="00BF547F">
      <w:pPr>
        <w:shd w:val="clear" w:color="auto" w:fill="FFFFFF"/>
        <w:ind w:left="720"/>
      </w:pPr>
      <w:r>
        <w:rPr>
          <w:color w:val="222222"/>
        </w:rPr>
        <w:t>If parents/guardians are wondering why you are teaching these types of skills at school, you can share that this aligns with the Board's Revised Priorities of</w:t>
      </w:r>
      <w:r>
        <w:rPr>
          <w:color w:val="222222"/>
        </w:rPr>
        <w:t xml:space="preserve"> the Mental Health Strategy and the SEL curriculum expectations in the Health Curriculum. The lessons in the D2L course align with evidence-based strategies found in SMHO (School Mental Health Ontario). </w:t>
      </w:r>
    </w:p>
    <w:p w:rsidR="003A160D" w:rsidRDefault="003A160D">
      <w:pPr>
        <w:rPr>
          <w:sz w:val="24"/>
          <w:szCs w:val="24"/>
        </w:rPr>
      </w:pPr>
    </w:p>
    <w:p w:rsidR="003A160D" w:rsidRDefault="00BF547F">
      <w:pPr>
        <w:rPr>
          <w:b/>
          <w:sz w:val="24"/>
          <w:szCs w:val="24"/>
          <w:shd w:val="clear" w:color="auto" w:fill="CFE2F3"/>
        </w:rPr>
      </w:pPr>
      <w:r>
        <w:rPr>
          <w:b/>
          <w:sz w:val="24"/>
          <w:szCs w:val="24"/>
          <w:shd w:val="clear" w:color="auto" w:fill="CFE2F3"/>
        </w:rPr>
        <w:t>Clubs</w:t>
      </w:r>
    </w:p>
    <w:p w:rsidR="003A160D" w:rsidRDefault="00BF547F">
      <w:pPr>
        <w:rPr>
          <w:sz w:val="24"/>
          <w:szCs w:val="24"/>
        </w:rPr>
      </w:pPr>
      <w:r>
        <w:rPr>
          <w:sz w:val="24"/>
          <w:szCs w:val="24"/>
        </w:rPr>
        <w:t xml:space="preserve">- </w:t>
      </w:r>
      <w:proofErr w:type="gramStart"/>
      <w:r>
        <w:rPr>
          <w:sz w:val="24"/>
          <w:szCs w:val="24"/>
        </w:rPr>
        <w:t>Chess  *</w:t>
      </w:r>
      <w:proofErr w:type="gramEnd"/>
      <w:r>
        <w:rPr>
          <w:sz w:val="24"/>
          <w:szCs w:val="24"/>
        </w:rPr>
        <w:t>*outdoor set/large - has not starte</w:t>
      </w:r>
      <w:r>
        <w:rPr>
          <w:sz w:val="24"/>
          <w:szCs w:val="24"/>
        </w:rPr>
        <w:t>d yet</w:t>
      </w:r>
    </w:p>
    <w:p w:rsidR="003A160D" w:rsidRDefault="003A160D">
      <w:pPr>
        <w:rPr>
          <w:sz w:val="24"/>
          <w:szCs w:val="24"/>
        </w:rPr>
      </w:pPr>
    </w:p>
    <w:p w:rsidR="003A160D" w:rsidRDefault="003A160D">
      <w:pPr>
        <w:rPr>
          <w:sz w:val="24"/>
          <w:szCs w:val="24"/>
        </w:rPr>
      </w:pPr>
    </w:p>
    <w:p w:rsidR="003A160D" w:rsidRDefault="003A160D">
      <w:pPr>
        <w:rPr>
          <w:b/>
          <w:sz w:val="24"/>
          <w:szCs w:val="24"/>
        </w:rPr>
      </w:pPr>
    </w:p>
    <w:p w:rsidR="003A160D" w:rsidRDefault="003A160D">
      <w:pPr>
        <w:ind w:left="720"/>
        <w:rPr>
          <w:color w:val="F4CCCC"/>
          <w:sz w:val="20"/>
          <w:szCs w:val="20"/>
          <w:highlight w:val="white"/>
        </w:rPr>
      </w:pPr>
    </w:p>
    <w:p w:rsidR="003A160D" w:rsidRDefault="003A160D"/>
    <w:sectPr w:rsidR="003A16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71E"/>
    <w:multiLevelType w:val="multilevel"/>
    <w:tmpl w:val="5A2A9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7E350C"/>
    <w:multiLevelType w:val="multilevel"/>
    <w:tmpl w:val="B6F099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3B5081A"/>
    <w:multiLevelType w:val="multilevel"/>
    <w:tmpl w:val="DB166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ED717E"/>
    <w:multiLevelType w:val="multilevel"/>
    <w:tmpl w:val="7690D4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4B51333"/>
    <w:multiLevelType w:val="multilevel"/>
    <w:tmpl w:val="84D8F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292010"/>
    <w:multiLevelType w:val="multilevel"/>
    <w:tmpl w:val="879CD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0748B7"/>
    <w:multiLevelType w:val="multilevel"/>
    <w:tmpl w:val="BAF6E6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4F2505FD"/>
    <w:multiLevelType w:val="multilevel"/>
    <w:tmpl w:val="E6EEDF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7C0739E"/>
    <w:multiLevelType w:val="multilevel"/>
    <w:tmpl w:val="8F0670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6ACA1B83"/>
    <w:multiLevelType w:val="multilevel"/>
    <w:tmpl w:val="2AB6E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6D24AF"/>
    <w:multiLevelType w:val="multilevel"/>
    <w:tmpl w:val="12A8F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5284EE9"/>
    <w:multiLevelType w:val="multilevel"/>
    <w:tmpl w:val="FD8C6E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7B484785"/>
    <w:multiLevelType w:val="multilevel"/>
    <w:tmpl w:val="E536EE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6"/>
  </w:num>
  <w:num w:numId="2">
    <w:abstractNumId w:val="11"/>
  </w:num>
  <w:num w:numId="3">
    <w:abstractNumId w:val="4"/>
  </w:num>
  <w:num w:numId="4">
    <w:abstractNumId w:val="10"/>
  </w:num>
  <w:num w:numId="5">
    <w:abstractNumId w:val="8"/>
  </w:num>
  <w:num w:numId="6">
    <w:abstractNumId w:val="0"/>
  </w:num>
  <w:num w:numId="7">
    <w:abstractNumId w:val="12"/>
  </w:num>
  <w:num w:numId="8">
    <w:abstractNumId w:val="7"/>
  </w:num>
  <w:num w:numId="9">
    <w:abstractNumId w:val="2"/>
  </w:num>
  <w:num w:numId="10">
    <w:abstractNumId w:val="9"/>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A160D"/>
    <w:rsid w:val="003A160D"/>
    <w:rsid w:val="00BF54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F54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F54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Ralston-White</dc:creator>
  <cp:lastModifiedBy>Susan Ralston-White</cp:lastModifiedBy>
  <cp:revision>2</cp:revision>
  <dcterms:created xsi:type="dcterms:W3CDTF">2020-11-30T14:37:00Z</dcterms:created>
  <dcterms:modified xsi:type="dcterms:W3CDTF">2020-11-30T14:37:00Z</dcterms:modified>
</cp:coreProperties>
</file>