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vertAlign w:val="baseline"/>
        </w:rPr>
      </w:pPr>
      <w:r w:rsidDel="00000000" w:rsidR="00000000" w:rsidRPr="00000000">
        <w:rPr>
          <w:rFonts w:ascii="Calibri" w:cs="Calibri" w:eastAsia="Calibri" w:hAnsi="Calibri"/>
          <w:rtl w:val="0"/>
        </w:rPr>
        <w:t xml:space="preserve">Minutes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Franklin Public School Council</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September 22nd</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6:30 – 8:00pm </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Franklin Library &amp; Online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pBdr>
          <w:top w:color="000000" w:space="1" w:sz="4" w:val="single"/>
        </w:pBd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Welcome</w:t>
      </w:r>
    </w:p>
    <w:p w:rsidR="00000000" w:rsidDel="00000000" w:rsidP="00000000" w:rsidRDefault="00000000" w:rsidRPr="00000000" w14:paraId="0000000A">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returning and new council members!</w:t>
      </w:r>
    </w:p>
    <w:p w:rsidR="00000000" w:rsidDel="00000000" w:rsidP="00000000" w:rsidRDefault="00000000" w:rsidRPr="00000000" w14:paraId="0000000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Attendance</w:t>
      </w:r>
    </w:p>
    <w:p w:rsidR="00000000" w:rsidDel="00000000" w:rsidP="00000000" w:rsidRDefault="00000000" w:rsidRPr="00000000" w14:paraId="0000000D">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Diana Bowe, Matthew, Robyn Harrison, Erin Hagey, Cindy Martin, Jen Caldwell, Linda Cotnam, Hilary Toller, Jodi Diebolt, Rexton Hojan, Michelle Hojan, Sam O’Neill, Tonika Cantzlaar, Preet S, Rachel Zaouina, Rahma Abdoulahi</w:t>
      </w:r>
    </w:p>
    <w:p w:rsidR="00000000" w:rsidDel="00000000" w:rsidP="00000000" w:rsidRDefault="00000000" w:rsidRPr="00000000" w14:paraId="0000000E">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Motion to approve the minutes Diana</w:t>
      </w:r>
    </w:p>
    <w:p w:rsidR="00000000" w:rsidDel="00000000" w:rsidP="00000000" w:rsidRDefault="00000000" w:rsidRPr="00000000" w14:paraId="00000010">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Second Cindy</w:t>
      </w:r>
    </w:p>
    <w:p w:rsidR="00000000" w:rsidDel="00000000" w:rsidP="00000000" w:rsidRDefault="00000000" w:rsidRPr="00000000" w14:paraId="00000011">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All in favour</w:t>
      </w:r>
    </w:p>
    <w:p w:rsidR="00000000" w:rsidDel="00000000" w:rsidP="00000000" w:rsidRDefault="00000000" w:rsidRPr="00000000" w14:paraId="00000012">
      <w:pPr>
        <w:ind w:left="14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Land Acknowledgement: </w:t>
      </w:r>
      <w:hyperlink r:id="rId7">
        <w:r w:rsidDel="00000000" w:rsidR="00000000" w:rsidRPr="00000000">
          <w:rPr>
            <w:rFonts w:ascii="Calibri" w:cs="Calibri" w:eastAsia="Calibri" w:hAnsi="Calibri"/>
            <w:color w:val="0000ff"/>
            <w:u w:val="single"/>
            <w:vertAlign w:val="baseline"/>
            <w:rtl w:val="0"/>
          </w:rPr>
          <w:t xml:space="preserve">https://youtu.be/Qoiq-ah7xO4</w:t>
        </w:r>
      </w:hyperlink>
      <w:r w:rsidDel="00000000" w:rsidR="00000000" w:rsidRPr="00000000">
        <w:rPr>
          <w:rtl w:val="0"/>
        </w:rPr>
      </w:r>
    </w:p>
    <w:p w:rsidR="00000000" w:rsidDel="00000000" w:rsidP="00000000" w:rsidRDefault="00000000" w:rsidRPr="00000000" w14:paraId="00000014">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By Linda Cotnam</w:t>
      </w:r>
    </w:p>
    <w:p w:rsidR="00000000" w:rsidDel="00000000" w:rsidP="00000000" w:rsidRDefault="00000000" w:rsidRPr="00000000" w14:paraId="00000015">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Adoption of Agenda</w:t>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rtl w:val="0"/>
        </w:rPr>
        <w:t xml:space="preserve">Student Report - Matthew and Rexton</w:t>
      </w:r>
    </w:p>
    <w:p w:rsidR="00000000" w:rsidDel="00000000" w:rsidP="00000000" w:rsidRDefault="00000000" w:rsidRPr="00000000" w14:paraId="00000019">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Terry Fox run, assembly good for getting everyone excited.</w:t>
      </w:r>
    </w:p>
    <w:p w:rsidR="00000000" w:rsidDel="00000000" w:rsidP="00000000" w:rsidRDefault="00000000" w:rsidRPr="00000000" w14:paraId="0000001A">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Comic-con November</w:t>
      </w:r>
    </w:p>
    <w:p w:rsidR="00000000" w:rsidDel="00000000" w:rsidP="00000000" w:rsidRDefault="00000000" w:rsidRPr="00000000" w14:paraId="0000001B">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Pita Days on Fridays - quite expensive, liked pizza day better because it was more affordable</w:t>
      </w:r>
    </w:p>
    <w:p w:rsidR="00000000" w:rsidDel="00000000" w:rsidP="00000000" w:rsidRDefault="00000000" w:rsidRPr="00000000" w14:paraId="0000001C">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First classroom tomorrow to celebrate being respectful and working independently</w:t>
      </w:r>
    </w:p>
    <w:p w:rsidR="00000000" w:rsidDel="00000000" w:rsidP="00000000" w:rsidRDefault="00000000" w:rsidRPr="00000000" w14:paraId="0000001D">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Leadership club and other clubs have started</w:t>
      </w:r>
    </w:p>
    <w:p w:rsidR="00000000" w:rsidDel="00000000" w:rsidP="00000000" w:rsidRDefault="00000000" w:rsidRPr="00000000" w14:paraId="0000001E">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Blog to be starting soon</w:t>
      </w:r>
    </w:p>
    <w:p w:rsidR="00000000" w:rsidDel="00000000" w:rsidP="00000000" w:rsidRDefault="00000000" w:rsidRPr="00000000" w14:paraId="0000001F">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Started Passion Projects in class, opportunity for partnerships between classes (Thank you Ms B for letting them have the library)</w:t>
      </w:r>
    </w:p>
    <w:p w:rsidR="00000000" w:rsidDel="00000000" w:rsidP="00000000" w:rsidRDefault="00000000" w:rsidRPr="00000000" w14:paraId="00000020">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Outdoor Learning in September and October</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Principal and Vice-Principal Updates: Linda Cotnam and Jan Hansen</w:t>
      </w:r>
      <w:r w:rsidDel="00000000" w:rsidR="00000000" w:rsidRPr="00000000">
        <w:rPr>
          <w:rtl w:val="0"/>
        </w:rPr>
      </w:r>
    </w:p>
    <w:p w:rsidR="00000000" w:rsidDel="00000000" w:rsidP="00000000" w:rsidRDefault="00000000" w:rsidRPr="00000000" w14:paraId="00000023">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Linda</w:t>
      </w:r>
    </w:p>
    <w:p w:rsidR="00000000" w:rsidDel="00000000" w:rsidP="00000000" w:rsidRDefault="00000000" w:rsidRPr="00000000" w14:paraId="00000024">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Right to Read Report has been released, a three year plan developed by the board. This is currently year one. A Reading Resource educator is in place in the school. Kristin Binkley is the Reading Resource Educator</w:t>
      </w:r>
    </w:p>
    <w:p w:rsidR="00000000" w:rsidDel="00000000" w:rsidP="00000000" w:rsidRDefault="00000000" w:rsidRPr="00000000" w14:paraId="00000025">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Declining EQAO scores has brought in extra support with Numeracy and Literacy. Eleven sessions throughout the year. Guided by consultants at the board</w:t>
      </w:r>
    </w:p>
    <w:p w:rsidR="00000000" w:rsidDel="00000000" w:rsidP="00000000" w:rsidRDefault="00000000" w:rsidRPr="00000000" w14:paraId="00000026">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Preet asks if declining EQAO is a trend across the board/province. When we do our fundraising, is there anything that we can allocate to support in this area? Linda responds that it is across the province with the pandemic and online rankings. Jan - The purpose of EQAO is to decide where schools should focus next.</w:t>
      </w:r>
    </w:p>
    <w:p w:rsidR="00000000" w:rsidDel="00000000" w:rsidP="00000000" w:rsidRDefault="00000000" w:rsidRPr="00000000" w14:paraId="00000027">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Nutrition for Learning - Poinsettia Sale</w:t>
      </w:r>
    </w:p>
    <w:p w:rsidR="00000000" w:rsidDel="00000000" w:rsidP="00000000" w:rsidRDefault="00000000" w:rsidRPr="00000000" w14:paraId="00000028">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M+W Nutrition for Learning is refreshed - snacks available at second break</w:t>
      </w:r>
    </w:p>
    <w:p w:rsidR="00000000" w:rsidDel="00000000" w:rsidP="00000000" w:rsidRDefault="00000000" w:rsidRPr="00000000" w14:paraId="00000029">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Pod 3 (grade 5, 3, ¾, 4 and ABLE) - thinking of a cupcake sale to raise money for homelessness. Preet suggests 519 Collective, Robyn suggests Food for Kids</w:t>
      </w:r>
    </w:p>
    <w:p w:rsidR="00000000" w:rsidDel="00000000" w:rsidP="00000000" w:rsidRDefault="00000000" w:rsidRPr="00000000" w14:paraId="0000002A">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Winter hat and mitt collection for Salvation Army</w:t>
      </w:r>
    </w:p>
    <w:p w:rsidR="00000000" w:rsidDel="00000000" w:rsidP="00000000" w:rsidRDefault="00000000" w:rsidRPr="00000000" w14:paraId="0000002B">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Library - Students have started to bring home books. New system has a lot of steps.</w:t>
      </w:r>
    </w:p>
    <w:p w:rsidR="00000000" w:rsidDel="00000000" w:rsidP="00000000" w:rsidRDefault="00000000" w:rsidRPr="00000000" w14:paraId="0000002C">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Impact of new systems is making it challenging for report cards and progress reports.</w:t>
      </w:r>
    </w:p>
    <w:p w:rsidR="00000000" w:rsidDel="00000000" w:rsidP="00000000" w:rsidRDefault="00000000" w:rsidRPr="00000000" w14:paraId="0000002D">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Cultural Responsive Pedagogy - North Star</w:t>
      </w:r>
    </w:p>
    <w:p w:rsidR="00000000" w:rsidDel="00000000" w:rsidP="00000000" w:rsidRDefault="00000000" w:rsidRPr="00000000" w14:paraId="0000002E">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Outdoor ed invited to PD Day</w:t>
      </w:r>
    </w:p>
    <w:p w:rsidR="00000000" w:rsidDel="00000000" w:rsidP="00000000" w:rsidRDefault="00000000" w:rsidRPr="00000000" w14:paraId="0000002F">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Jan</w:t>
      </w:r>
    </w:p>
    <w:p w:rsidR="00000000" w:rsidDel="00000000" w:rsidP="00000000" w:rsidRDefault="00000000" w:rsidRPr="00000000" w14:paraId="00000030">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SCIS meeting recently - students involved were very engaged in the process. Plan for Anti-Bullying Awareness and Prevention Week. Meeting this week to work on a plan.</w:t>
      </w:r>
    </w:p>
    <w:p w:rsidR="00000000" w:rsidDel="00000000" w:rsidP="00000000" w:rsidRDefault="00000000" w:rsidRPr="00000000" w14:paraId="00000031">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Psychological Services department new program where speakers can come out to schools for staff and parents. A list of possible topics has been sent to Linda. Can be done virtually. No cost as it is through the board. Can be virtually or in person. Would like something in the evening.</w:t>
      </w:r>
    </w:p>
    <w:p w:rsidR="00000000" w:rsidDel="00000000" w:rsidP="00000000" w:rsidRDefault="00000000" w:rsidRPr="00000000" w14:paraId="00000032">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Potato Blitz in February for House of Friendship</w:t>
      </w:r>
    </w:p>
    <w:p w:rsidR="00000000" w:rsidDel="00000000" w:rsidP="00000000" w:rsidRDefault="00000000" w:rsidRPr="00000000" w14:paraId="00000033">
      <w:pPr>
        <w:numPr>
          <w:ilvl w:val="2"/>
          <w:numId w:val="2"/>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In order to do their job they do need to care. They are seeing children throughout the school that are struggling and carrying heavy burdens, and families that are in crisis. Jan will be retiring at the end of January. He will be very missed.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 Caring, and Inclusive Schools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Treasurer Report (Sarah)</w:t>
      </w:r>
    </w:p>
    <w:p w:rsidR="00000000" w:rsidDel="00000000" w:rsidP="00000000" w:rsidRDefault="00000000" w:rsidRPr="00000000" w14:paraId="00000038">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Bottom line still a little bit in the account, will have a full report soon</w:t>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Discussion Topics:</w:t>
      </w: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Major Fundraising for 2022/2023:</w:t>
      </w:r>
    </w:p>
    <w:p w:rsidR="00000000" w:rsidDel="00000000" w:rsidP="00000000" w:rsidRDefault="00000000" w:rsidRPr="00000000" w14:paraId="0000003E">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do we need at the school this year? </w:t>
      </w:r>
    </w:p>
    <w:p w:rsidR="00000000" w:rsidDel="00000000" w:rsidP="00000000" w:rsidRDefault="00000000" w:rsidRPr="00000000" w14:paraId="0000003F">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Outdoor learning, gagaball pit, moving tetherball (by the junior playground)</w:t>
      </w:r>
    </w:p>
    <w:p w:rsidR="00000000" w:rsidDel="00000000" w:rsidP="00000000" w:rsidRDefault="00000000" w:rsidRPr="00000000" w14:paraId="00000040">
      <w:pPr>
        <w:numPr>
          <w:ilvl w:val="3"/>
          <w:numId w:val="3"/>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Diana to find out who installed Gagaball Pit at Crestview</w:t>
      </w:r>
    </w:p>
    <w:p w:rsidR="00000000" w:rsidDel="00000000" w:rsidP="00000000" w:rsidRDefault="00000000" w:rsidRPr="00000000" w14:paraId="00000041">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Armourstones for outdoor learning areas, in particular by the grade 6 doors</w:t>
      </w:r>
    </w:p>
    <w:p w:rsidR="00000000" w:rsidDel="00000000" w:rsidP="00000000" w:rsidRDefault="00000000" w:rsidRPr="00000000" w14:paraId="00000042">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Field Trips (bussing)</w:t>
      </w:r>
    </w:p>
    <w:p w:rsidR="00000000" w:rsidDel="00000000" w:rsidP="00000000" w:rsidRDefault="00000000" w:rsidRPr="00000000" w14:paraId="00000043">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Online Learning + Digital Subscriptions</w:t>
      </w:r>
    </w:p>
    <w:p w:rsidR="00000000" w:rsidDel="00000000" w:rsidP="00000000" w:rsidRDefault="00000000" w:rsidRPr="00000000" w14:paraId="00000044">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Guest Speakers</w:t>
      </w:r>
    </w:p>
    <w:p w:rsidR="00000000" w:rsidDel="00000000" w:rsidP="00000000" w:rsidRDefault="00000000" w:rsidRPr="00000000" w14:paraId="00000045">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can we support school objectives? </w:t>
      </w:r>
    </w:p>
    <w:p w:rsidR="00000000" w:rsidDel="00000000" w:rsidP="00000000" w:rsidRDefault="00000000" w:rsidRPr="00000000" w14:paraId="00000046">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our current fundraisers? Factory Shoe, Flipgive…?</w:t>
      </w:r>
    </w:p>
    <w:p w:rsidR="00000000" w:rsidDel="00000000" w:rsidP="00000000" w:rsidRDefault="00000000" w:rsidRPr="00000000" w14:paraId="00000047">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Domino’s</w:t>
      </w:r>
    </w:p>
    <w:p w:rsidR="00000000" w:rsidDel="00000000" w:rsidP="00000000" w:rsidRDefault="00000000" w:rsidRPr="00000000" w14:paraId="00000048">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Look for other passive fundraisers</w:t>
      </w:r>
    </w:p>
    <w:p w:rsidR="00000000" w:rsidDel="00000000" w:rsidP="00000000" w:rsidRDefault="00000000" w:rsidRPr="00000000" w14:paraId="00000049">
      <w:pPr>
        <w:numPr>
          <w:ilvl w:val="2"/>
          <w:numId w:val="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Concerns about adding to the burdens of families in ties of rising costs</w:t>
      </w:r>
    </w:p>
    <w:p w:rsidR="00000000" w:rsidDel="00000000" w:rsidP="00000000" w:rsidRDefault="00000000" w:rsidRPr="00000000" w14:paraId="000000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B">
      <w:pPr>
        <w:numPr>
          <w:ilvl w:val="1"/>
          <w:numId w:val="1"/>
        </w:numPr>
        <w:ind w:left="993"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Executive &amp; Council (Voting) Positions</w:t>
      </w:r>
    </w:p>
    <w:p w:rsidR="00000000" w:rsidDel="00000000" w:rsidP="00000000" w:rsidRDefault="00000000" w:rsidRPr="00000000" w14:paraId="0000004C">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Co-chair positions are open (or, one Chair position) - </w:t>
      </w:r>
      <w:r w:rsidDel="00000000" w:rsidR="00000000" w:rsidRPr="00000000">
        <w:rPr>
          <w:rFonts w:ascii="Calibri" w:cs="Calibri" w:eastAsia="Calibri" w:hAnsi="Calibri"/>
          <w:rtl w:val="0"/>
        </w:rPr>
        <w:t xml:space="preserve">can be a rotating voting member</w:t>
      </w:r>
      <w:r w:rsidDel="00000000" w:rsidR="00000000" w:rsidRPr="00000000">
        <w:rPr>
          <w:rtl w:val="0"/>
        </w:rPr>
      </w:r>
    </w:p>
    <w:p w:rsidR="00000000" w:rsidDel="00000000" w:rsidP="00000000" w:rsidRDefault="00000000" w:rsidRPr="00000000" w14:paraId="0000004D">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Treasurer – Sarah Fretz </w:t>
      </w:r>
    </w:p>
    <w:p w:rsidR="00000000" w:rsidDel="00000000" w:rsidP="00000000" w:rsidRDefault="00000000" w:rsidRPr="00000000" w14:paraId="0000004E">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Fundraising lead: TBD </w:t>
      </w:r>
    </w:p>
    <w:p w:rsidR="00000000" w:rsidDel="00000000" w:rsidP="00000000" w:rsidRDefault="00000000" w:rsidRPr="00000000" w14:paraId="0000004F">
      <w:pPr>
        <w:numPr>
          <w:ilvl w:val="1"/>
          <w:numId w:val="1"/>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vote will be conducted)</w:t>
      </w:r>
    </w:p>
    <w:p w:rsidR="00000000" w:rsidDel="00000000" w:rsidP="00000000" w:rsidRDefault="00000000" w:rsidRPr="00000000" w14:paraId="0000005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business? </w:t>
      </w:r>
    </w:p>
    <w:p w:rsidR="00000000" w:rsidDel="00000000" w:rsidP="00000000" w:rsidRDefault="00000000" w:rsidRPr="00000000" w14:paraId="00000053">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Propose that meetings are only virtually</w:t>
      </w:r>
    </w:p>
    <w:p w:rsidR="00000000" w:rsidDel="00000000" w:rsidP="00000000" w:rsidRDefault="00000000" w:rsidRPr="00000000" w14:paraId="00000054">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Teacher requests have been fulfilled through other school fund</w:t>
      </w:r>
    </w:p>
    <w:p w:rsidR="00000000" w:rsidDel="00000000" w:rsidP="00000000" w:rsidRDefault="00000000" w:rsidRPr="00000000" w14:paraId="00000055">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Need a voting member each month to monitor the Franklin School Council email account - Robyn to take now until the next meeting</w:t>
      </w:r>
    </w:p>
    <w:p w:rsidR="00000000" w:rsidDel="00000000" w:rsidP="00000000" w:rsidRDefault="00000000" w:rsidRPr="00000000" w14:paraId="00000056">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Jacquelyn happy to continue social media presence</w:t>
      </w:r>
    </w:p>
    <w:p w:rsidR="00000000" w:rsidDel="00000000" w:rsidP="00000000" w:rsidRDefault="00000000" w:rsidRPr="00000000" w14:paraId="00000057">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Diana to chair next meeting</w:t>
      </w:r>
    </w:p>
    <w:p w:rsidR="00000000" w:rsidDel="00000000" w:rsidP="00000000" w:rsidRDefault="00000000" w:rsidRPr="00000000" w14:paraId="00000058">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Linda to see about updating website with new documents</w:t>
      </w:r>
    </w:p>
    <w:p w:rsidR="00000000" w:rsidDel="00000000" w:rsidP="00000000" w:rsidRDefault="00000000" w:rsidRPr="00000000" w14:paraId="00000059">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Linda to send email with the topics available from the board re. Psychologists in the school for parents</w:t>
      </w:r>
    </w:p>
    <w:p w:rsidR="00000000" w:rsidDel="00000000" w:rsidP="00000000" w:rsidRDefault="00000000" w:rsidRPr="00000000" w14:paraId="0000005A">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Jan - issue of ice in the parking lot and sidewalk, it used to be prevented by a berm, and the berm has now been replaced, will be planted with wildflower seeds</w:t>
      </w:r>
    </w:p>
    <w:p w:rsidR="00000000" w:rsidDel="00000000" w:rsidP="00000000" w:rsidRDefault="00000000" w:rsidRPr="00000000" w14:paraId="0000005B">
      <w:pPr>
        <w:numPr>
          <w:ilvl w:val="1"/>
          <w:numId w:val="2"/>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Preet asks if we have ever used fundraising money to make an outdoor rink</w:t>
      </w:r>
    </w:p>
    <w:p w:rsidR="00000000" w:rsidDel="00000000" w:rsidP="00000000" w:rsidRDefault="00000000" w:rsidRPr="00000000" w14:paraId="0000005C">
      <w:pPr>
        <w:numPr>
          <w:ilvl w:val="2"/>
          <w:numId w:val="2"/>
        </w:numPr>
        <w:ind w:left="2160" w:hanging="180"/>
        <w:rPr>
          <w:rFonts w:ascii="Calibri" w:cs="Calibri" w:eastAsia="Calibri" w:hAnsi="Calibri"/>
          <w:vertAlign w:val="baseline"/>
        </w:rPr>
      </w:pPr>
      <w:r w:rsidDel="00000000" w:rsidR="00000000" w:rsidRPr="00000000">
        <w:rPr>
          <w:rFonts w:ascii="Calibri" w:cs="Calibri" w:eastAsia="Calibri" w:hAnsi="Calibri"/>
          <w:rtl w:val="0"/>
        </w:rPr>
        <w:t xml:space="preserve">Requires helmet and skates, and may not fit into the equitable goals of the school</w:t>
      </w:r>
      <w:r w:rsidDel="00000000" w:rsidR="00000000" w:rsidRPr="00000000">
        <w:rPr>
          <w:rFonts w:ascii="Calibri" w:cs="Calibri" w:eastAsia="Calibri" w:hAnsi="Calibri"/>
          <w:vertAlign w:val="baseline"/>
          <w:rtl w:val="0"/>
        </w:rPr>
        <w:tab/>
        <w:tab/>
      </w:r>
    </w:p>
    <w:p w:rsidR="00000000" w:rsidDel="00000000" w:rsidP="00000000" w:rsidRDefault="00000000" w:rsidRPr="00000000" w14:paraId="0000005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vertAlign w:val="baseline"/>
          <w:rtl w:val="0"/>
        </w:rPr>
        <w:t xml:space="preserve">Next meeting: </w:t>
      </w:r>
      <w:r w:rsidDel="00000000" w:rsidR="00000000" w:rsidRPr="00000000">
        <w:rPr>
          <w:rFonts w:ascii="Calibri" w:cs="Calibri" w:eastAsia="Calibri" w:hAnsi="Calibri"/>
          <w:rtl w:val="0"/>
        </w:rPr>
        <w:t xml:space="preserve">Third Thursday</w:t>
      </w:r>
    </w:p>
    <w:p w:rsidR="00000000" w:rsidDel="00000000" w:rsidP="00000000" w:rsidRDefault="00000000" w:rsidRPr="00000000" w14:paraId="0000005F">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November 17th Virtually</w:t>
      </w:r>
    </w:p>
    <w:p w:rsidR="00000000" w:rsidDel="00000000" w:rsidP="00000000" w:rsidRDefault="00000000" w:rsidRPr="00000000" w14:paraId="00000060">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January 19th Virtually</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Meeting concluded at 7:30</w:t>
      </w:r>
    </w:p>
    <w:p w:rsidR="00000000" w:rsidDel="00000000" w:rsidP="00000000" w:rsidRDefault="00000000" w:rsidRPr="00000000" w14:paraId="00000063">
      <w:pPr>
        <w:rPr>
          <w:rFonts w:ascii="Calibri" w:cs="Calibri" w:eastAsia="Calibri" w:hAnsi="Calibri"/>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Comments in Chat</w:t>
      </w:r>
    </w:p>
    <w:p w:rsidR="00000000" w:rsidDel="00000000" w:rsidP="00000000" w:rsidRDefault="00000000" w:rsidRPr="00000000" w14:paraId="00000065">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18"/>
          <w:szCs w:val="18"/>
          <w:rtl w:val="0"/>
        </w:rPr>
        <w:t xml:space="preserve">Michelle Hojan</w:t>
      </w:r>
      <w:r w:rsidDel="00000000" w:rsidR="00000000" w:rsidRPr="00000000">
        <w:rPr>
          <w:rFonts w:ascii="Roboto" w:cs="Roboto" w:eastAsia="Roboto" w:hAnsi="Roboto"/>
          <w:color w:val="5f6368"/>
          <w:sz w:val="18"/>
          <w:szCs w:val="18"/>
          <w:rtl w:val="0"/>
        </w:rPr>
        <w:t xml:space="preserve">7:02 PM</w:t>
      </w:r>
    </w:p>
    <w:p w:rsidR="00000000" w:rsidDel="00000000" w:rsidP="00000000" w:rsidRDefault="00000000" w:rsidRPr="00000000" w14:paraId="00000066">
      <w:pPr>
        <w:shd w:fill="ffffff" w:val="clear"/>
        <w:rPr>
          <w:rFonts w:ascii="Roboto" w:cs="Roboto" w:eastAsia="Roboto" w:hAnsi="Roboto"/>
          <w:color w:val="202124"/>
          <w:sz w:val="18"/>
          <w:szCs w:val="18"/>
        </w:rPr>
      </w:pPr>
      <w:r w:rsidDel="00000000" w:rsidR="00000000" w:rsidRPr="00000000">
        <w:rPr>
          <w:rFonts w:ascii="Roboto" w:cs="Roboto" w:eastAsia="Roboto" w:hAnsi="Roboto"/>
          <w:color w:val="202124"/>
          <w:sz w:val="18"/>
          <w:szCs w:val="18"/>
          <w:rtl w:val="0"/>
        </w:rPr>
        <w:t xml:space="preserve">We will really miss you Jan!</w:t>
      </w:r>
    </w:p>
    <w:p w:rsidR="00000000" w:rsidDel="00000000" w:rsidP="00000000" w:rsidRDefault="00000000" w:rsidRPr="00000000" w14:paraId="00000067">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18"/>
          <w:szCs w:val="18"/>
          <w:rtl w:val="0"/>
        </w:rPr>
        <w:t xml:space="preserve">Preet S</w:t>
      </w:r>
      <w:r w:rsidDel="00000000" w:rsidR="00000000" w:rsidRPr="00000000">
        <w:rPr>
          <w:rFonts w:ascii="Roboto" w:cs="Roboto" w:eastAsia="Roboto" w:hAnsi="Roboto"/>
          <w:color w:val="5f6368"/>
          <w:sz w:val="18"/>
          <w:szCs w:val="18"/>
          <w:rtl w:val="0"/>
        </w:rPr>
        <w:t xml:space="preserve">7:02 PM</w:t>
      </w:r>
    </w:p>
    <w:p w:rsidR="00000000" w:rsidDel="00000000" w:rsidP="00000000" w:rsidRDefault="00000000" w:rsidRPr="00000000" w14:paraId="00000068">
      <w:pPr>
        <w:shd w:fill="ffffff" w:val="clear"/>
        <w:rPr>
          <w:rFonts w:ascii="Roboto" w:cs="Roboto" w:eastAsia="Roboto" w:hAnsi="Roboto"/>
          <w:color w:val="202124"/>
          <w:sz w:val="18"/>
          <w:szCs w:val="18"/>
        </w:rPr>
      </w:pPr>
      <w:r w:rsidDel="00000000" w:rsidR="00000000" w:rsidRPr="00000000">
        <w:rPr>
          <w:rFonts w:ascii="Roboto" w:cs="Roboto" w:eastAsia="Roboto" w:hAnsi="Roboto"/>
          <w:color w:val="202124"/>
          <w:sz w:val="18"/>
          <w:szCs w:val="18"/>
          <w:rtl w:val="0"/>
        </w:rPr>
        <w:t xml:space="preserve">Best of luck in your next chapter! Thank you for your compassion and energy :)</w:t>
      </w:r>
    </w:p>
    <w:p w:rsidR="00000000" w:rsidDel="00000000" w:rsidP="00000000" w:rsidRDefault="00000000" w:rsidRPr="00000000" w14:paraId="00000069">
      <w:pPr>
        <w:shd w:fill="ffffff" w:val="clear"/>
        <w:rPr>
          <w:rFonts w:ascii="Roboto" w:cs="Roboto" w:eastAsia="Roboto" w:hAnsi="Roboto"/>
          <w:color w:val="5f6368"/>
          <w:sz w:val="18"/>
          <w:szCs w:val="18"/>
        </w:rPr>
      </w:pPr>
      <w:r w:rsidDel="00000000" w:rsidR="00000000" w:rsidRPr="00000000">
        <w:rPr>
          <w:rFonts w:ascii="Roboto" w:cs="Roboto" w:eastAsia="Roboto" w:hAnsi="Roboto"/>
          <w:color w:val="202124"/>
          <w:sz w:val="18"/>
          <w:szCs w:val="18"/>
          <w:rtl w:val="0"/>
        </w:rPr>
        <w:t xml:space="preserve">Michelle Hojan</w:t>
      </w:r>
      <w:r w:rsidDel="00000000" w:rsidR="00000000" w:rsidRPr="00000000">
        <w:rPr>
          <w:rFonts w:ascii="Roboto" w:cs="Roboto" w:eastAsia="Roboto" w:hAnsi="Roboto"/>
          <w:color w:val="5f6368"/>
          <w:sz w:val="18"/>
          <w:szCs w:val="18"/>
          <w:rtl w:val="0"/>
        </w:rPr>
        <w:t xml:space="preserve">7:29 PM</w:t>
      </w:r>
    </w:p>
    <w:p w:rsidR="00000000" w:rsidDel="00000000" w:rsidP="00000000" w:rsidRDefault="00000000" w:rsidRPr="00000000" w14:paraId="0000006A">
      <w:pPr>
        <w:shd w:fill="ffffff" w:val="clear"/>
        <w:rPr>
          <w:rFonts w:ascii="Roboto" w:cs="Roboto" w:eastAsia="Roboto" w:hAnsi="Roboto"/>
          <w:color w:val="202124"/>
          <w:sz w:val="18"/>
          <w:szCs w:val="18"/>
        </w:rPr>
      </w:pPr>
      <w:r w:rsidDel="00000000" w:rsidR="00000000" w:rsidRPr="00000000">
        <w:rPr>
          <w:rFonts w:ascii="Roboto" w:cs="Roboto" w:eastAsia="Roboto" w:hAnsi="Roboto"/>
          <w:color w:val="202124"/>
          <w:sz w:val="18"/>
          <w:szCs w:val="18"/>
          <w:rtl w:val="0"/>
        </w:rPr>
        <w:t xml:space="preserve">I have to pop into my course meeting, but Rexton is still on! Thanks everyone!</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sectPr>
      <w:pgSz w:h="15840" w:w="12240" w:orient="portrait"/>
      <w:pgMar w:bottom="709" w:top="1440" w:left="1134"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7"/>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7"/>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noProof w:val="1"/>
      <w:w w:val="100"/>
      <w:position w:val="-1"/>
      <w:sz w:val="36"/>
      <w:szCs w:val="24"/>
      <w:effect w:val="none"/>
      <w:vertAlign w:val="baseline"/>
      <w:cs w:val="0"/>
      <w:em w:val="none"/>
      <w:lang w:bidi="ar-SA" w:eastAsia="und" w:val="und"/>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noProof w:val="1"/>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noProof w:val="1"/>
      <w:w w:val="100"/>
      <w:position w:val="-1"/>
      <w:effect w:val="none"/>
      <w:vertAlign w:val="baseline"/>
      <w:cs w:val="0"/>
      <w:em w:val="none"/>
      <w:lang w:eastAsia="und" w:val="und"/>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noProof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noProof w:val="1"/>
      <w:w w:val="100"/>
      <w:position w:val="-1"/>
      <w:effect w:val="none"/>
      <w:vertAlign w:val="baseline"/>
      <w:cs w:val="0"/>
      <w:em w:val="none"/>
      <w:lang w:eastAsia="und" w:val="und"/>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noProof w:val="1"/>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noProof w:val="1"/>
      <w:w w:val="100"/>
      <w:position w:val="-1"/>
      <w:sz w:val="16"/>
      <w:szCs w:val="16"/>
      <w:effect w:val="none"/>
      <w:vertAlign w:val="baseline"/>
      <w:cs w:val="0"/>
      <w:em w:val="none"/>
      <w:lang w:eastAsia="und" w:val="und"/>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val="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_-6283123749296824641msolistparagraph">
    <w:name w:val="m_-6283123749296824641msolistparagraph"/>
    <w:basedOn w:val="Normal"/>
    <w:next w:val="m_-6283123749296824641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noProof w:val="0"/>
      <w:w w:val="100"/>
      <w:position w:val="-1"/>
      <w:sz w:val="24"/>
      <w:szCs w:val="24"/>
      <w:effect w:val="none"/>
      <w:vertAlign w:val="baseline"/>
      <w:cs w:val="0"/>
      <w:em w:val="none"/>
      <w:lang w:bidi="ar-SA" w:eastAsia="und" w:val="en-CA"/>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Qoiq-ah7xO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Yd9F6ZuzWY14wWGJRceh0tkA==">AMUW2mVtaXXuDHD4drW1noUlvg+U9zwtfkPfFtCPfyCFUY9+IeQIIuI2jIebDfZFGwLTNvddCSaMSZG0h3faGGqe6+CoLlV234+UBWMQG4xXqmHlMIv4KjYRvucYuOO+/F/k+08Ez7hq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2022-09-20T22:34:00Z</dcterms:created>
  <dc:creator>LL72479</dc:creator>
</cp:coreProperties>
</file>

<file path=docProps/custom.xml><?xml version="1.0" encoding="utf-8"?>
<Properties xmlns="http://schemas.openxmlformats.org/officeDocument/2006/custom-properties" xmlns:vt="http://schemas.openxmlformats.org/officeDocument/2006/docPropsVTypes"/>
</file>