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5DC8" w:rsidRDefault="00F52B2D">
      <w:pPr>
        <w:spacing w:line="240" w:lineRule="auto"/>
        <w:jc w:val="center"/>
        <w:rPr>
          <w:rFonts w:ascii="Calibri" w:eastAsia="Calibri" w:hAnsi="Calibri" w:cs="Calibri"/>
          <w:sz w:val="24"/>
          <w:szCs w:val="24"/>
        </w:rPr>
      </w:pPr>
      <w:r>
        <w:rPr>
          <w:rFonts w:ascii="Calibri" w:eastAsia="Calibri" w:hAnsi="Calibri" w:cs="Calibri"/>
          <w:b/>
          <w:sz w:val="24"/>
          <w:szCs w:val="24"/>
        </w:rPr>
        <w:t>KCI Parent Council Meeting</w:t>
      </w:r>
    </w:p>
    <w:p w14:paraId="00000002" w14:textId="50BDF0D5" w:rsidR="00805DC8" w:rsidRDefault="00F52B2D">
      <w:pPr>
        <w:spacing w:line="240" w:lineRule="auto"/>
        <w:jc w:val="center"/>
        <w:rPr>
          <w:rFonts w:ascii="Calibri" w:eastAsia="Calibri" w:hAnsi="Calibri" w:cs="Calibri"/>
          <w:sz w:val="24"/>
          <w:szCs w:val="24"/>
        </w:rPr>
      </w:pPr>
      <w:r>
        <w:rPr>
          <w:rFonts w:ascii="Calibri" w:eastAsia="Calibri" w:hAnsi="Calibri" w:cs="Calibri"/>
          <w:b/>
          <w:sz w:val="24"/>
          <w:szCs w:val="24"/>
        </w:rPr>
        <w:t>Monday, January 20, 2020 7:00 PM</w:t>
      </w:r>
    </w:p>
    <w:p w14:paraId="00000004" w14:textId="67139338" w:rsidR="00805DC8" w:rsidRDefault="00F52B2D">
      <w:pPr>
        <w:spacing w:line="240" w:lineRule="auto"/>
        <w:jc w:val="center"/>
        <w:rPr>
          <w:rFonts w:ascii="Calibri" w:eastAsia="Calibri" w:hAnsi="Calibri" w:cs="Calibri"/>
          <w:sz w:val="24"/>
          <w:szCs w:val="24"/>
        </w:rPr>
      </w:pPr>
      <w:r>
        <w:rPr>
          <w:rFonts w:ascii="Calibri" w:eastAsia="Calibri" w:hAnsi="Calibri" w:cs="Calibri"/>
          <w:b/>
          <w:sz w:val="24"/>
          <w:szCs w:val="24"/>
        </w:rPr>
        <w:t>KCI Library</w:t>
      </w:r>
    </w:p>
    <w:p w14:paraId="00000005" w14:textId="7774A3D4" w:rsidR="00805DC8" w:rsidRPr="009A1988" w:rsidRDefault="009A1988">
      <w:pPr>
        <w:spacing w:line="240" w:lineRule="auto"/>
        <w:rPr>
          <w:rFonts w:ascii="Calibri" w:eastAsia="Calibri" w:hAnsi="Calibri" w:cs="Calibri"/>
          <w:bCs/>
          <w:iCs/>
          <w:sz w:val="24"/>
          <w:szCs w:val="24"/>
        </w:rPr>
      </w:pPr>
      <w:r>
        <w:rPr>
          <w:rFonts w:ascii="Calibri" w:eastAsia="Calibri" w:hAnsi="Calibri" w:cs="Calibri"/>
          <w:bCs/>
          <w:iCs/>
          <w:sz w:val="24"/>
          <w:szCs w:val="24"/>
        </w:rPr>
        <w:t>Present:</w:t>
      </w:r>
      <w:r w:rsidR="00F52B2D" w:rsidRPr="009A1988">
        <w:rPr>
          <w:rFonts w:ascii="Calibri" w:eastAsia="Calibri" w:hAnsi="Calibri" w:cs="Calibri"/>
          <w:bCs/>
          <w:iCs/>
          <w:sz w:val="24"/>
          <w:szCs w:val="24"/>
        </w:rPr>
        <w:t xml:space="preserve"> </w:t>
      </w:r>
      <w:r w:rsidR="00313AA5" w:rsidRPr="009A1988">
        <w:rPr>
          <w:rFonts w:ascii="Calibri" w:eastAsia="Calibri" w:hAnsi="Calibri" w:cs="Calibri"/>
          <w:bCs/>
          <w:iCs/>
          <w:sz w:val="24"/>
          <w:szCs w:val="24"/>
        </w:rPr>
        <w:t xml:space="preserve"> </w:t>
      </w:r>
      <w:r w:rsidR="00F52B2D" w:rsidRPr="009A1988">
        <w:rPr>
          <w:rFonts w:ascii="Calibri" w:eastAsia="Calibri" w:hAnsi="Calibri" w:cs="Calibri"/>
          <w:bCs/>
          <w:iCs/>
          <w:sz w:val="24"/>
          <w:szCs w:val="24"/>
        </w:rPr>
        <w:t xml:space="preserve"> </w:t>
      </w:r>
      <w:r w:rsidRPr="009A1988">
        <w:rPr>
          <w:rFonts w:ascii="Calibri" w:eastAsia="Calibri" w:hAnsi="Calibri" w:cs="Calibri"/>
          <w:bCs/>
          <w:iCs/>
          <w:sz w:val="24"/>
          <w:szCs w:val="24"/>
        </w:rPr>
        <w:t xml:space="preserve"> </w:t>
      </w:r>
      <w:r w:rsidR="00F52B2D" w:rsidRPr="009A1988">
        <w:rPr>
          <w:rFonts w:ascii="Calibri" w:eastAsia="Calibri" w:hAnsi="Calibri" w:cs="Calibri"/>
          <w:bCs/>
          <w:iCs/>
          <w:sz w:val="24"/>
          <w:szCs w:val="24"/>
        </w:rPr>
        <w:t xml:space="preserve"> </w:t>
      </w:r>
      <w:r w:rsidR="00313AA5" w:rsidRPr="009A1988">
        <w:rPr>
          <w:rFonts w:ascii="Calibri" w:eastAsia="Calibri" w:hAnsi="Calibri" w:cs="Calibri"/>
          <w:bCs/>
          <w:iCs/>
          <w:sz w:val="24"/>
          <w:szCs w:val="24"/>
        </w:rPr>
        <w:t xml:space="preserve"> </w:t>
      </w:r>
      <w:r w:rsidR="00F52B2D" w:rsidRPr="009A1988">
        <w:rPr>
          <w:rFonts w:ascii="Calibri" w:eastAsia="Calibri" w:hAnsi="Calibri" w:cs="Calibri"/>
          <w:bCs/>
          <w:iCs/>
          <w:sz w:val="24"/>
          <w:szCs w:val="24"/>
        </w:rPr>
        <w:t xml:space="preserve"> </w:t>
      </w:r>
      <w:r w:rsidR="00313AA5" w:rsidRPr="009A1988">
        <w:rPr>
          <w:rFonts w:ascii="Calibri" w:eastAsia="Calibri" w:hAnsi="Calibri" w:cs="Calibri"/>
          <w:bCs/>
          <w:iCs/>
          <w:sz w:val="24"/>
          <w:szCs w:val="24"/>
        </w:rPr>
        <w:t xml:space="preserve"> </w:t>
      </w:r>
      <w:r w:rsidR="00F52B2D" w:rsidRPr="009A1988">
        <w:rPr>
          <w:rFonts w:ascii="Calibri" w:eastAsia="Calibri" w:hAnsi="Calibri" w:cs="Calibri"/>
          <w:bCs/>
          <w:iCs/>
          <w:sz w:val="24"/>
          <w:szCs w:val="24"/>
        </w:rPr>
        <w:t xml:space="preserve"> </w:t>
      </w:r>
      <w:r w:rsidRPr="009A1988">
        <w:rPr>
          <w:rFonts w:ascii="Calibri" w:eastAsia="Calibri" w:hAnsi="Calibri" w:cs="Calibri"/>
          <w:bCs/>
          <w:iCs/>
          <w:sz w:val="24"/>
          <w:szCs w:val="24"/>
        </w:rPr>
        <w:t xml:space="preserve"> </w:t>
      </w:r>
      <w:r w:rsidR="00F52B2D" w:rsidRPr="009A1988">
        <w:rPr>
          <w:rFonts w:ascii="Calibri" w:eastAsia="Calibri" w:hAnsi="Calibri" w:cs="Calibri"/>
          <w:bCs/>
          <w:iCs/>
          <w:sz w:val="24"/>
          <w:szCs w:val="24"/>
        </w:rPr>
        <w:t xml:space="preserve"> </w:t>
      </w:r>
    </w:p>
    <w:tbl>
      <w:tblPr>
        <w:tblStyle w:val="TableGrid"/>
        <w:tblW w:w="9395" w:type="dxa"/>
        <w:tblInd w:w="0" w:type="dxa"/>
        <w:tblLook w:val="04A0" w:firstRow="1" w:lastRow="0" w:firstColumn="1" w:lastColumn="0" w:noHBand="0" w:noVBand="1"/>
      </w:tblPr>
      <w:tblGrid>
        <w:gridCol w:w="3204"/>
        <w:gridCol w:w="3117"/>
        <w:gridCol w:w="3074"/>
      </w:tblGrid>
      <w:tr w:rsidR="00313AA5" w:rsidRPr="00D8091E" w14:paraId="389D2E70" w14:textId="37BC672D" w:rsidTr="00313AA5">
        <w:trPr>
          <w:trHeight w:val="290"/>
        </w:trPr>
        <w:tc>
          <w:tcPr>
            <w:tcW w:w="0" w:type="auto"/>
            <w:tcBorders>
              <w:top w:val="single" w:sz="4" w:space="0" w:color="auto"/>
              <w:left w:val="single" w:sz="4" w:space="0" w:color="auto"/>
              <w:bottom w:val="single" w:sz="4" w:space="0" w:color="auto"/>
              <w:right w:val="single" w:sz="4" w:space="0" w:color="auto"/>
            </w:tcBorders>
            <w:hideMark/>
          </w:tcPr>
          <w:p w14:paraId="418188C2" w14:textId="59C8462A" w:rsidR="00313AA5" w:rsidRPr="00D8091E" w:rsidRDefault="00313AA5" w:rsidP="00D8091E">
            <w:pPr>
              <w:rPr>
                <w:lang w:val="en-US"/>
              </w:rPr>
            </w:pPr>
            <w:r>
              <w:rPr>
                <w:lang w:val="en-US"/>
              </w:rPr>
              <w:t>Cathy Vollmer-Ashley</w:t>
            </w:r>
            <w:r w:rsidRPr="00D8091E">
              <w:rPr>
                <w:lang w:val="en-US"/>
              </w:rPr>
              <w:t xml:space="preserve"> </w:t>
            </w:r>
            <w:r w:rsidRPr="00D8091E">
              <w:rPr>
                <w:i/>
                <w:lang w:val="en-US"/>
              </w:rPr>
              <w:t>Principal</w:t>
            </w:r>
          </w:p>
        </w:tc>
        <w:tc>
          <w:tcPr>
            <w:tcW w:w="0" w:type="auto"/>
            <w:tcBorders>
              <w:top w:val="single" w:sz="4" w:space="0" w:color="auto"/>
              <w:left w:val="single" w:sz="4" w:space="0" w:color="auto"/>
              <w:bottom w:val="single" w:sz="4" w:space="0" w:color="auto"/>
              <w:right w:val="single" w:sz="4" w:space="0" w:color="auto"/>
            </w:tcBorders>
            <w:hideMark/>
          </w:tcPr>
          <w:p w14:paraId="216847F4" w14:textId="5D80E885" w:rsidR="00313AA5" w:rsidRPr="00D8091E" w:rsidRDefault="00313AA5" w:rsidP="00D8091E">
            <w:pPr>
              <w:rPr>
                <w:lang w:val="en-US"/>
              </w:rPr>
            </w:pPr>
            <w:r>
              <w:rPr>
                <w:lang w:val="en-US"/>
              </w:rPr>
              <w:t>Richard Reive</w:t>
            </w:r>
            <w:r w:rsidRPr="00D8091E">
              <w:rPr>
                <w:lang w:val="en-US"/>
              </w:rPr>
              <w:t xml:space="preserve">- </w:t>
            </w:r>
            <w:r w:rsidRPr="00D8091E">
              <w:rPr>
                <w:i/>
                <w:lang w:val="en-US"/>
              </w:rPr>
              <w:t>Teacher Rep</w:t>
            </w:r>
          </w:p>
        </w:tc>
        <w:tc>
          <w:tcPr>
            <w:tcW w:w="0" w:type="auto"/>
            <w:tcBorders>
              <w:top w:val="single" w:sz="4" w:space="0" w:color="auto"/>
              <w:left w:val="single" w:sz="4" w:space="0" w:color="auto"/>
              <w:bottom w:val="single" w:sz="4" w:space="0" w:color="auto"/>
              <w:right w:val="single" w:sz="4" w:space="0" w:color="auto"/>
            </w:tcBorders>
          </w:tcPr>
          <w:p w14:paraId="51CF0330" w14:textId="7C6DB451" w:rsidR="00313AA5" w:rsidRDefault="00313AA5" w:rsidP="00D8091E">
            <w:pPr>
              <w:rPr>
                <w:lang w:val="en-US"/>
              </w:rPr>
            </w:pPr>
            <w:r>
              <w:rPr>
                <w:lang w:val="en-US"/>
              </w:rPr>
              <w:t xml:space="preserve">Jennifer Fairhill- </w:t>
            </w:r>
            <w:r w:rsidRPr="00313AA5">
              <w:rPr>
                <w:i/>
                <w:iCs/>
                <w:lang w:val="en-US"/>
              </w:rPr>
              <w:t xml:space="preserve">VP  </w:t>
            </w:r>
            <w:r>
              <w:rPr>
                <w:lang w:val="en-US"/>
              </w:rPr>
              <w:t xml:space="preserve">     </w:t>
            </w:r>
          </w:p>
        </w:tc>
      </w:tr>
      <w:tr w:rsidR="00313AA5" w:rsidRPr="00D8091E" w14:paraId="2A8FA67F" w14:textId="77777777" w:rsidTr="00313AA5">
        <w:trPr>
          <w:trHeight w:val="274"/>
        </w:trPr>
        <w:tc>
          <w:tcPr>
            <w:tcW w:w="0" w:type="auto"/>
            <w:tcBorders>
              <w:top w:val="single" w:sz="4" w:space="0" w:color="auto"/>
              <w:left w:val="single" w:sz="4" w:space="0" w:color="auto"/>
              <w:bottom w:val="single" w:sz="4" w:space="0" w:color="auto"/>
              <w:right w:val="single" w:sz="4" w:space="0" w:color="auto"/>
            </w:tcBorders>
          </w:tcPr>
          <w:p w14:paraId="2A5D482A" w14:textId="2452CC75" w:rsidR="00313AA5" w:rsidRDefault="00313AA5" w:rsidP="00D8091E">
            <w:pPr>
              <w:rPr>
                <w:lang w:val="en-US"/>
              </w:rPr>
            </w:pPr>
            <w:r>
              <w:rPr>
                <w:lang w:val="en-US"/>
              </w:rPr>
              <w:t xml:space="preserve">Dennis Haid- </w:t>
            </w:r>
            <w:r w:rsidRPr="00313AA5">
              <w:rPr>
                <w:i/>
                <w:iCs/>
                <w:lang w:val="en-US"/>
              </w:rPr>
              <w:t>VP</w:t>
            </w:r>
          </w:p>
        </w:tc>
        <w:tc>
          <w:tcPr>
            <w:tcW w:w="0" w:type="auto"/>
            <w:tcBorders>
              <w:top w:val="single" w:sz="4" w:space="0" w:color="auto"/>
              <w:left w:val="single" w:sz="4" w:space="0" w:color="auto"/>
              <w:bottom w:val="single" w:sz="4" w:space="0" w:color="auto"/>
              <w:right w:val="single" w:sz="4" w:space="0" w:color="auto"/>
            </w:tcBorders>
          </w:tcPr>
          <w:p w14:paraId="57A639EA" w14:textId="36AE8EE7" w:rsidR="00313AA5" w:rsidRDefault="00313AA5" w:rsidP="00D8091E">
            <w:pPr>
              <w:rPr>
                <w:lang w:val="en-US"/>
              </w:rPr>
            </w:pPr>
            <w:r>
              <w:rPr>
                <w:lang w:val="en-US"/>
              </w:rPr>
              <w:t>Jane Schultz-Jansen-</w:t>
            </w:r>
            <w:r w:rsidRPr="00313AA5">
              <w:rPr>
                <w:i/>
                <w:iCs/>
                <w:lang w:val="en-US"/>
              </w:rPr>
              <w:t>Guidance</w:t>
            </w:r>
          </w:p>
        </w:tc>
        <w:tc>
          <w:tcPr>
            <w:tcW w:w="0" w:type="auto"/>
            <w:tcBorders>
              <w:top w:val="single" w:sz="4" w:space="0" w:color="auto"/>
              <w:left w:val="single" w:sz="4" w:space="0" w:color="auto"/>
              <w:bottom w:val="single" w:sz="4" w:space="0" w:color="auto"/>
              <w:right w:val="single" w:sz="4" w:space="0" w:color="auto"/>
            </w:tcBorders>
          </w:tcPr>
          <w:p w14:paraId="1F08AADD" w14:textId="4BD05222" w:rsidR="00313AA5" w:rsidRDefault="00313AA5" w:rsidP="00D8091E">
            <w:pPr>
              <w:rPr>
                <w:lang w:val="en-US"/>
              </w:rPr>
            </w:pPr>
            <w:r>
              <w:rPr>
                <w:lang w:val="en-US"/>
              </w:rPr>
              <w:t xml:space="preserve">Cindy Kenning- </w:t>
            </w:r>
            <w:r w:rsidRPr="00313AA5">
              <w:rPr>
                <w:i/>
                <w:iCs/>
                <w:lang w:val="en-US"/>
              </w:rPr>
              <w:t>Guidance</w:t>
            </w:r>
          </w:p>
        </w:tc>
      </w:tr>
      <w:tr w:rsidR="00313AA5" w:rsidRPr="00D8091E" w14:paraId="23FD8225" w14:textId="77777777" w:rsidTr="00313AA5">
        <w:trPr>
          <w:trHeight w:val="274"/>
        </w:trPr>
        <w:tc>
          <w:tcPr>
            <w:tcW w:w="0" w:type="auto"/>
            <w:tcBorders>
              <w:top w:val="single" w:sz="4" w:space="0" w:color="auto"/>
              <w:left w:val="single" w:sz="4" w:space="0" w:color="auto"/>
              <w:bottom w:val="single" w:sz="4" w:space="0" w:color="auto"/>
              <w:right w:val="single" w:sz="4" w:space="0" w:color="auto"/>
            </w:tcBorders>
          </w:tcPr>
          <w:p w14:paraId="05C7AC86" w14:textId="38B6E96B" w:rsidR="00313AA5" w:rsidRDefault="00313AA5" w:rsidP="00D8091E">
            <w:pPr>
              <w:rPr>
                <w:lang w:val="en-US"/>
              </w:rPr>
            </w:pPr>
            <w:r>
              <w:rPr>
                <w:lang w:val="en-US"/>
              </w:rPr>
              <w:t xml:space="preserve">Nick Biffis- </w:t>
            </w:r>
            <w:r w:rsidRPr="00313AA5">
              <w:rPr>
                <w:i/>
                <w:iCs/>
                <w:lang w:val="en-US"/>
              </w:rPr>
              <w:t>Guidance</w:t>
            </w:r>
          </w:p>
        </w:tc>
        <w:tc>
          <w:tcPr>
            <w:tcW w:w="0" w:type="auto"/>
            <w:tcBorders>
              <w:top w:val="single" w:sz="4" w:space="0" w:color="auto"/>
              <w:left w:val="single" w:sz="4" w:space="0" w:color="auto"/>
              <w:bottom w:val="single" w:sz="4" w:space="0" w:color="auto"/>
              <w:right w:val="single" w:sz="4" w:space="0" w:color="auto"/>
            </w:tcBorders>
          </w:tcPr>
          <w:p w14:paraId="58324C79" w14:textId="65C28ADF" w:rsidR="00313AA5" w:rsidRDefault="00313AA5" w:rsidP="00D8091E">
            <w:pPr>
              <w:rPr>
                <w:lang w:val="en-US"/>
              </w:rPr>
            </w:pPr>
            <w:r>
              <w:rPr>
                <w:lang w:val="en-US"/>
              </w:rPr>
              <w:t>Tracy Jackson</w:t>
            </w:r>
            <w:r w:rsidRPr="00D8091E">
              <w:rPr>
                <w:lang w:val="en-US"/>
              </w:rPr>
              <w:t xml:space="preserve">- </w:t>
            </w:r>
            <w:r>
              <w:rPr>
                <w:lang w:val="en-US"/>
              </w:rPr>
              <w:t>Co-</w:t>
            </w:r>
            <w:r w:rsidRPr="00D8091E">
              <w:rPr>
                <w:i/>
                <w:lang w:val="en-US"/>
              </w:rPr>
              <w:t>Chair</w:t>
            </w:r>
          </w:p>
        </w:tc>
        <w:tc>
          <w:tcPr>
            <w:tcW w:w="0" w:type="auto"/>
            <w:tcBorders>
              <w:top w:val="single" w:sz="4" w:space="0" w:color="auto"/>
              <w:left w:val="single" w:sz="4" w:space="0" w:color="auto"/>
              <w:bottom w:val="single" w:sz="4" w:space="0" w:color="auto"/>
              <w:right w:val="single" w:sz="4" w:space="0" w:color="auto"/>
            </w:tcBorders>
          </w:tcPr>
          <w:p w14:paraId="1CAC95DA" w14:textId="4A4DB115" w:rsidR="00313AA5" w:rsidRDefault="00313AA5" w:rsidP="00D8091E">
            <w:pPr>
              <w:rPr>
                <w:lang w:val="en-US"/>
              </w:rPr>
            </w:pPr>
            <w:r>
              <w:rPr>
                <w:lang w:val="en-US"/>
              </w:rPr>
              <w:t xml:space="preserve">Cindy Desbiens- </w:t>
            </w:r>
            <w:r w:rsidRPr="00313AA5">
              <w:rPr>
                <w:i/>
                <w:iCs/>
                <w:lang w:val="en-US"/>
              </w:rPr>
              <w:t>Co-Chair</w:t>
            </w:r>
          </w:p>
        </w:tc>
      </w:tr>
      <w:tr w:rsidR="00313AA5" w:rsidRPr="00D8091E" w14:paraId="3817EEDF" w14:textId="7AF92870" w:rsidTr="00313AA5">
        <w:trPr>
          <w:trHeight w:val="290"/>
        </w:trPr>
        <w:tc>
          <w:tcPr>
            <w:tcW w:w="0" w:type="auto"/>
            <w:tcBorders>
              <w:top w:val="single" w:sz="4" w:space="0" w:color="auto"/>
              <w:left w:val="single" w:sz="4" w:space="0" w:color="auto"/>
              <w:bottom w:val="single" w:sz="4" w:space="0" w:color="auto"/>
              <w:right w:val="single" w:sz="4" w:space="0" w:color="auto"/>
            </w:tcBorders>
            <w:hideMark/>
          </w:tcPr>
          <w:p w14:paraId="547A52CB" w14:textId="37A57055" w:rsidR="00313AA5" w:rsidRPr="00D8091E" w:rsidRDefault="00313AA5" w:rsidP="00D8091E">
            <w:pPr>
              <w:rPr>
                <w:lang w:val="en-US"/>
              </w:rPr>
            </w:pPr>
            <w:r>
              <w:rPr>
                <w:lang w:val="en-US"/>
              </w:rPr>
              <w:t xml:space="preserve">Melissa Jichici- </w:t>
            </w:r>
            <w:r w:rsidRPr="00313AA5">
              <w:rPr>
                <w:i/>
                <w:iCs/>
                <w:lang w:val="en-US"/>
              </w:rPr>
              <w:t>Secretary</w:t>
            </w:r>
          </w:p>
        </w:tc>
        <w:tc>
          <w:tcPr>
            <w:tcW w:w="0" w:type="auto"/>
            <w:tcBorders>
              <w:top w:val="single" w:sz="4" w:space="0" w:color="auto"/>
              <w:left w:val="single" w:sz="4" w:space="0" w:color="auto"/>
              <w:bottom w:val="single" w:sz="4" w:space="0" w:color="auto"/>
              <w:right w:val="single" w:sz="4" w:space="0" w:color="auto"/>
            </w:tcBorders>
            <w:hideMark/>
          </w:tcPr>
          <w:p w14:paraId="73C71906" w14:textId="38D1F25A" w:rsidR="00313AA5" w:rsidRPr="00D8091E" w:rsidRDefault="00313AA5" w:rsidP="00D8091E">
            <w:pPr>
              <w:rPr>
                <w:lang w:val="en-US"/>
              </w:rPr>
            </w:pPr>
            <w:r>
              <w:rPr>
                <w:lang w:val="en-US"/>
              </w:rPr>
              <w:t xml:space="preserve"> Charlie Reist- </w:t>
            </w:r>
            <w:r w:rsidRPr="00313AA5">
              <w:rPr>
                <w:i/>
                <w:iCs/>
                <w:lang w:val="en-US"/>
              </w:rPr>
              <w:t>Co-Premier</w:t>
            </w:r>
          </w:p>
        </w:tc>
        <w:tc>
          <w:tcPr>
            <w:tcW w:w="0" w:type="auto"/>
            <w:tcBorders>
              <w:top w:val="single" w:sz="4" w:space="0" w:color="auto"/>
              <w:left w:val="single" w:sz="4" w:space="0" w:color="auto"/>
              <w:bottom w:val="single" w:sz="4" w:space="0" w:color="auto"/>
              <w:right w:val="single" w:sz="4" w:space="0" w:color="auto"/>
            </w:tcBorders>
          </w:tcPr>
          <w:p w14:paraId="439157EF" w14:textId="3B8B33DE" w:rsidR="00313AA5" w:rsidRPr="00D8091E" w:rsidRDefault="00313AA5" w:rsidP="00D8091E">
            <w:pPr>
              <w:rPr>
                <w:lang w:val="en-US"/>
              </w:rPr>
            </w:pPr>
            <w:r>
              <w:rPr>
                <w:lang w:val="en-US"/>
              </w:rPr>
              <w:t xml:space="preserve">Olivia Sargla- </w:t>
            </w:r>
            <w:r w:rsidRPr="00313AA5">
              <w:rPr>
                <w:i/>
                <w:iCs/>
                <w:lang w:val="en-US"/>
              </w:rPr>
              <w:t>Co-Premier</w:t>
            </w:r>
          </w:p>
        </w:tc>
      </w:tr>
      <w:tr w:rsidR="00313AA5" w:rsidRPr="00D8091E" w14:paraId="4E0762A7" w14:textId="779F257B" w:rsidTr="00313AA5">
        <w:trPr>
          <w:trHeight w:val="274"/>
        </w:trPr>
        <w:tc>
          <w:tcPr>
            <w:tcW w:w="0" w:type="auto"/>
            <w:tcBorders>
              <w:top w:val="single" w:sz="4" w:space="0" w:color="auto"/>
              <w:left w:val="single" w:sz="4" w:space="0" w:color="auto"/>
              <w:bottom w:val="single" w:sz="4" w:space="0" w:color="auto"/>
              <w:right w:val="single" w:sz="4" w:space="0" w:color="auto"/>
            </w:tcBorders>
            <w:hideMark/>
          </w:tcPr>
          <w:p w14:paraId="0933A5E0" w14:textId="6B050F87" w:rsidR="00313AA5" w:rsidRPr="00D8091E" w:rsidRDefault="00313AA5" w:rsidP="00D8091E">
            <w:pPr>
              <w:rPr>
                <w:lang w:val="en-US"/>
              </w:rPr>
            </w:pPr>
            <w:r>
              <w:rPr>
                <w:lang w:val="en-US"/>
              </w:rPr>
              <w:t xml:space="preserve"> Vivian Fuchs</w:t>
            </w:r>
          </w:p>
        </w:tc>
        <w:tc>
          <w:tcPr>
            <w:tcW w:w="0" w:type="auto"/>
            <w:tcBorders>
              <w:top w:val="single" w:sz="4" w:space="0" w:color="auto"/>
              <w:left w:val="single" w:sz="4" w:space="0" w:color="auto"/>
              <w:bottom w:val="single" w:sz="4" w:space="0" w:color="auto"/>
              <w:right w:val="single" w:sz="4" w:space="0" w:color="auto"/>
            </w:tcBorders>
            <w:hideMark/>
          </w:tcPr>
          <w:p w14:paraId="1D6F3315" w14:textId="44E1187D" w:rsidR="00313AA5" w:rsidRPr="00D8091E" w:rsidRDefault="00313AA5" w:rsidP="00D8091E">
            <w:pPr>
              <w:rPr>
                <w:lang w:val="en-US"/>
              </w:rPr>
            </w:pPr>
            <w:r>
              <w:rPr>
                <w:lang w:val="en-US"/>
              </w:rPr>
              <w:t>Alysse Hastie</w:t>
            </w:r>
          </w:p>
        </w:tc>
        <w:tc>
          <w:tcPr>
            <w:tcW w:w="0" w:type="auto"/>
            <w:tcBorders>
              <w:top w:val="single" w:sz="4" w:space="0" w:color="auto"/>
              <w:left w:val="single" w:sz="4" w:space="0" w:color="auto"/>
              <w:bottom w:val="single" w:sz="4" w:space="0" w:color="auto"/>
              <w:right w:val="single" w:sz="4" w:space="0" w:color="auto"/>
            </w:tcBorders>
          </w:tcPr>
          <w:p w14:paraId="2F6DCD01" w14:textId="7C351468" w:rsidR="00313AA5" w:rsidRDefault="00313AA5" w:rsidP="00D8091E">
            <w:pPr>
              <w:rPr>
                <w:lang w:val="en-US"/>
              </w:rPr>
            </w:pPr>
            <w:r>
              <w:rPr>
                <w:lang w:val="en-US"/>
              </w:rPr>
              <w:t>Dwight Aplevich</w:t>
            </w:r>
          </w:p>
        </w:tc>
      </w:tr>
      <w:tr w:rsidR="00313AA5" w:rsidRPr="00D8091E" w14:paraId="0FCDA223" w14:textId="1D739088" w:rsidTr="00313AA5">
        <w:trPr>
          <w:trHeight w:val="290"/>
        </w:trPr>
        <w:tc>
          <w:tcPr>
            <w:tcW w:w="0" w:type="auto"/>
            <w:tcBorders>
              <w:top w:val="single" w:sz="4" w:space="0" w:color="auto"/>
              <w:left w:val="single" w:sz="4" w:space="0" w:color="auto"/>
              <w:bottom w:val="single" w:sz="4" w:space="0" w:color="auto"/>
              <w:right w:val="single" w:sz="4" w:space="0" w:color="auto"/>
            </w:tcBorders>
          </w:tcPr>
          <w:p w14:paraId="60158A55" w14:textId="14E7E3C8" w:rsidR="00313AA5" w:rsidRDefault="00313AA5" w:rsidP="00D8091E">
            <w:pPr>
              <w:rPr>
                <w:lang w:val="en-US"/>
              </w:rPr>
            </w:pPr>
            <w:r>
              <w:rPr>
                <w:lang w:val="en-US"/>
              </w:rPr>
              <w:t>Angelica Allen</w:t>
            </w:r>
          </w:p>
        </w:tc>
        <w:tc>
          <w:tcPr>
            <w:tcW w:w="0" w:type="auto"/>
            <w:tcBorders>
              <w:top w:val="single" w:sz="4" w:space="0" w:color="auto"/>
              <w:left w:val="single" w:sz="4" w:space="0" w:color="auto"/>
              <w:bottom w:val="single" w:sz="4" w:space="0" w:color="auto"/>
              <w:right w:val="single" w:sz="4" w:space="0" w:color="auto"/>
            </w:tcBorders>
          </w:tcPr>
          <w:p w14:paraId="3568C801" w14:textId="5E4F83A7" w:rsidR="00313AA5" w:rsidRPr="00D8091E" w:rsidRDefault="00313AA5" w:rsidP="00D8091E">
            <w:pPr>
              <w:rPr>
                <w:lang w:val="en-US"/>
              </w:rPr>
            </w:pPr>
            <w:r>
              <w:rPr>
                <w:lang w:val="en-US"/>
              </w:rPr>
              <w:t>Cher Mamuza</w:t>
            </w:r>
          </w:p>
        </w:tc>
        <w:tc>
          <w:tcPr>
            <w:tcW w:w="0" w:type="auto"/>
            <w:tcBorders>
              <w:top w:val="single" w:sz="4" w:space="0" w:color="auto"/>
              <w:left w:val="single" w:sz="4" w:space="0" w:color="auto"/>
              <w:bottom w:val="single" w:sz="4" w:space="0" w:color="auto"/>
              <w:right w:val="single" w:sz="4" w:space="0" w:color="auto"/>
            </w:tcBorders>
          </w:tcPr>
          <w:p w14:paraId="757C69D3" w14:textId="3CFFE0AE" w:rsidR="00313AA5" w:rsidRPr="00D8091E" w:rsidRDefault="00313AA5" w:rsidP="00D8091E">
            <w:pPr>
              <w:rPr>
                <w:lang w:val="en-US"/>
              </w:rPr>
            </w:pPr>
            <w:r>
              <w:rPr>
                <w:lang w:val="en-US"/>
              </w:rPr>
              <w:t>Ingrid Bachmann</w:t>
            </w:r>
          </w:p>
        </w:tc>
      </w:tr>
      <w:tr w:rsidR="00313AA5" w:rsidRPr="00D8091E" w14:paraId="3047F563" w14:textId="77777777" w:rsidTr="00313AA5">
        <w:trPr>
          <w:trHeight w:val="290"/>
        </w:trPr>
        <w:tc>
          <w:tcPr>
            <w:tcW w:w="0" w:type="auto"/>
            <w:tcBorders>
              <w:top w:val="single" w:sz="4" w:space="0" w:color="auto"/>
              <w:left w:val="single" w:sz="4" w:space="0" w:color="auto"/>
              <w:bottom w:val="single" w:sz="4" w:space="0" w:color="auto"/>
              <w:right w:val="single" w:sz="4" w:space="0" w:color="auto"/>
            </w:tcBorders>
          </w:tcPr>
          <w:p w14:paraId="053FF8B0" w14:textId="189EB5B9" w:rsidR="00313AA5" w:rsidRDefault="009A1988" w:rsidP="00D8091E">
            <w:pPr>
              <w:rPr>
                <w:lang w:val="en-US"/>
              </w:rPr>
            </w:pPr>
            <w:r>
              <w:rPr>
                <w:lang w:val="en-US"/>
              </w:rPr>
              <w:t>Diane Harnock</w:t>
            </w:r>
          </w:p>
        </w:tc>
        <w:tc>
          <w:tcPr>
            <w:tcW w:w="0" w:type="auto"/>
            <w:tcBorders>
              <w:top w:val="single" w:sz="4" w:space="0" w:color="auto"/>
              <w:left w:val="single" w:sz="4" w:space="0" w:color="auto"/>
              <w:bottom w:val="single" w:sz="4" w:space="0" w:color="auto"/>
              <w:right w:val="single" w:sz="4" w:space="0" w:color="auto"/>
            </w:tcBorders>
          </w:tcPr>
          <w:p w14:paraId="02342DF7" w14:textId="0A89E021" w:rsidR="00313AA5" w:rsidRDefault="009A1988" w:rsidP="00D8091E">
            <w:pPr>
              <w:rPr>
                <w:lang w:val="en-US"/>
              </w:rPr>
            </w:pPr>
            <w:r>
              <w:rPr>
                <w:lang w:val="en-US"/>
              </w:rPr>
              <w:t>Margaret Walton-Roberts</w:t>
            </w:r>
          </w:p>
        </w:tc>
        <w:tc>
          <w:tcPr>
            <w:tcW w:w="0" w:type="auto"/>
            <w:tcBorders>
              <w:top w:val="single" w:sz="4" w:space="0" w:color="auto"/>
              <w:left w:val="single" w:sz="4" w:space="0" w:color="auto"/>
              <w:bottom w:val="single" w:sz="4" w:space="0" w:color="auto"/>
              <w:right w:val="single" w:sz="4" w:space="0" w:color="auto"/>
            </w:tcBorders>
          </w:tcPr>
          <w:p w14:paraId="26D40EC9" w14:textId="63D0E73C" w:rsidR="00313AA5" w:rsidRDefault="009A1988" w:rsidP="00D8091E">
            <w:pPr>
              <w:rPr>
                <w:lang w:val="en-US"/>
              </w:rPr>
            </w:pPr>
            <w:r>
              <w:rPr>
                <w:lang w:val="en-US"/>
              </w:rPr>
              <w:t>Marnie Gerster</w:t>
            </w:r>
          </w:p>
        </w:tc>
      </w:tr>
      <w:tr w:rsidR="009A1988" w:rsidRPr="00D8091E" w14:paraId="7181CA9E" w14:textId="77777777" w:rsidTr="00313AA5">
        <w:trPr>
          <w:trHeight w:val="290"/>
        </w:trPr>
        <w:tc>
          <w:tcPr>
            <w:tcW w:w="0" w:type="auto"/>
            <w:tcBorders>
              <w:top w:val="single" w:sz="4" w:space="0" w:color="auto"/>
              <w:left w:val="single" w:sz="4" w:space="0" w:color="auto"/>
              <w:bottom w:val="single" w:sz="4" w:space="0" w:color="auto"/>
              <w:right w:val="single" w:sz="4" w:space="0" w:color="auto"/>
            </w:tcBorders>
          </w:tcPr>
          <w:p w14:paraId="15658953" w14:textId="2E0010A0" w:rsidR="009A1988" w:rsidRDefault="009A1988" w:rsidP="00D8091E">
            <w:pPr>
              <w:rPr>
                <w:lang w:val="en-US"/>
              </w:rPr>
            </w:pPr>
            <w:r>
              <w:rPr>
                <w:lang w:val="en-US"/>
              </w:rPr>
              <w:t>Pamela Mulloy</w:t>
            </w:r>
          </w:p>
        </w:tc>
        <w:tc>
          <w:tcPr>
            <w:tcW w:w="0" w:type="auto"/>
            <w:tcBorders>
              <w:top w:val="single" w:sz="4" w:space="0" w:color="auto"/>
              <w:left w:val="single" w:sz="4" w:space="0" w:color="auto"/>
              <w:bottom w:val="single" w:sz="4" w:space="0" w:color="auto"/>
              <w:right w:val="single" w:sz="4" w:space="0" w:color="auto"/>
            </w:tcBorders>
          </w:tcPr>
          <w:p w14:paraId="7351E720" w14:textId="75C37519" w:rsidR="009A1988" w:rsidRDefault="009A1988" w:rsidP="00D8091E">
            <w:pPr>
              <w:rPr>
                <w:lang w:val="en-US"/>
              </w:rPr>
            </w:pPr>
            <w:r>
              <w:rPr>
                <w:lang w:val="en-US"/>
              </w:rPr>
              <w:t>Vanessa Huard</w:t>
            </w:r>
          </w:p>
        </w:tc>
        <w:tc>
          <w:tcPr>
            <w:tcW w:w="0" w:type="auto"/>
            <w:tcBorders>
              <w:top w:val="single" w:sz="4" w:space="0" w:color="auto"/>
              <w:left w:val="single" w:sz="4" w:space="0" w:color="auto"/>
              <w:bottom w:val="single" w:sz="4" w:space="0" w:color="auto"/>
              <w:right w:val="single" w:sz="4" w:space="0" w:color="auto"/>
            </w:tcBorders>
          </w:tcPr>
          <w:p w14:paraId="281CBCC0" w14:textId="288A31EF" w:rsidR="009A1988" w:rsidRDefault="009A1988" w:rsidP="00D8091E">
            <w:pPr>
              <w:rPr>
                <w:lang w:val="en-US"/>
              </w:rPr>
            </w:pPr>
            <w:r>
              <w:rPr>
                <w:lang w:val="en-US"/>
              </w:rPr>
              <w:t>Judy Zielke</w:t>
            </w:r>
          </w:p>
        </w:tc>
      </w:tr>
      <w:tr w:rsidR="009A1988" w:rsidRPr="00D8091E" w14:paraId="5ECFDC61" w14:textId="77777777" w:rsidTr="00313AA5">
        <w:trPr>
          <w:trHeight w:val="290"/>
        </w:trPr>
        <w:tc>
          <w:tcPr>
            <w:tcW w:w="0" w:type="auto"/>
            <w:tcBorders>
              <w:top w:val="single" w:sz="4" w:space="0" w:color="auto"/>
              <w:left w:val="single" w:sz="4" w:space="0" w:color="auto"/>
              <w:bottom w:val="single" w:sz="4" w:space="0" w:color="auto"/>
              <w:right w:val="single" w:sz="4" w:space="0" w:color="auto"/>
            </w:tcBorders>
          </w:tcPr>
          <w:p w14:paraId="6257C3DB" w14:textId="26A53509" w:rsidR="009A1988" w:rsidRDefault="009A1988" w:rsidP="00D8091E">
            <w:pPr>
              <w:rPr>
                <w:lang w:val="en-US"/>
              </w:rPr>
            </w:pPr>
            <w:r>
              <w:rPr>
                <w:lang w:val="en-US"/>
              </w:rPr>
              <w:t>Martina Belanger</w:t>
            </w:r>
          </w:p>
        </w:tc>
        <w:tc>
          <w:tcPr>
            <w:tcW w:w="0" w:type="auto"/>
            <w:tcBorders>
              <w:top w:val="single" w:sz="4" w:space="0" w:color="auto"/>
              <w:left w:val="single" w:sz="4" w:space="0" w:color="auto"/>
              <w:bottom w:val="single" w:sz="4" w:space="0" w:color="auto"/>
              <w:right w:val="single" w:sz="4" w:space="0" w:color="auto"/>
            </w:tcBorders>
          </w:tcPr>
          <w:p w14:paraId="5C01816C" w14:textId="78D41820" w:rsidR="009A1988" w:rsidRDefault="009A1988" w:rsidP="00D8091E">
            <w:pPr>
              <w:rPr>
                <w:lang w:val="en-US"/>
              </w:rPr>
            </w:pPr>
            <w:r>
              <w:rPr>
                <w:lang w:val="en-US"/>
              </w:rPr>
              <w:t>Jennifer Fournier</w:t>
            </w:r>
          </w:p>
        </w:tc>
        <w:tc>
          <w:tcPr>
            <w:tcW w:w="0" w:type="auto"/>
            <w:tcBorders>
              <w:top w:val="single" w:sz="4" w:space="0" w:color="auto"/>
              <w:left w:val="single" w:sz="4" w:space="0" w:color="auto"/>
              <w:bottom w:val="single" w:sz="4" w:space="0" w:color="auto"/>
              <w:right w:val="single" w:sz="4" w:space="0" w:color="auto"/>
            </w:tcBorders>
          </w:tcPr>
          <w:p w14:paraId="40CEF668" w14:textId="1D671D30" w:rsidR="009A1988" w:rsidRDefault="009A1988" w:rsidP="00D8091E">
            <w:pPr>
              <w:rPr>
                <w:lang w:val="en-US"/>
              </w:rPr>
            </w:pPr>
            <w:r>
              <w:rPr>
                <w:lang w:val="en-US"/>
              </w:rPr>
              <w:t>Catherine and Murray McKay</w:t>
            </w:r>
          </w:p>
        </w:tc>
      </w:tr>
      <w:tr w:rsidR="009A1988" w:rsidRPr="00D8091E" w14:paraId="7541E567" w14:textId="77777777" w:rsidTr="00313AA5">
        <w:trPr>
          <w:trHeight w:val="290"/>
        </w:trPr>
        <w:tc>
          <w:tcPr>
            <w:tcW w:w="0" w:type="auto"/>
            <w:tcBorders>
              <w:top w:val="single" w:sz="4" w:space="0" w:color="auto"/>
              <w:left w:val="single" w:sz="4" w:space="0" w:color="auto"/>
              <w:bottom w:val="single" w:sz="4" w:space="0" w:color="auto"/>
              <w:right w:val="single" w:sz="4" w:space="0" w:color="auto"/>
            </w:tcBorders>
          </w:tcPr>
          <w:p w14:paraId="7382DCF7" w14:textId="5F584854" w:rsidR="009A1988" w:rsidRDefault="009A1988" w:rsidP="00D8091E">
            <w:pPr>
              <w:rPr>
                <w:lang w:val="en-US"/>
              </w:rPr>
            </w:pPr>
            <w:r>
              <w:rPr>
                <w:lang w:val="en-US"/>
              </w:rPr>
              <w:t>Rosalie Griffett</w:t>
            </w:r>
          </w:p>
        </w:tc>
        <w:tc>
          <w:tcPr>
            <w:tcW w:w="0" w:type="auto"/>
            <w:tcBorders>
              <w:top w:val="single" w:sz="4" w:space="0" w:color="auto"/>
              <w:left w:val="single" w:sz="4" w:space="0" w:color="auto"/>
              <w:bottom w:val="single" w:sz="4" w:space="0" w:color="auto"/>
              <w:right w:val="single" w:sz="4" w:space="0" w:color="auto"/>
            </w:tcBorders>
          </w:tcPr>
          <w:p w14:paraId="7E63E870" w14:textId="12395399" w:rsidR="009A1988" w:rsidRDefault="009A1988" w:rsidP="00D8091E">
            <w:pPr>
              <w:rPr>
                <w:lang w:val="en-US"/>
              </w:rPr>
            </w:pPr>
            <w:r>
              <w:rPr>
                <w:lang w:val="en-US"/>
              </w:rPr>
              <w:t>Brenda Bissell</w:t>
            </w:r>
          </w:p>
        </w:tc>
        <w:tc>
          <w:tcPr>
            <w:tcW w:w="0" w:type="auto"/>
            <w:tcBorders>
              <w:top w:val="single" w:sz="4" w:space="0" w:color="auto"/>
              <w:left w:val="single" w:sz="4" w:space="0" w:color="auto"/>
              <w:bottom w:val="single" w:sz="4" w:space="0" w:color="auto"/>
              <w:right w:val="single" w:sz="4" w:space="0" w:color="auto"/>
            </w:tcBorders>
          </w:tcPr>
          <w:p w14:paraId="59D90281" w14:textId="3B58FDCE" w:rsidR="009A1988" w:rsidRDefault="009A1988" w:rsidP="00D8091E">
            <w:pPr>
              <w:rPr>
                <w:lang w:val="en-US"/>
              </w:rPr>
            </w:pPr>
            <w:r>
              <w:rPr>
                <w:lang w:val="en-US"/>
              </w:rPr>
              <w:t>Lisa Keeping</w:t>
            </w:r>
          </w:p>
        </w:tc>
      </w:tr>
      <w:tr w:rsidR="009A1988" w:rsidRPr="00D8091E" w14:paraId="705002CD" w14:textId="77777777" w:rsidTr="00313AA5">
        <w:trPr>
          <w:trHeight w:val="290"/>
        </w:trPr>
        <w:tc>
          <w:tcPr>
            <w:tcW w:w="0" w:type="auto"/>
            <w:tcBorders>
              <w:top w:val="single" w:sz="4" w:space="0" w:color="auto"/>
              <w:left w:val="single" w:sz="4" w:space="0" w:color="auto"/>
              <w:bottom w:val="single" w:sz="4" w:space="0" w:color="auto"/>
              <w:right w:val="single" w:sz="4" w:space="0" w:color="auto"/>
            </w:tcBorders>
          </w:tcPr>
          <w:p w14:paraId="6FBCC721" w14:textId="61E56534" w:rsidR="009A1988" w:rsidRDefault="009A1988" w:rsidP="00D8091E">
            <w:pPr>
              <w:rPr>
                <w:lang w:val="en-US"/>
              </w:rPr>
            </w:pPr>
            <w:r>
              <w:rPr>
                <w:lang w:val="en-US"/>
              </w:rPr>
              <w:t>Barb Schlosser Hill</w:t>
            </w:r>
          </w:p>
        </w:tc>
        <w:tc>
          <w:tcPr>
            <w:tcW w:w="0" w:type="auto"/>
            <w:tcBorders>
              <w:top w:val="single" w:sz="4" w:space="0" w:color="auto"/>
              <w:left w:val="single" w:sz="4" w:space="0" w:color="auto"/>
              <w:bottom w:val="single" w:sz="4" w:space="0" w:color="auto"/>
              <w:right w:val="single" w:sz="4" w:space="0" w:color="auto"/>
            </w:tcBorders>
          </w:tcPr>
          <w:p w14:paraId="38302D3C" w14:textId="50E0F48A" w:rsidR="009A1988" w:rsidRDefault="009A1988" w:rsidP="00D8091E">
            <w:pPr>
              <w:rPr>
                <w:lang w:val="en-US"/>
              </w:rPr>
            </w:pPr>
            <w:r>
              <w:rPr>
                <w:lang w:val="en-US"/>
              </w:rPr>
              <w:t>Laura Charteris</w:t>
            </w:r>
          </w:p>
        </w:tc>
        <w:tc>
          <w:tcPr>
            <w:tcW w:w="0" w:type="auto"/>
            <w:tcBorders>
              <w:top w:val="single" w:sz="4" w:space="0" w:color="auto"/>
              <w:left w:val="single" w:sz="4" w:space="0" w:color="auto"/>
              <w:bottom w:val="single" w:sz="4" w:space="0" w:color="auto"/>
              <w:right w:val="single" w:sz="4" w:space="0" w:color="auto"/>
            </w:tcBorders>
          </w:tcPr>
          <w:p w14:paraId="2B442519" w14:textId="350F4D2A" w:rsidR="009A1988" w:rsidRDefault="00562094" w:rsidP="00D8091E">
            <w:pPr>
              <w:rPr>
                <w:lang w:val="en-US"/>
              </w:rPr>
            </w:pPr>
            <w:r>
              <w:rPr>
                <w:lang w:val="en-US"/>
              </w:rPr>
              <w:t>Christine Carmody- Regrets</w:t>
            </w:r>
            <w:bookmarkStart w:id="0" w:name="_GoBack"/>
            <w:bookmarkEnd w:id="0"/>
          </w:p>
        </w:tc>
      </w:tr>
    </w:tbl>
    <w:p w14:paraId="00000006" w14:textId="77777777" w:rsidR="00805DC8" w:rsidRDefault="00805DC8">
      <w:pPr>
        <w:spacing w:line="240" w:lineRule="auto"/>
        <w:rPr>
          <w:rFonts w:ascii="Calibri" w:eastAsia="Calibri" w:hAnsi="Calibri" w:cs="Calibri"/>
          <w:b/>
          <w:i/>
          <w:sz w:val="24"/>
          <w:szCs w:val="24"/>
        </w:rPr>
      </w:pPr>
    </w:p>
    <w:p w14:paraId="00000007" w14:textId="77777777" w:rsidR="00805DC8" w:rsidRDefault="00F52B2D">
      <w:pPr>
        <w:numPr>
          <w:ilvl w:val="0"/>
          <w:numId w:val="1"/>
        </w:numPr>
        <w:spacing w:line="240" w:lineRule="auto"/>
        <w:rPr>
          <w:color w:val="222222"/>
          <w:sz w:val="19"/>
          <w:szCs w:val="19"/>
        </w:rPr>
      </w:pPr>
      <w:r>
        <w:rPr>
          <w:color w:val="222222"/>
          <w:sz w:val="19"/>
          <w:szCs w:val="19"/>
        </w:rPr>
        <w:t>Update from Co-Premiers – Olivia Sargla &amp; Charlie Reist</w:t>
      </w:r>
    </w:p>
    <w:p w14:paraId="00000008" w14:textId="77777777" w:rsidR="00805DC8" w:rsidRDefault="00F52B2D">
      <w:pPr>
        <w:numPr>
          <w:ilvl w:val="1"/>
          <w:numId w:val="1"/>
        </w:numPr>
        <w:spacing w:line="240" w:lineRule="auto"/>
        <w:rPr>
          <w:color w:val="222222"/>
          <w:sz w:val="19"/>
          <w:szCs w:val="19"/>
        </w:rPr>
      </w:pPr>
      <w:r>
        <w:rPr>
          <w:color w:val="222222"/>
          <w:sz w:val="19"/>
          <w:szCs w:val="19"/>
        </w:rPr>
        <w:t>Raiders of December: Michelle (Raidy Bunch) &amp; Ella (put up chairs daily)</w:t>
      </w:r>
    </w:p>
    <w:p w14:paraId="00000009" w14:textId="4DA085C2" w:rsidR="00805DC8" w:rsidRDefault="00F52B2D">
      <w:pPr>
        <w:numPr>
          <w:ilvl w:val="1"/>
          <w:numId w:val="1"/>
        </w:numPr>
        <w:spacing w:line="240" w:lineRule="auto"/>
        <w:rPr>
          <w:color w:val="222222"/>
          <w:sz w:val="19"/>
          <w:szCs w:val="19"/>
        </w:rPr>
      </w:pPr>
      <w:r>
        <w:rPr>
          <w:color w:val="222222"/>
          <w:sz w:val="19"/>
          <w:szCs w:val="19"/>
        </w:rPr>
        <w:t>Movember raise</w:t>
      </w:r>
      <w:r w:rsidR="009A1988">
        <w:rPr>
          <w:color w:val="222222"/>
          <w:sz w:val="19"/>
          <w:szCs w:val="19"/>
        </w:rPr>
        <w:t>d</w:t>
      </w:r>
      <w:r>
        <w:rPr>
          <w:color w:val="222222"/>
          <w:sz w:val="19"/>
          <w:szCs w:val="19"/>
        </w:rPr>
        <w:t xml:space="preserve"> over $1800 through sales of popcorn, smoothies, etc.</w:t>
      </w:r>
    </w:p>
    <w:p w14:paraId="0000000A" w14:textId="77777777" w:rsidR="00805DC8" w:rsidRDefault="00F52B2D">
      <w:pPr>
        <w:numPr>
          <w:ilvl w:val="2"/>
          <w:numId w:val="1"/>
        </w:numPr>
        <w:spacing w:line="240" w:lineRule="auto"/>
        <w:rPr>
          <w:color w:val="222222"/>
          <w:sz w:val="19"/>
          <w:szCs w:val="19"/>
        </w:rPr>
      </w:pPr>
      <w:r>
        <w:rPr>
          <w:color w:val="222222"/>
          <w:sz w:val="19"/>
          <w:szCs w:val="19"/>
        </w:rPr>
        <w:t>Mr. Roberts raised the most</w:t>
      </w:r>
    </w:p>
    <w:p w14:paraId="0000000B" w14:textId="77777777" w:rsidR="00805DC8" w:rsidRDefault="00F52B2D">
      <w:pPr>
        <w:numPr>
          <w:ilvl w:val="1"/>
          <w:numId w:val="1"/>
        </w:numPr>
        <w:spacing w:line="240" w:lineRule="auto"/>
        <w:rPr>
          <w:color w:val="222222"/>
          <w:sz w:val="19"/>
          <w:szCs w:val="19"/>
        </w:rPr>
      </w:pPr>
      <w:r>
        <w:rPr>
          <w:color w:val="222222"/>
          <w:sz w:val="19"/>
          <w:szCs w:val="19"/>
        </w:rPr>
        <w:t xml:space="preserve">Community Dinner </w:t>
      </w:r>
    </w:p>
    <w:p w14:paraId="0000000C" w14:textId="77777777" w:rsidR="00805DC8" w:rsidRDefault="00F52B2D">
      <w:pPr>
        <w:numPr>
          <w:ilvl w:val="2"/>
          <w:numId w:val="1"/>
        </w:numPr>
        <w:spacing w:line="240" w:lineRule="auto"/>
        <w:rPr>
          <w:color w:val="222222"/>
          <w:sz w:val="19"/>
          <w:szCs w:val="19"/>
        </w:rPr>
      </w:pPr>
      <w:r>
        <w:rPr>
          <w:color w:val="222222"/>
          <w:sz w:val="19"/>
          <w:szCs w:val="19"/>
        </w:rPr>
        <w:t>Student-run volunteer dinner</w:t>
      </w:r>
    </w:p>
    <w:p w14:paraId="0000000D" w14:textId="77777777" w:rsidR="00805DC8" w:rsidRDefault="00F52B2D">
      <w:pPr>
        <w:numPr>
          <w:ilvl w:val="2"/>
          <w:numId w:val="1"/>
        </w:numPr>
        <w:spacing w:line="240" w:lineRule="auto"/>
        <w:rPr>
          <w:color w:val="222222"/>
          <w:sz w:val="19"/>
          <w:szCs w:val="19"/>
        </w:rPr>
      </w:pPr>
      <w:r>
        <w:rPr>
          <w:color w:val="222222"/>
          <w:sz w:val="19"/>
          <w:szCs w:val="19"/>
        </w:rPr>
        <w:t>Student Musicians performed</w:t>
      </w:r>
    </w:p>
    <w:p w14:paraId="0000000E" w14:textId="77777777" w:rsidR="00805DC8" w:rsidRDefault="00F52B2D">
      <w:pPr>
        <w:numPr>
          <w:ilvl w:val="2"/>
          <w:numId w:val="1"/>
        </w:numPr>
        <w:spacing w:line="240" w:lineRule="auto"/>
        <w:rPr>
          <w:color w:val="222222"/>
          <w:sz w:val="19"/>
          <w:szCs w:val="19"/>
        </w:rPr>
      </w:pPr>
      <w:r>
        <w:rPr>
          <w:color w:val="222222"/>
          <w:sz w:val="19"/>
          <w:szCs w:val="19"/>
        </w:rPr>
        <w:t>Prizes and goody bags for each person</w:t>
      </w:r>
    </w:p>
    <w:p w14:paraId="0000000F" w14:textId="77777777" w:rsidR="00805DC8" w:rsidRDefault="00F52B2D">
      <w:pPr>
        <w:numPr>
          <w:ilvl w:val="1"/>
          <w:numId w:val="1"/>
        </w:numPr>
        <w:spacing w:line="240" w:lineRule="auto"/>
        <w:rPr>
          <w:color w:val="222222"/>
          <w:sz w:val="19"/>
          <w:szCs w:val="19"/>
        </w:rPr>
      </w:pPr>
      <w:r>
        <w:rPr>
          <w:color w:val="222222"/>
          <w:sz w:val="19"/>
          <w:szCs w:val="19"/>
        </w:rPr>
        <w:t>Share the Warmth Campaign Dec. 2-19</w:t>
      </w:r>
    </w:p>
    <w:p w14:paraId="00000010" w14:textId="77777777" w:rsidR="00805DC8" w:rsidRDefault="00F52B2D">
      <w:pPr>
        <w:numPr>
          <w:ilvl w:val="2"/>
          <w:numId w:val="1"/>
        </w:numPr>
        <w:spacing w:line="240" w:lineRule="auto"/>
        <w:rPr>
          <w:color w:val="222222"/>
          <w:sz w:val="19"/>
          <w:szCs w:val="19"/>
        </w:rPr>
      </w:pPr>
      <w:r>
        <w:rPr>
          <w:color w:val="222222"/>
          <w:sz w:val="19"/>
          <w:szCs w:val="19"/>
        </w:rPr>
        <w:t>Collected mitts, hats, money</w:t>
      </w:r>
    </w:p>
    <w:p w14:paraId="00000011" w14:textId="5EC602F3" w:rsidR="00805DC8" w:rsidRDefault="00F52B2D">
      <w:pPr>
        <w:numPr>
          <w:ilvl w:val="2"/>
          <w:numId w:val="1"/>
        </w:numPr>
        <w:spacing w:line="240" w:lineRule="auto"/>
        <w:rPr>
          <w:color w:val="222222"/>
          <w:sz w:val="19"/>
          <w:szCs w:val="19"/>
        </w:rPr>
      </w:pPr>
      <w:r>
        <w:rPr>
          <w:color w:val="222222"/>
          <w:sz w:val="19"/>
          <w:szCs w:val="19"/>
        </w:rPr>
        <w:t>Donated to House of Friendship over $720 as well as hats</w:t>
      </w:r>
      <w:r w:rsidR="009A1988">
        <w:rPr>
          <w:color w:val="222222"/>
          <w:sz w:val="19"/>
          <w:szCs w:val="19"/>
        </w:rPr>
        <w:t xml:space="preserve"> and mitts</w:t>
      </w:r>
    </w:p>
    <w:p w14:paraId="00000012" w14:textId="77777777" w:rsidR="00805DC8" w:rsidRDefault="00F52B2D">
      <w:pPr>
        <w:numPr>
          <w:ilvl w:val="1"/>
          <w:numId w:val="1"/>
        </w:numPr>
        <w:spacing w:line="240" w:lineRule="auto"/>
        <w:rPr>
          <w:color w:val="222222"/>
          <w:sz w:val="19"/>
          <w:szCs w:val="19"/>
        </w:rPr>
      </w:pPr>
      <w:r>
        <w:rPr>
          <w:color w:val="222222"/>
          <w:sz w:val="19"/>
          <w:szCs w:val="19"/>
        </w:rPr>
        <w:t>Winter Classic - new this year</w:t>
      </w:r>
    </w:p>
    <w:p w14:paraId="00000013" w14:textId="77777777" w:rsidR="00805DC8" w:rsidRDefault="00F52B2D">
      <w:pPr>
        <w:numPr>
          <w:ilvl w:val="2"/>
          <w:numId w:val="1"/>
        </w:numPr>
        <w:spacing w:line="240" w:lineRule="auto"/>
        <w:rPr>
          <w:color w:val="222222"/>
          <w:sz w:val="19"/>
          <w:szCs w:val="19"/>
        </w:rPr>
      </w:pPr>
      <w:r>
        <w:rPr>
          <w:color w:val="222222"/>
          <w:sz w:val="19"/>
          <w:szCs w:val="19"/>
        </w:rPr>
        <w:t>KCI vs. Bluevale Girls’ hockey</w:t>
      </w:r>
    </w:p>
    <w:p w14:paraId="00000014" w14:textId="77777777" w:rsidR="00805DC8" w:rsidRDefault="00F52B2D">
      <w:pPr>
        <w:numPr>
          <w:ilvl w:val="2"/>
          <w:numId w:val="1"/>
        </w:numPr>
        <w:spacing w:line="240" w:lineRule="auto"/>
        <w:rPr>
          <w:color w:val="222222"/>
          <w:sz w:val="19"/>
          <w:szCs w:val="19"/>
        </w:rPr>
      </w:pPr>
      <w:r>
        <w:rPr>
          <w:color w:val="222222"/>
          <w:sz w:val="19"/>
          <w:szCs w:val="19"/>
        </w:rPr>
        <w:t>Spirit Day (Red, Yellow Black)</w:t>
      </w:r>
    </w:p>
    <w:p w14:paraId="00000015" w14:textId="77777777" w:rsidR="00805DC8" w:rsidRDefault="00F52B2D">
      <w:pPr>
        <w:numPr>
          <w:ilvl w:val="1"/>
          <w:numId w:val="1"/>
        </w:numPr>
        <w:spacing w:line="240" w:lineRule="auto"/>
        <w:rPr>
          <w:color w:val="222222"/>
          <w:sz w:val="19"/>
          <w:szCs w:val="19"/>
        </w:rPr>
      </w:pPr>
      <w:r>
        <w:rPr>
          <w:color w:val="222222"/>
          <w:sz w:val="19"/>
          <w:szCs w:val="19"/>
        </w:rPr>
        <w:t>Stress relief week</w:t>
      </w:r>
    </w:p>
    <w:p w14:paraId="00000016" w14:textId="77777777" w:rsidR="00805DC8" w:rsidRDefault="00F52B2D">
      <w:pPr>
        <w:numPr>
          <w:ilvl w:val="2"/>
          <w:numId w:val="1"/>
        </w:numPr>
        <w:spacing w:line="240" w:lineRule="auto"/>
        <w:rPr>
          <w:color w:val="222222"/>
          <w:sz w:val="19"/>
          <w:szCs w:val="19"/>
        </w:rPr>
      </w:pPr>
      <w:r>
        <w:rPr>
          <w:color w:val="222222"/>
          <w:sz w:val="19"/>
          <w:szCs w:val="19"/>
        </w:rPr>
        <w:t>Every day there is a de-stress activity</w:t>
      </w:r>
    </w:p>
    <w:p w14:paraId="00000017" w14:textId="77777777" w:rsidR="00805DC8" w:rsidRDefault="00F52B2D">
      <w:pPr>
        <w:numPr>
          <w:ilvl w:val="3"/>
          <w:numId w:val="1"/>
        </w:numPr>
        <w:spacing w:line="240" w:lineRule="auto"/>
        <w:rPr>
          <w:color w:val="222222"/>
          <w:sz w:val="19"/>
          <w:szCs w:val="19"/>
        </w:rPr>
      </w:pPr>
      <w:r>
        <w:rPr>
          <w:color w:val="222222"/>
          <w:sz w:val="19"/>
          <w:szCs w:val="19"/>
        </w:rPr>
        <w:t>Colour in the caf &amp; Fuzzy Sock Day (today)</w:t>
      </w:r>
    </w:p>
    <w:p w14:paraId="00000018" w14:textId="77777777" w:rsidR="00805DC8" w:rsidRDefault="00F52B2D">
      <w:pPr>
        <w:numPr>
          <w:ilvl w:val="3"/>
          <w:numId w:val="1"/>
        </w:numPr>
        <w:spacing w:line="240" w:lineRule="auto"/>
        <w:rPr>
          <w:color w:val="222222"/>
          <w:sz w:val="19"/>
          <w:szCs w:val="19"/>
        </w:rPr>
      </w:pPr>
      <w:r>
        <w:rPr>
          <w:color w:val="222222"/>
          <w:sz w:val="19"/>
          <w:szCs w:val="19"/>
        </w:rPr>
        <w:t>Free hugs with Rodney, photos (Tuesday)</w:t>
      </w:r>
    </w:p>
    <w:p w14:paraId="00000019" w14:textId="77777777" w:rsidR="00805DC8" w:rsidRDefault="00F52B2D">
      <w:pPr>
        <w:numPr>
          <w:ilvl w:val="3"/>
          <w:numId w:val="1"/>
        </w:numPr>
        <w:spacing w:line="240" w:lineRule="auto"/>
        <w:rPr>
          <w:color w:val="222222"/>
          <w:sz w:val="19"/>
          <w:szCs w:val="19"/>
        </w:rPr>
      </w:pPr>
      <w:r>
        <w:rPr>
          <w:color w:val="222222"/>
          <w:sz w:val="19"/>
          <w:szCs w:val="19"/>
        </w:rPr>
        <w:t>Bubble Wrap squares hidden around the school to pop (Wednesday)</w:t>
      </w:r>
    </w:p>
    <w:p w14:paraId="0000001A" w14:textId="77777777" w:rsidR="00805DC8" w:rsidRDefault="00F52B2D">
      <w:pPr>
        <w:numPr>
          <w:ilvl w:val="3"/>
          <w:numId w:val="1"/>
        </w:numPr>
        <w:spacing w:line="240" w:lineRule="auto"/>
        <w:rPr>
          <w:color w:val="222222"/>
          <w:sz w:val="19"/>
          <w:szCs w:val="19"/>
        </w:rPr>
      </w:pPr>
      <w:r>
        <w:rPr>
          <w:color w:val="222222"/>
          <w:sz w:val="19"/>
          <w:szCs w:val="19"/>
        </w:rPr>
        <w:t>Thursday Sweats and Slippers Day</w:t>
      </w:r>
    </w:p>
    <w:p w14:paraId="0000001B" w14:textId="5FBF67EF" w:rsidR="00805DC8" w:rsidRDefault="00F52B2D">
      <w:pPr>
        <w:numPr>
          <w:ilvl w:val="3"/>
          <w:numId w:val="1"/>
        </w:numPr>
        <w:spacing w:line="240" w:lineRule="auto"/>
        <w:rPr>
          <w:color w:val="222222"/>
          <w:sz w:val="19"/>
          <w:szCs w:val="19"/>
        </w:rPr>
      </w:pPr>
      <w:r>
        <w:rPr>
          <w:color w:val="222222"/>
          <w:sz w:val="19"/>
          <w:szCs w:val="19"/>
        </w:rPr>
        <w:t>Friday is 1st day of Semester 1 exams</w:t>
      </w:r>
      <w:r w:rsidR="009A1988">
        <w:rPr>
          <w:color w:val="222222"/>
          <w:sz w:val="19"/>
          <w:szCs w:val="19"/>
        </w:rPr>
        <w:t>- EXAMS RUN Jan 24-30, 2020</w:t>
      </w:r>
    </w:p>
    <w:p w14:paraId="0000001C" w14:textId="77777777" w:rsidR="00805DC8" w:rsidRDefault="00F52B2D">
      <w:pPr>
        <w:numPr>
          <w:ilvl w:val="4"/>
          <w:numId w:val="1"/>
        </w:numPr>
        <w:spacing w:line="240" w:lineRule="auto"/>
        <w:rPr>
          <w:color w:val="222222"/>
          <w:sz w:val="19"/>
          <w:szCs w:val="19"/>
        </w:rPr>
      </w:pPr>
      <w:r>
        <w:rPr>
          <w:color w:val="222222"/>
          <w:sz w:val="19"/>
          <w:szCs w:val="19"/>
        </w:rPr>
        <w:t>All begin at 9:00 am</w:t>
      </w:r>
    </w:p>
    <w:p w14:paraId="0000001D" w14:textId="77777777" w:rsidR="00805DC8" w:rsidRDefault="00F52B2D">
      <w:pPr>
        <w:numPr>
          <w:ilvl w:val="1"/>
          <w:numId w:val="1"/>
        </w:numPr>
        <w:spacing w:line="240" w:lineRule="auto"/>
        <w:rPr>
          <w:color w:val="222222"/>
          <w:sz w:val="19"/>
          <w:szCs w:val="19"/>
        </w:rPr>
      </w:pPr>
      <w:r>
        <w:rPr>
          <w:color w:val="222222"/>
          <w:sz w:val="19"/>
          <w:szCs w:val="19"/>
        </w:rPr>
        <w:t>KCI Alumni, John Bennett who played basketball for KCI, then co-coached at KCI, and is now Coordinator of Player Development for the Raptors, brought in the Raptors trophy and championship ring for students to see, and had the opportunity to have their photo taken with the trophy</w:t>
      </w:r>
    </w:p>
    <w:p w14:paraId="0000001E" w14:textId="77777777" w:rsidR="00805DC8" w:rsidRDefault="00805DC8">
      <w:pPr>
        <w:spacing w:line="240" w:lineRule="auto"/>
        <w:rPr>
          <w:color w:val="222222"/>
          <w:sz w:val="19"/>
          <w:szCs w:val="19"/>
        </w:rPr>
      </w:pPr>
    </w:p>
    <w:p w14:paraId="0000001F" w14:textId="7B2FE699" w:rsidR="00805DC8" w:rsidRDefault="00F52B2D">
      <w:pPr>
        <w:shd w:val="clear" w:color="auto" w:fill="FFFFFF"/>
        <w:spacing w:line="240" w:lineRule="auto"/>
        <w:rPr>
          <w:color w:val="222222"/>
          <w:sz w:val="19"/>
          <w:szCs w:val="19"/>
          <w:highlight w:val="magenta"/>
        </w:rPr>
      </w:pPr>
      <w:r>
        <w:rPr>
          <w:color w:val="222222"/>
          <w:sz w:val="19"/>
          <w:szCs w:val="19"/>
        </w:rPr>
        <w:t xml:space="preserve">II.  Course Selection - Guidance (Nick </w:t>
      </w:r>
      <w:r w:rsidR="009A1988">
        <w:rPr>
          <w:color w:val="222222"/>
          <w:sz w:val="19"/>
          <w:szCs w:val="19"/>
        </w:rPr>
        <w:t>Biffis</w:t>
      </w:r>
      <w:r>
        <w:rPr>
          <w:color w:val="222222"/>
          <w:sz w:val="19"/>
          <w:szCs w:val="19"/>
        </w:rPr>
        <w:t>, Jane Schultz-Jan</w:t>
      </w:r>
      <w:r w:rsidR="009A1988">
        <w:rPr>
          <w:color w:val="222222"/>
          <w:sz w:val="19"/>
          <w:szCs w:val="19"/>
        </w:rPr>
        <w:t>s</w:t>
      </w:r>
      <w:r>
        <w:rPr>
          <w:color w:val="222222"/>
          <w:sz w:val="19"/>
          <w:szCs w:val="19"/>
        </w:rPr>
        <w:t xml:space="preserve">en </w:t>
      </w:r>
      <w:r w:rsidRPr="009A1988">
        <w:rPr>
          <w:color w:val="222222"/>
          <w:sz w:val="19"/>
          <w:szCs w:val="19"/>
        </w:rPr>
        <w:t xml:space="preserve">and </w:t>
      </w:r>
      <w:r w:rsidR="009A1988">
        <w:rPr>
          <w:color w:val="222222"/>
          <w:sz w:val="19"/>
          <w:szCs w:val="19"/>
        </w:rPr>
        <w:t>Cindy Kenning)</w:t>
      </w:r>
    </w:p>
    <w:p w14:paraId="00000020" w14:textId="77777777" w:rsidR="00805DC8" w:rsidRDefault="00F52B2D">
      <w:pPr>
        <w:numPr>
          <w:ilvl w:val="0"/>
          <w:numId w:val="2"/>
        </w:numPr>
        <w:shd w:val="clear" w:color="auto" w:fill="FFFFFF"/>
        <w:spacing w:line="240" w:lineRule="auto"/>
        <w:rPr>
          <w:color w:val="222222"/>
          <w:sz w:val="19"/>
          <w:szCs w:val="19"/>
        </w:rPr>
      </w:pPr>
      <w:r>
        <w:rPr>
          <w:color w:val="222222"/>
          <w:sz w:val="19"/>
          <w:szCs w:val="19"/>
        </w:rPr>
        <w:t>How to select courses for next year:</w:t>
      </w:r>
    </w:p>
    <w:p w14:paraId="00000021"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During MSIP Feb. 12-21, each grade (beginning with grade 9’s) meets with the guidance counselors in the caf to go over the general process and have any questions answered</w:t>
      </w:r>
    </w:p>
    <w:p w14:paraId="00000022"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 xml:space="preserve">Students bring home info to discuss before coming back to school with the courses selected </w:t>
      </w:r>
    </w:p>
    <w:p w14:paraId="00000023" w14:textId="77777777" w:rsidR="00805DC8" w:rsidRDefault="00F52B2D">
      <w:pPr>
        <w:numPr>
          <w:ilvl w:val="2"/>
          <w:numId w:val="2"/>
        </w:numPr>
        <w:shd w:val="clear" w:color="auto" w:fill="FFFFFF"/>
        <w:spacing w:line="240" w:lineRule="auto"/>
        <w:rPr>
          <w:color w:val="222222"/>
          <w:sz w:val="19"/>
          <w:szCs w:val="19"/>
        </w:rPr>
      </w:pPr>
      <w:r>
        <w:rPr>
          <w:color w:val="222222"/>
          <w:sz w:val="19"/>
          <w:szCs w:val="19"/>
        </w:rPr>
        <w:t>see the My Way link on KCI’s homepage; login with students PAL password to make course selection/changes online</w:t>
      </w:r>
    </w:p>
    <w:p w14:paraId="00000024" w14:textId="5FD135BC" w:rsidR="00805DC8" w:rsidRDefault="00F52B2D">
      <w:pPr>
        <w:numPr>
          <w:ilvl w:val="2"/>
          <w:numId w:val="2"/>
        </w:numPr>
        <w:shd w:val="clear" w:color="auto" w:fill="FFFFFF"/>
        <w:spacing w:line="240" w:lineRule="auto"/>
        <w:rPr>
          <w:color w:val="222222"/>
          <w:sz w:val="19"/>
          <w:szCs w:val="19"/>
        </w:rPr>
      </w:pPr>
      <w:r>
        <w:rPr>
          <w:color w:val="222222"/>
          <w:sz w:val="19"/>
          <w:szCs w:val="19"/>
        </w:rPr>
        <w:t xml:space="preserve">Be sure to </w:t>
      </w:r>
      <w:r w:rsidR="009A1988">
        <w:rPr>
          <w:b/>
          <w:color w:val="222222"/>
          <w:sz w:val="19"/>
          <w:szCs w:val="19"/>
        </w:rPr>
        <w:t xml:space="preserve">SAVE </w:t>
      </w:r>
      <w:r>
        <w:rPr>
          <w:color w:val="222222"/>
          <w:sz w:val="19"/>
          <w:szCs w:val="19"/>
        </w:rPr>
        <w:t>with every course selected</w:t>
      </w:r>
    </w:p>
    <w:p w14:paraId="00000025"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lastRenderedPageBreak/>
        <w:t>Course Selection Parental Consent Form will be sent home with your child the same day as the cafeteria MSIP selection process where changes can (and should) be made on paper, if necessary</w:t>
      </w:r>
    </w:p>
    <w:p w14:paraId="00000026" w14:textId="77777777" w:rsidR="00805DC8" w:rsidRDefault="00F52B2D">
      <w:pPr>
        <w:numPr>
          <w:ilvl w:val="0"/>
          <w:numId w:val="2"/>
        </w:numPr>
        <w:shd w:val="clear" w:color="auto" w:fill="FFFFFF"/>
        <w:spacing w:line="240" w:lineRule="auto"/>
        <w:rPr>
          <w:color w:val="222222"/>
          <w:sz w:val="19"/>
          <w:szCs w:val="19"/>
        </w:rPr>
      </w:pPr>
      <w:r>
        <w:rPr>
          <w:color w:val="222222"/>
          <w:sz w:val="19"/>
          <w:szCs w:val="19"/>
        </w:rPr>
        <w:t>Which courses to select:</w:t>
      </w:r>
    </w:p>
    <w:p w14:paraId="00000027"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Credit Counselling Summary page will also be coming home with your child showing all the courses completed (with grades), and which courses are still required to graduate; notes from guidance counselors can also be found on this page</w:t>
      </w:r>
    </w:p>
    <w:p w14:paraId="00000028"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Course Calendar will be coming home with your child as well (link can also be found on the KCI Guidance website)</w:t>
      </w:r>
    </w:p>
    <w:p w14:paraId="00000029"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Changes can be made on My Way until Feb. 26th</w:t>
      </w:r>
    </w:p>
    <w:p w14:paraId="0000002A"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Check Guidance Google Classroom in May for information re: summer courses/programs, including co-op</w:t>
      </w:r>
    </w:p>
    <w:p w14:paraId="0000002B"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When applying to university, students will receive a PIN to apply online (students who have taken a gap year will apply through a part of the website that does not require a PIN)</w:t>
      </w:r>
    </w:p>
    <w:p w14:paraId="0000002C"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College has a similar online application process</w:t>
      </w:r>
    </w:p>
    <w:p w14:paraId="0000002D"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Students (even after a gap year) are welcome to the KCI Guidance Office for additional support/information for applying to post-secondary</w:t>
      </w:r>
    </w:p>
    <w:p w14:paraId="0000002E" w14:textId="77777777" w:rsidR="00805DC8" w:rsidRDefault="00F52B2D">
      <w:pPr>
        <w:numPr>
          <w:ilvl w:val="0"/>
          <w:numId w:val="2"/>
        </w:numPr>
        <w:shd w:val="clear" w:color="auto" w:fill="FFFFFF"/>
        <w:spacing w:line="240" w:lineRule="auto"/>
        <w:rPr>
          <w:color w:val="222222"/>
          <w:sz w:val="19"/>
          <w:szCs w:val="19"/>
        </w:rPr>
      </w:pPr>
      <w:r>
        <w:rPr>
          <w:color w:val="222222"/>
          <w:sz w:val="19"/>
          <w:szCs w:val="19"/>
        </w:rPr>
        <w:t>If there are problems:</w:t>
      </w:r>
    </w:p>
    <w:p w14:paraId="0000002F" w14:textId="77777777" w:rsidR="00805DC8" w:rsidRDefault="00F52B2D">
      <w:pPr>
        <w:numPr>
          <w:ilvl w:val="1"/>
          <w:numId w:val="2"/>
        </w:numPr>
        <w:shd w:val="clear" w:color="auto" w:fill="FFFFFF"/>
        <w:spacing w:line="240" w:lineRule="auto"/>
        <w:rPr>
          <w:color w:val="222222"/>
          <w:sz w:val="19"/>
          <w:szCs w:val="19"/>
        </w:rPr>
      </w:pPr>
      <w:r>
        <w:rPr>
          <w:color w:val="222222"/>
          <w:sz w:val="19"/>
          <w:szCs w:val="19"/>
        </w:rPr>
        <w:t>See guidance counselors for any changes after Feb. 26th</w:t>
      </w:r>
    </w:p>
    <w:p w14:paraId="00000030" w14:textId="77777777" w:rsidR="00805DC8" w:rsidRDefault="00F52B2D">
      <w:pPr>
        <w:numPr>
          <w:ilvl w:val="2"/>
          <w:numId w:val="2"/>
        </w:numPr>
        <w:shd w:val="clear" w:color="auto" w:fill="FFFFFF"/>
        <w:spacing w:line="240" w:lineRule="auto"/>
        <w:rPr>
          <w:color w:val="222222"/>
          <w:sz w:val="19"/>
          <w:szCs w:val="19"/>
        </w:rPr>
      </w:pPr>
      <w:r>
        <w:rPr>
          <w:color w:val="222222"/>
          <w:sz w:val="19"/>
          <w:szCs w:val="19"/>
        </w:rPr>
        <w:t>Students should fill in a pink slip to make an appointment</w:t>
      </w:r>
    </w:p>
    <w:p w14:paraId="00000031" w14:textId="77777777" w:rsidR="00805DC8" w:rsidRDefault="00F52B2D">
      <w:pPr>
        <w:numPr>
          <w:ilvl w:val="2"/>
          <w:numId w:val="2"/>
        </w:numPr>
        <w:shd w:val="clear" w:color="auto" w:fill="FFFFFF"/>
        <w:spacing w:line="240" w:lineRule="auto"/>
        <w:rPr>
          <w:color w:val="222222"/>
          <w:sz w:val="19"/>
          <w:szCs w:val="19"/>
        </w:rPr>
      </w:pPr>
      <w:r>
        <w:rPr>
          <w:color w:val="222222"/>
          <w:sz w:val="19"/>
          <w:szCs w:val="19"/>
        </w:rPr>
        <w:t>Appointments can be held during MSIP, during lunch, after school, or during a spare</w:t>
      </w:r>
    </w:p>
    <w:p w14:paraId="00000032" w14:textId="77777777" w:rsidR="00805DC8" w:rsidRDefault="00F52B2D">
      <w:pPr>
        <w:numPr>
          <w:ilvl w:val="2"/>
          <w:numId w:val="2"/>
        </w:numPr>
        <w:shd w:val="clear" w:color="auto" w:fill="FFFFFF"/>
        <w:spacing w:line="240" w:lineRule="auto"/>
        <w:rPr>
          <w:color w:val="222222"/>
          <w:sz w:val="19"/>
          <w:szCs w:val="19"/>
        </w:rPr>
      </w:pPr>
      <w:r>
        <w:rPr>
          <w:color w:val="222222"/>
          <w:sz w:val="19"/>
          <w:szCs w:val="19"/>
        </w:rPr>
        <w:t>Simple questions can also be sent via email</w:t>
      </w:r>
    </w:p>
    <w:p w14:paraId="00000033" w14:textId="77777777" w:rsidR="00805DC8" w:rsidRDefault="00F52B2D">
      <w:pPr>
        <w:numPr>
          <w:ilvl w:val="2"/>
          <w:numId w:val="2"/>
        </w:numPr>
        <w:shd w:val="clear" w:color="auto" w:fill="FFFFFF"/>
        <w:spacing w:line="240" w:lineRule="auto"/>
        <w:rPr>
          <w:color w:val="222222"/>
          <w:sz w:val="19"/>
          <w:szCs w:val="19"/>
        </w:rPr>
      </w:pPr>
      <w:r>
        <w:rPr>
          <w:color w:val="222222"/>
          <w:sz w:val="19"/>
          <w:szCs w:val="19"/>
        </w:rPr>
        <w:t>Students are encouraged to follow the “Guidance Google Classroom” (Junior/Senior) for updates and information</w:t>
      </w:r>
    </w:p>
    <w:p w14:paraId="00000034" w14:textId="77777777" w:rsidR="00805DC8" w:rsidRDefault="00F52B2D">
      <w:pPr>
        <w:numPr>
          <w:ilvl w:val="2"/>
          <w:numId w:val="2"/>
        </w:numPr>
        <w:shd w:val="clear" w:color="auto" w:fill="FFFFFF"/>
        <w:spacing w:line="240" w:lineRule="auto"/>
        <w:rPr>
          <w:color w:val="222222"/>
          <w:sz w:val="19"/>
          <w:szCs w:val="19"/>
        </w:rPr>
      </w:pPr>
      <w:r>
        <w:rPr>
          <w:color w:val="222222"/>
          <w:sz w:val="19"/>
          <w:szCs w:val="19"/>
        </w:rPr>
        <w:t>Changes will only be made with parental consent/approval</w:t>
      </w:r>
    </w:p>
    <w:p w14:paraId="00000035" w14:textId="77777777" w:rsidR="00805DC8" w:rsidRDefault="00F52B2D">
      <w:pPr>
        <w:numPr>
          <w:ilvl w:val="0"/>
          <w:numId w:val="2"/>
        </w:numPr>
        <w:shd w:val="clear" w:color="auto" w:fill="FFFFFF"/>
        <w:spacing w:line="240" w:lineRule="auto"/>
        <w:rPr>
          <w:color w:val="222222"/>
          <w:sz w:val="19"/>
          <w:szCs w:val="19"/>
        </w:rPr>
      </w:pPr>
      <w:r>
        <w:rPr>
          <w:color w:val="222222"/>
          <w:sz w:val="19"/>
          <w:szCs w:val="19"/>
        </w:rPr>
        <w:t>See the parent site to view the slideshow that was presented tonight</w:t>
      </w:r>
    </w:p>
    <w:p w14:paraId="00000036" w14:textId="77777777" w:rsidR="00805DC8" w:rsidRDefault="00F52B2D">
      <w:pPr>
        <w:numPr>
          <w:ilvl w:val="0"/>
          <w:numId w:val="2"/>
        </w:numPr>
        <w:shd w:val="clear" w:color="auto" w:fill="FFFFFF"/>
        <w:spacing w:line="240" w:lineRule="auto"/>
        <w:rPr>
          <w:color w:val="222222"/>
          <w:sz w:val="19"/>
          <w:szCs w:val="19"/>
        </w:rPr>
      </w:pPr>
      <w:r>
        <w:rPr>
          <w:color w:val="222222"/>
          <w:sz w:val="19"/>
          <w:szCs w:val="19"/>
        </w:rPr>
        <w:t>The Guidance Office provides many additional supports including mental health, time management, goal setting, study strategy, post-secondary planning supports and more.</w:t>
      </w:r>
    </w:p>
    <w:p w14:paraId="00000037" w14:textId="77777777" w:rsidR="00805DC8" w:rsidRDefault="00F52B2D">
      <w:pPr>
        <w:numPr>
          <w:ilvl w:val="0"/>
          <w:numId w:val="2"/>
        </w:numPr>
        <w:shd w:val="clear" w:color="auto" w:fill="FFFFFF"/>
        <w:spacing w:line="240" w:lineRule="auto"/>
        <w:rPr>
          <w:color w:val="222222"/>
          <w:sz w:val="19"/>
          <w:szCs w:val="19"/>
        </w:rPr>
      </w:pPr>
      <w:r>
        <w:rPr>
          <w:color w:val="222222"/>
          <w:sz w:val="19"/>
          <w:szCs w:val="19"/>
        </w:rPr>
        <w:t>Feel free to email the guidance office for any additional information</w:t>
      </w:r>
    </w:p>
    <w:p w14:paraId="00000038" w14:textId="77777777" w:rsidR="00805DC8" w:rsidRDefault="00805DC8">
      <w:pPr>
        <w:shd w:val="clear" w:color="auto" w:fill="FFFFFF"/>
        <w:spacing w:line="240" w:lineRule="auto"/>
        <w:rPr>
          <w:color w:val="222222"/>
          <w:sz w:val="19"/>
          <w:szCs w:val="19"/>
        </w:rPr>
      </w:pPr>
    </w:p>
    <w:p w14:paraId="00000039" w14:textId="7A0583CD" w:rsidR="00805DC8" w:rsidRDefault="00F52B2D">
      <w:pPr>
        <w:shd w:val="clear" w:color="auto" w:fill="FFFFFF"/>
        <w:spacing w:line="240" w:lineRule="auto"/>
        <w:rPr>
          <w:color w:val="222222"/>
          <w:sz w:val="19"/>
          <w:szCs w:val="19"/>
        </w:rPr>
      </w:pPr>
      <w:r>
        <w:rPr>
          <w:color w:val="222222"/>
          <w:sz w:val="19"/>
          <w:szCs w:val="19"/>
        </w:rPr>
        <w:t xml:space="preserve">III. EQAO Math &amp; OSSLT Results - Dennis Haid (VP) and Jen Fairhall </w:t>
      </w:r>
      <w:r w:rsidR="009A1988">
        <w:rPr>
          <w:color w:val="222222"/>
          <w:sz w:val="19"/>
          <w:szCs w:val="19"/>
        </w:rPr>
        <w:t>(VP)</w:t>
      </w:r>
    </w:p>
    <w:p w14:paraId="0000003A" w14:textId="77777777" w:rsidR="00805DC8" w:rsidRDefault="00F52B2D">
      <w:pPr>
        <w:numPr>
          <w:ilvl w:val="0"/>
          <w:numId w:val="3"/>
        </w:numPr>
        <w:shd w:val="clear" w:color="auto" w:fill="FFFFFF"/>
        <w:spacing w:line="240" w:lineRule="auto"/>
        <w:rPr>
          <w:color w:val="222222"/>
          <w:sz w:val="19"/>
          <w:szCs w:val="19"/>
        </w:rPr>
      </w:pPr>
      <w:r>
        <w:rPr>
          <w:color w:val="222222"/>
          <w:sz w:val="19"/>
          <w:szCs w:val="19"/>
        </w:rPr>
        <w:t>No EQAO math results this year will be a part of the Grade 9 math grades</w:t>
      </w:r>
    </w:p>
    <w:p w14:paraId="0000003B" w14:textId="77777777" w:rsidR="00805DC8" w:rsidRDefault="00F52B2D">
      <w:pPr>
        <w:numPr>
          <w:ilvl w:val="0"/>
          <w:numId w:val="3"/>
        </w:numPr>
        <w:shd w:val="clear" w:color="auto" w:fill="FFFFFF"/>
        <w:spacing w:line="240" w:lineRule="auto"/>
        <w:rPr>
          <w:color w:val="222222"/>
          <w:sz w:val="19"/>
          <w:szCs w:val="19"/>
        </w:rPr>
      </w:pPr>
      <w:r>
        <w:rPr>
          <w:color w:val="222222"/>
          <w:sz w:val="19"/>
          <w:szCs w:val="19"/>
        </w:rPr>
        <w:t>Typically done over 2 days, 2 80-minute periods</w:t>
      </w:r>
    </w:p>
    <w:p w14:paraId="0000003C" w14:textId="77777777" w:rsidR="00805DC8" w:rsidRDefault="00F52B2D">
      <w:pPr>
        <w:numPr>
          <w:ilvl w:val="0"/>
          <w:numId w:val="3"/>
        </w:numPr>
        <w:shd w:val="clear" w:color="auto" w:fill="FFFFFF"/>
        <w:spacing w:line="240" w:lineRule="auto"/>
        <w:rPr>
          <w:color w:val="222222"/>
          <w:sz w:val="19"/>
          <w:szCs w:val="19"/>
        </w:rPr>
      </w:pPr>
      <w:r>
        <w:rPr>
          <w:color w:val="222222"/>
          <w:sz w:val="19"/>
          <w:szCs w:val="19"/>
        </w:rPr>
        <w:t>Goal for WRDSB: to increase the percentage of students achieving the provincial standard by 8%</w:t>
      </w:r>
    </w:p>
    <w:p w14:paraId="0000003D" w14:textId="77777777" w:rsidR="00805DC8" w:rsidRDefault="00F52B2D">
      <w:pPr>
        <w:numPr>
          <w:ilvl w:val="0"/>
          <w:numId w:val="3"/>
        </w:numPr>
        <w:shd w:val="clear" w:color="auto" w:fill="FFFFFF"/>
        <w:spacing w:line="240" w:lineRule="auto"/>
        <w:rPr>
          <w:color w:val="222222"/>
          <w:sz w:val="19"/>
          <w:szCs w:val="19"/>
        </w:rPr>
      </w:pPr>
      <w:r>
        <w:rPr>
          <w:color w:val="222222"/>
          <w:sz w:val="19"/>
          <w:szCs w:val="19"/>
        </w:rPr>
        <w:t>Over the last several years, KCI has achieved the same or better than the WRDSB/province results</w:t>
      </w:r>
    </w:p>
    <w:p w14:paraId="0000003E" w14:textId="77777777" w:rsidR="00805DC8" w:rsidRDefault="00F52B2D">
      <w:pPr>
        <w:numPr>
          <w:ilvl w:val="0"/>
          <w:numId w:val="3"/>
        </w:numPr>
        <w:shd w:val="clear" w:color="auto" w:fill="FFFFFF"/>
        <w:spacing w:line="240" w:lineRule="auto"/>
        <w:rPr>
          <w:color w:val="222222"/>
          <w:sz w:val="19"/>
          <w:szCs w:val="19"/>
        </w:rPr>
      </w:pPr>
      <w:r>
        <w:rPr>
          <w:color w:val="222222"/>
          <w:sz w:val="19"/>
          <w:szCs w:val="19"/>
        </w:rPr>
        <w:t>KCI is working to help more students achieve success</w:t>
      </w:r>
    </w:p>
    <w:p w14:paraId="0000003F"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Absenteeism is one of the contributing factors preventing higher achievement rates</w:t>
      </w:r>
    </w:p>
    <w:p w14:paraId="00000040" w14:textId="24825158" w:rsidR="00805DC8" w:rsidRDefault="00F52B2D">
      <w:pPr>
        <w:numPr>
          <w:ilvl w:val="0"/>
          <w:numId w:val="3"/>
        </w:numPr>
        <w:shd w:val="clear" w:color="auto" w:fill="FFFFFF"/>
        <w:spacing w:line="240" w:lineRule="auto"/>
        <w:rPr>
          <w:color w:val="222222"/>
          <w:sz w:val="19"/>
          <w:szCs w:val="19"/>
        </w:rPr>
      </w:pPr>
      <w:r>
        <w:rPr>
          <w:color w:val="222222"/>
          <w:sz w:val="19"/>
          <w:szCs w:val="19"/>
        </w:rPr>
        <w:t>OSSLT runs on the same date across the province</w:t>
      </w:r>
      <w:r w:rsidR="006C7A99">
        <w:rPr>
          <w:color w:val="222222"/>
          <w:sz w:val="19"/>
          <w:szCs w:val="19"/>
        </w:rPr>
        <w:t xml:space="preserve"> </w:t>
      </w:r>
    </w:p>
    <w:p w14:paraId="00000041" w14:textId="77777777" w:rsidR="00805DC8" w:rsidRDefault="00F52B2D">
      <w:pPr>
        <w:numPr>
          <w:ilvl w:val="0"/>
          <w:numId w:val="3"/>
        </w:numPr>
        <w:shd w:val="clear" w:color="auto" w:fill="FFFFFF"/>
        <w:spacing w:line="240" w:lineRule="auto"/>
        <w:rPr>
          <w:color w:val="222222"/>
          <w:sz w:val="19"/>
          <w:szCs w:val="19"/>
        </w:rPr>
      </w:pPr>
      <w:r>
        <w:rPr>
          <w:color w:val="222222"/>
          <w:sz w:val="19"/>
          <w:szCs w:val="19"/>
        </w:rPr>
        <w:t>Measures whether students are meeting the minimum standard for literacy across all subjects up to the end of Grade 9</w:t>
      </w:r>
    </w:p>
    <w:p w14:paraId="00000042"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Must have completed Grade 9 English credit to write the Literacy test</w:t>
      </w:r>
    </w:p>
    <w:p w14:paraId="00000043"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OSSLT success is required to graduate</w:t>
      </w:r>
    </w:p>
    <w:p w14:paraId="00000044"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March 31, 2020 this year</w:t>
      </w:r>
    </w:p>
    <w:p w14:paraId="00000045"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Alternate school day schedule</w:t>
      </w:r>
    </w:p>
    <w:p w14:paraId="00000046"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Students sorted by name, locations announced the morning of the test (at 8:10 am)</w:t>
      </w:r>
    </w:p>
    <w:p w14:paraId="00000047"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No school for students not taking the test; The entire staff is involved in the literacy test (supervising, etc.)</w:t>
      </w:r>
    </w:p>
    <w:p w14:paraId="00000048"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Extra 15 minutes is available for all students, if needed; up to double time for accommodated students</w:t>
      </w:r>
    </w:p>
    <w:p w14:paraId="00000049"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Breaks are scheduled between 75 minutes + 15 minutes of testing (2 booklets/testing times)</w:t>
      </w:r>
    </w:p>
    <w:p w14:paraId="0000004A"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Other accommodations for students with an IEP are available:</w:t>
      </w:r>
    </w:p>
    <w:p w14:paraId="0000004B"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Google Read and Write</w:t>
      </w:r>
    </w:p>
    <w:p w14:paraId="0000004C"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Small group setting</w:t>
      </w:r>
    </w:p>
    <w:p w14:paraId="0000004D"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Scribing</w:t>
      </w:r>
    </w:p>
    <w:p w14:paraId="0000004E"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Large print booklets</w:t>
      </w:r>
    </w:p>
    <w:p w14:paraId="0000004F"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Computer support (assistive technology)</w:t>
      </w:r>
    </w:p>
    <w:p w14:paraId="00000050"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Accommodations available without an IEP:</w:t>
      </w:r>
    </w:p>
    <w:p w14:paraId="00000051"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lastRenderedPageBreak/>
        <w:t>Headphones (with or without calming music/white noise)</w:t>
      </w:r>
    </w:p>
    <w:p w14:paraId="00000052"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Teacher directed prompts for students with severe attention problems</w:t>
      </w:r>
    </w:p>
    <w:p w14:paraId="00000053" w14:textId="77777777" w:rsidR="00805DC8" w:rsidRDefault="00F52B2D">
      <w:pPr>
        <w:numPr>
          <w:ilvl w:val="2"/>
          <w:numId w:val="3"/>
        </w:numPr>
        <w:shd w:val="clear" w:color="auto" w:fill="FFFFFF"/>
        <w:spacing w:line="240" w:lineRule="auto"/>
        <w:rPr>
          <w:color w:val="222222"/>
          <w:sz w:val="19"/>
          <w:szCs w:val="19"/>
        </w:rPr>
      </w:pPr>
      <w:r>
        <w:rPr>
          <w:color w:val="222222"/>
          <w:sz w:val="19"/>
          <w:szCs w:val="19"/>
        </w:rPr>
        <w:t>Setting (preferential seating/individual or small group settings)</w:t>
      </w:r>
    </w:p>
    <w:p w14:paraId="00000054"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Success results are on par or slightly better than the board/province, including the Fast Forward students who come into Grade 9 typically at a Grade 4-6 Literacy level</w:t>
      </w:r>
    </w:p>
    <w:p w14:paraId="00000055"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We have a lower deferral rate than the board and the province, but slightly higher non-success rate for previously eligible students (those who have already taken the OSSLT and did not succeed)</w:t>
      </w:r>
    </w:p>
    <w:p w14:paraId="00000056" w14:textId="77777777" w:rsidR="00805DC8" w:rsidRDefault="00F52B2D">
      <w:pPr>
        <w:numPr>
          <w:ilvl w:val="1"/>
          <w:numId w:val="3"/>
        </w:numPr>
        <w:shd w:val="clear" w:color="auto" w:fill="FFFFFF"/>
        <w:spacing w:line="240" w:lineRule="auto"/>
        <w:rPr>
          <w:color w:val="222222"/>
          <w:sz w:val="19"/>
          <w:szCs w:val="19"/>
        </w:rPr>
      </w:pPr>
      <w:r>
        <w:rPr>
          <w:color w:val="222222"/>
          <w:sz w:val="19"/>
          <w:szCs w:val="19"/>
        </w:rPr>
        <w:t>Those who have been unsuccessful twice are recommended to a specialized literacy course; students successful in the course would gain a Grade 12 English credit and would no longer need to retake the test</w:t>
      </w:r>
    </w:p>
    <w:p w14:paraId="00000057" w14:textId="77777777" w:rsidR="00805DC8" w:rsidRDefault="00805DC8">
      <w:pPr>
        <w:shd w:val="clear" w:color="auto" w:fill="FFFFFF"/>
        <w:spacing w:line="240" w:lineRule="auto"/>
        <w:rPr>
          <w:color w:val="222222"/>
          <w:sz w:val="19"/>
          <w:szCs w:val="19"/>
        </w:rPr>
      </w:pPr>
    </w:p>
    <w:p w14:paraId="00000058" w14:textId="41E6C912" w:rsidR="00805DC8" w:rsidRDefault="00F52B2D">
      <w:pPr>
        <w:shd w:val="clear" w:color="auto" w:fill="FFFFFF"/>
        <w:spacing w:line="240" w:lineRule="auto"/>
        <w:rPr>
          <w:color w:val="222222"/>
          <w:sz w:val="19"/>
          <w:szCs w:val="19"/>
        </w:rPr>
      </w:pPr>
      <w:r>
        <w:rPr>
          <w:color w:val="222222"/>
          <w:sz w:val="19"/>
          <w:szCs w:val="19"/>
        </w:rPr>
        <w:t xml:space="preserve">IV. WRAPSC Report </w:t>
      </w:r>
      <w:r w:rsidR="006C7A99">
        <w:rPr>
          <w:color w:val="222222"/>
          <w:sz w:val="19"/>
          <w:szCs w:val="19"/>
        </w:rPr>
        <w:t>-</w:t>
      </w:r>
      <w:r>
        <w:rPr>
          <w:color w:val="222222"/>
          <w:sz w:val="19"/>
          <w:szCs w:val="19"/>
        </w:rPr>
        <w:t xml:space="preserve"> Angeli</w:t>
      </w:r>
      <w:r w:rsidR="006C7A99">
        <w:rPr>
          <w:color w:val="222222"/>
          <w:sz w:val="19"/>
          <w:szCs w:val="19"/>
        </w:rPr>
        <w:t>c</w:t>
      </w:r>
      <w:r>
        <w:rPr>
          <w:color w:val="222222"/>
          <w:sz w:val="19"/>
          <w:szCs w:val="19"/>
        </w:rPr>
        <w:t>a Allen</w:t>
      </w:r>
    </w:p>
    <w:p w14:paraId="00000059" w14:textId="77777777" w:rsidR="00805DC8" w:rsidRDefault="00F52B2D">
      <w:pPr>
        <w:numPr>
          <w:ilvl w:val="0"/>
          <w:numId w:val="6"/>
        </w:numPr>
        <w:shd w:val="clear" w:color="auto" w:fill="FFFFFF"/>
        <w:spacing w:line="240" w:lineRule="auto"/>
        <w:rPr>
          <w:color w:val="222222"/>
          <w:sz w:val="19"/>
          <w:szCs w:val="19"/>
        </w:rPr>
      </w:pPr>
      <w:r>
        <w:rPr>
          <w:color w:val="222222"/>
          <w:sz w:val="19"/>
          <w:szCs w:val="19"/>
        </w:rPr>
        <w:t>Explore Your Future Career Fair, April 8th 4:30-8 pm @ Bingemans’</w:t>
      </w:r>
    </w:p>
    <w:p w14:paraId="0000005A" w14:textId="77777777" w:rsidR="00805DC8" w:rsidRDefault="00F52B2D">
      <w:pPr>
        <w:numPr>
          <w:ilvl w:val="1"/>
          <w:numId w:val="6"/>
        </w:numPr>
        <w:shd w:val="clear" w:color="auto" w:fill="FFFFFF"/>
        <w:spacing w:line="240" w:lineRule="auto"/>
        <w:rPr>
          <w:color w:val="222222"/>
          <w:sz w:val="19"/>
          <w:szCs w:val="19"/>
        </w:rPr>
      </w:pPr>
      <w:r>
        <w:rPr>
          <w:color w:val="222222"/>
          <w:sz w:val="19"/>
          <w:szCs w:val="19"/>
        </w:rPr>
        <w:t>Free</w:t>
      </w:r>
    </w:p>
    <w:p w14:paraId="0000005B" w14:textId="77777777" w:rsidR="00805DC8" w:rsidRDefault="00F52B2D">
      <w:pPr>
        <w:numPr>
          <w:ilvl w:val="1"/>
          <w:numId w:val="6"/>
        </w:numPr>
        <w:shd w:val="clear" w:color="auto" w:fill="FFFFFF"/>
        <w:spacing w:line="240" w:lineRule="auto"/>
        <w:rPr>
          <w:color w:val="222222"/>
          <w:sz w:val="19"/>
          <w:szCs w:val="19"/>
        </w:rPr>
      </w:pPr>
      <w:r>
        <w:rPr>
          <w:color w:val="222222"/>
          <w:sz w:val="19"/>
          <w:szCs w:val="19"/>
        </w:rPr>
        <w:t>Recommended for students grade 8-10</w:t>
      </w:r>
    </w:p>
    <w:p w14:paraId="0000005C" w14:textId="77777777" w:rsidR="00805DC8" w:rsidRDefault="00F52B2D">
      <w:pPr>
        <w:numPr>
          <w:ilvl w:val="0"/>
          <w:numId w:val="6"/>
        </w:numPr>
        <w:shd w:val="clear" w:color="auto" w:fill="FFFFFF"/>
        <w:spacing w:line="240" w:lineRule="auto"/>
        <w:rPr>
          <w:color w:val="222222"/>
          <w:sz w:val="19"/>
          <w:szCs w:val="19"/>
        </w:rPr>
      </w:pPr>
      <w:r>
        <w:rPr>
          <w:color w:val="222222"/>
          <w:sz w:val="19"/>
          <w:szCs w:val="19"/>
        </w:rPr>
        <w:t>Centre in the Square</w:t>
      </w:r>
    </w:p>
    <w:p w14:paraId="0000005D" w14:textId="77777777" w:rsidR="00805DC8" w:rsidRDefault="00F52B2D">
      <w:pPr>
        <w:numPr>
          <w:ilvl w:val="1"/>
          <w:numId w:val="6"/>
        </w:numPr>
        <w:shd w:val="clear" w:color="auto" w:fill="FFFFFF"/>
        <w:spacing w:line="240" w:lineRule="auto"/>
        <w:rPr>
          <w:color w:val="222222"/>
          <w:sz w:val="19"/>
          <w:szCs w:val="19"/>
        </w:rPr>
      </w:pPr>
      <w:r>
        <w:rPr>
          <w:color w:val="222222"/>
          <w:sz w:val="19"/>
          <w:szCs w:val="19"/>
        </w:rPr>
        <w:t>Free presentations available for students by musicians</w:t>
      </w:r>
    </w:p>
    <w:p w14:paraId="0000005E" w14:textId="77777777" w:rsidR="00805DC8" w:rsidRDefault="00F52B2D">
      <w:pPr>
        <w:numPr>
          <w:ilvl w:val="0"/>
          <w:numId w:val="6"/>
        </w:numPr>
        <w:shd w:val="clear" w:color="auto" w:fill="FFFFFF"/>
        <w:spacing w:line="240" w:lineRule="auto"/>
        <w:rPr>
          <w:color w:val="222222"/>
          <w:sz w:val="19"/>
          <w:szCs w:val="19"/>
        </w:rPr>
      </w:pPr>
      <w:r>
        <w:rPr>
          <w:color w:val="222222"/>
          <w:sz w:val="19"/>
          <w:szCs w:val="19"/>
        </w:rPr>
        <w:t>Barbara Ward, Mental Health Specialist for WRDSB seeking input re: Human Trafficking, Cannabis &amp; Vaping, Mental Health curriculum being planned</w:t>
      </w:r>
    </w:p>
    <w:p w14:paraId="0000005F" w14:textId="2FAE7B95" w:rsidR="00805DC8" w:rsidRDefault="00F52B2D">
      <w:pPr>
        <w:numPr>
          <w:ilvl w:val="2"/>
          <w:numId w:val="6"/>
        </w:numPr>
        <w:shd w:val="clear" w:color="auto" w:fill="FFFFFF"/>
        <w:spacing w:line="240" w:lineRule="auto"/>
        <w:rPr>
          <w:color w:val="222222"/>
          <w:sz w:val="19"/>
          <w:szCs w:val="19"/>
        </w:rPr>
      </w:pPr>
      <w:r>
        <w:rPr>
          <w:color w:val="222222"/>
          <w:sz w:val="19"/>
          <w:szCs w:val="19"/>
        </w:rPr>
        <w:t>WRDSB is l</w:t>
      </w:r>
      <w:r w:rsidR="006C7A99">
        <w:rPr>
          <w:color w:val="222222"/>
          <w:sz w:val="19"/>
          <w:szCs w:val="19"/>
        </w:rPr>
        <w:t>ook</w:t>
      </w:r>
      <w:r>
        <w:rPr>
          <w:color w:val="222222"/>
          <w:sz w:val="19"/>
          <w:szCs w:val="19"/>
        </w:rPr>
        <w:t>ng to have this material implemented in the curriculum</w:t>
      </w:r>
    </w:p>
    <w:p w14:paraId="00000060" w14:textId="77777777" w:rsidR="00805DC8" w:rsidRDefault="00F52B2D">
      <w:pPr>
        <w:numPr>
          <w:ilvl w:val="2"/>
          <w:numId w:val="6"/>
        </w:numPr>
        <w:shd w:val="clear" w:color="auto" w:fill="FFFFFF"/>
        <w:spacing w:line="240" w:lineRule="auto"/>
        <w:rPr>
          <w:color w:val="222222"/>
          <w:sz w:val="19"/>
          <w:szCs w:val="19"/>
        </w:rPr>
      </w:pPr>
      <w:r>
        <w:rPr>
          <w:color w:val="222222"/>
          <w:sz w:val="19"/>
          <w:szCs w:val="19"/>
        </w:rPr>
        <w:t>Our council recommended providing the Human Trafficking material to younger students (10-15 years of age)</w:t>
      </w:r>
    </w:p>
    <w:p w14:paraId="00000061" w14:textId="77777777" w:rsidR="00805DC8" w:rsidRDefault="00F52B2D">
      <w:pPr>
        <w:numPr>
          <w:ilvl w:val="2"/>
          <w:numId w:val="6"/>
        </w:numPr>
        <w:shd w:val="clear" w:color="auto" w:fill="FFFFFF"/>
        <w:spacing w:line="240" w:lineRule="auto"/>
        <w:rPr>
          <w:color w:val="222222"/>
          <w:sz w:val="19"/>
          <w:szCs w:val="19"/>
        </w:rPr>
      </w:pPr>
      <w:r>
        <w:rPr>
          <w:color w:val="222222"/>
          <w:sz w:val="19"/>
          <w:szCs w:val="19"/>
        </w:rPr>
        <w:t>Vaping/smoking: Seems to be occurring in the washrooms and change rooms at KCI; CVA suggests we already have many resources for Health/Phys Ed classes but students only require one credit of Health/Phys Ed</w:t>
      </w:r>
    </w:p>
    <w:p w14:paraId="00000062" w14:textId="77777777" w:rsidR="00805DC8" w:rsidRDefault="00F52B2D">
      <w:pPr>
        <w:numPr>
          <w:ilvl w:val="2"/>
          <w:numId w:val="6"/>
        </w:numPr>
        <w:shd w:val="clear" w:color="auto" w:fill="FFFFFF"/>
        <w:spacing w:line="240" w:lineRule="auto"/>
        <w:rPr>
          <w:color w:val="222222"/>
          <w:sz w:val="19"/>
          <w:szCs w:val="19"/>
        </w:rPr>
      </w:pPr>
      <w:r>
        <w:rPr>
          <w:color w:val="222222"/>
          <w:sz w:val="19"/>
          <w:szCs w:val="19"/>
        </w:rPr>
        <w:t>Consequences are given when students are caught</w:t>
      </w:r>
    </w:p>
    <w:p w14:paraId="00000063" w14:textId="77777777" w:rsidR="00805DC8" w:rsidRDefault="00F52B2D">
      <w:pPr>
        <w:numPr>
          <w:ilvl w:val="3"/>
          <w:numId w:val="6"/>
        </w:numPr>
        <w:shd w:val="clear" w:color="auto" w:fill="FFFFFF"/>
        <w:spacing w:line="240" w:lineRule="auto"/>
        <w:rPr>
          <w:color w:val="222222"/>
          <w:sz w:val="19"/>
          <w:szCs w:val="19"/>
        </w:rPr>
      </w:pPr>
      <w:r>
        <w:rPr>
          <w:color w:val="222222"/>
          <w:sz w:val="19"/>
          <w:szCs w:val="19"/>
        </w:rPr>
        <w:t xml:space="preserve">some random checks done; </w:t>
      </w:r>
    </w:p>
    <w:p w14:paraId="00000064" w14:textId="77777777" w:rsidR="00805DC8" w:rsidRDefault="00F52B2D">
      <w:pPr>
        <w:numPr>
          <w:ilvl w:val="3"/>
          <w:numId w:val="6"/>
        </w:numPr>
        <w:shd w:val="clear" w:color="auto" w:fill="FFFFFF"/>
        <w:spacing w:line="240" w:lineRule="auto"/>
        <w:rPr>
          <w:color w:val="222222"/>
          <w:sz w:val="19"/>
          <w:szCs w:val="19"/>
        </w:rPr>
      </w:pPr>
      <w:r>
        <w:rPr>
          <w:color w:val="222222"/>
          <w:sz w:val="19"/>
          <w:szCs w:val="19"/>
        </w:rPr>
        <w:t xml:space="preserve">custodians will report anything they see; </w:t>
      </w:r>
    </w:p>
    <w:p w14:paraId="00000065" w14:textId="79F1B5D5" w:rsidR="00805DC8" w:rsidRDefault="00F52B2D">
      <w:pPr>
        <w:numPr>
          <w:ilvl w:val="3"/>
          <w:numId w:val="6"/>
        </w:numPr>
        <w:shd w:val="clear" w:color="auto" w:fill="FFFFFF"/>
        <w:spacing w:line="240" w:lineRule="auto"/>
        <w:rPr>
          <w:color w:val="222222"/>
          <w:sz w:val="19"/>
          <w:szCs w:val="19"/>
        </w:rPr>
      </w:pPr>
      <w:r>
        <w:rPr>
          <w:color w:val="222222"/>
          <w:sz w:val="19"/>
          <w:szCs w:val="19"/>
        </w:rPr>
        <w:t>teachers are using the students washrooms</w:t>
      </w:r>
      <w:r w:rsidR="006C7A99">
        <w:rPr>
          <w:color w:val="222222"/>
          <w:sz w:val="19"/>
          <w:szCs w:val="19"/>
        </w:rPr>
        <w:t xml:space="preserve"> to deter vaping there</w:t>
      </w:r>
    </w:p>
    <w:p w14:paraId="00000066" w14:textId="77777777" w:rsidR="00805DC8" w:rsidRDefault="00F52B2D">
      <w:pPr>
        <w:numPr>
          <w:ilvl w:val="2"/>
          <w:numId w:val="6"/>
        </w:numPr>
        <w:shd w:val="clear" w:color="auto" w:fill="FFFFFF"/>
        <w:spacing w:line="240" w:lineRule="auto"/>
        <w:rPr>
          <w:color w:val="222222"/>
          <w:sz w:val="19"/>
          <w:szCs w:val="19"/>
        </w:rPr>
      </w:pPr>
      <w:r>
        <w:rPr>
          <w:color w:val="222222"/>
          <w:sz w:val="19"/>
          <w:szCs w:val="19"/>
        </w:rPr>
        <w:t xml:space="preserve">Our recommendation: </w:t>
      </w:r>
    </w:p>
    <w:p w14:paraId="00000067" w14:textId="77777777" w:rsidR="00805DC8" w:rsidRDefault="00F52B2D">
      <w:pPr>
        <w:numPr>
          <w:ilvl w:val="3"/>
          <w:numId w:val="6"/>
        </w:numPr>
        <w:shd w:val="clear" w:color="auto" w:fill="FFFFFF"/>
        <w:spacing w:line="240" w:lineRule="auto"/>
        <w:rPr>
          <w:color w:val="222222"/>
          <w:sz w:val="19"/>
          <w:szCs w:val="19"/>
        </w:rPr>
      </w:pPr>
      <w:r>
        <w:rPr>
          <w:color w:val="222222"/>
          <w:sz w:val="19"/>
          <w:szCs w:val="19"/>
        </w:rPr>
        <w:t>The younger the information is provided (what is in vaping, why it is problematic), the better</w:t>
      </w:r>
    </w:p>
    <w:p w14:paraId="00000068" w14:textId="77777777" w:rsidR="00805DC8" w:rsidRDefault="00F52B2D">
      <w:pPr>
        <w:numPr>
          <w:ilvl w:val="3"/>
          <w:numId w:val="6"/>
        </w:numPr>
        <w:shd w:val="clear" w:color="auto" w:fill="FFFFFF"/>
        <w:spacing w:line="240" w:lineRule="auto"/>
        <w:rPr>
          <w:color w:val="222222"/>
          <w:sz w:val="19"/>
          <w:szCs w:val="19"/>
        </w:rPr>
      </w:pPr>
      <w:r>
        <w:rPr>
          <w:color w:val="222222"/>
          <w:sz w:val="19"/>
          <w:szCs w:val="19"/>
        </w:rPr>
        <w:t>Students and guest speakers speaking out (e.g., telling about negative experiences) could be more meaningful</w:t>
      </w:r>
    </w:p>
    <w:p w14:paraId="00000069" w14:textId="77777777" w:rsidR="00805DC8" w:rsidRDefault="00F52B2D">
      <w:pPr>
        <w:numPr>
          <w:ilvl w:val="3"/>
          <w:numId w:val="6"/>
        </w:numPr>
        <w:shd w:val="clear" w:color="auto" w:fill="FFFFFF"/>
        <w:spacing w:line="240" w:lineRule="auto"/>
        <w:rPr>
          <w:color w:val="222222"/>
          <w:sz w:val="19"/>
          <w:szCs w:val="19"/>
        </w:rPr>
      </w:pPr>
      <w:r>
        <w:rPr>
          <w:color w:val="222222"/>
          <w:sz w:val="19"/>
          <w:szCs w:val="19"/>
        </w:rPr>
        <w:t>Suggestion to have the researchers ask students at various ages to determine what students are actually exposed to and when</w:t>
      </w:r>
    </w:p>
    <w:p w14:paraId="0000006A" w14:textId="6387AD63" w:rsidR="00805DC8" w:rsidRDefault="00F52B2D">
      <w:pPr>
        <w:numPr>
          <w:ilvl w:val="2"/>
          <w:numId w:val="6"/>
        </w:numPr>
        <w:shd w:val="clear" w:color="auto" w:fill="FFFFFF"/>
        <w:spacing w:line="240" w:lineRule="auto"/>
        <w:rPr>
          <w:color w:val="222222"/>
          <w:sz w:val="19"/>
          <w:szCs w:val="19"/>
        </w:rPr>
      </w:pPr>
      <w:r>
        <w:rPr>
          <w:color w:val="222222"/>
          <w:sz w:val="19"/>
          <w:szCs w:val="19"/>
        </w:rPr>
        <w:t>Please send any additional comments or suggestions to Angeli</w:t>
      </w:r>
      <w:r w:rsidR="006C7A99">
        <w:rPr>
          <w:color w:val="222222"/>
          <w:sz w:val="19"/>
          <w:szCs w:val="19"/>
        </w:rPr>
        <w:t>c</w:t>
      </w:r>
      <w:r>
        <w:rPr>
          <w:color w:val="222222"/>
          <w:sz w:val="19"/>
          <w:szCs w:val="19"/>
        </w:rPr>
        <w:t>a Allen</w:t>
      </w:r>
    </w:p>
    <w:p w14:paraId="0000006B" w14:textId="77777777" w:rsidR="00805DC8" w:rsidRDefault="00805DC8">
      <w:pPr>
        <w:shd w:val="clear" w:color="auto" w:fill="FFFFFF"/>
        <w:spacing w:line="240" w:lineRule="auto"/>
        <w:rPr>
          <w:color w:val="222222"/>
          <w:sz w:val="19"/>
          <w:szCs w:val="19"/>
        </w:rPr>
      </w:pPr>
    </w:p>
    <w:p w14:paraId="0000006C" w14:textId="77777777" w:rsidR="00805DC8" w:rsidRDefault="00F52B2D">
      <w:pPr>
        <w:shd w:val="clear" w:color="auto" w:fill="FFFFFF"/>
        <w:spacing w:line="240" w:lineRule="auto"/>
        <w:rPr>
          <w:color w:val="222222"/>
          <w:sz w:val="19"/>
          <w:szCs w:val="19"/>
        </w:rPr>
      </w:pPr>
      <w:r>
        <w:rPr>
          <w:color w:val="222222"/>
          <w:sz w:val="19"/>
          <w:szCs w:val="19"/>
        </w:rPr>
        <w:t>V. Other Business</w:t>
      </w:r>
    </w:p>
    <w:p w14:paraId="0000006D" w14:textId="77777777" w:rsidR="00805DC8" w:rsidRDefault="00F52B2D">
      <w:pPr>
        <w:numPr>
          <w:ilvl w:val="0"/>
          <w:numId w:val="5"/>
        </w:numPr>
        <w:shd w:val="clear" w:color="auto" w:fill="FFFFFF"/>
        <w:spacing w:line="240" w:lineRule="auto"/>
        <w:rPr>
          <w:color w:val="222222"/>
          <w:sz w:val="19"/>
          <w:szCs w:val="19"/>
        </w:rPr>
      </w:pPr>
      <w:r>
        <w:rPr>
          <w:color w:val="222222"/>
          <w:sz w:val="19"/>
          <w:szCs w:val="19"/>
        </w:rPr>
        <w:t>Increase in Recycling bins on each floor</w:t>
      </w:r>
    </w:p>
    <w:p w14:paraId="0000006E" w14:textId="77777777" w:rsidR="00805DC8" w:rsidRDefault="00F52B2D">
      <w:pPr>
        <w:numPr>
          <w:ilvl w:val="1"/>
          <w:numId w:val="5"/>
        </w:numPr>
        <w:shd w:val="clear" w:color="auto" w:fill="FFFFFF"/>
        <w:spacing w:line="240" w:lineRule="auto"/>
        <w:rPr>
          <w:color w:val="222222"/>
          <w:sz w:val="19"/>
          <w:szCs w:val="19"/>
        </w:rPr>
      </w:pPr>
      <w:r>
        <w:rPr>
          <w:color w:val="222222"/>
          <w:sz w:val="19"/>
          <w:szCs w:val="19"/>
        </w:rPr>
        <w:t>Student input is needed to determine where they would be best placed</w:t>
      </w:r>
    </w:p>
    <w:p w14:paraId="0000006F" w14:textId="77777777" w:rsidR="00805DC8" w:rsidRDefault="00805DC8">
      <w:pPr>
        <w:shd w:val="clear" w:color="auto" w:fill="FFFFFF"/>
        <w:spacing w:line="240" w:lineRule="auto"/>
        <w:ind w:left="720"/>
        <w:rPr>
          <w:color w:val="222222"/>
          <w:sz w:val="19"/>
          <w:szCs w:val="19"/>
        </w:rPr>
      </w:pPr>
    </w:p>
    <w:p w14:paraId="00000070" w14:textId="77777777" w:rsidR="00805DC8" w:rsidRDefault="00F52B2D">
      <w:pPr>
        <w:shd w:val="clear" w:color="auto" w:fill="FFFFFF"/>
        <w:spacing w:line="240" w:lineRule="auto"/>
        <w:rPr>
          <w:color w:val="222222"/>
          <w:sz w:val="19"/>
          <w:szCs w:val="19"/>
        </w:rPr>
      </w:pPr>
      <w:r>
        <w:rPr>
          <w:color w:val="222222"/>
          <w:sz w:val="19"/>
          <w:szCs w:val="19"/>
        </w:rPr>
        <w:t>VI. Principal’s Report</w:t>
      </w:r>
    </w:p>
    <w:p w14:paraId="00000071" w14:textId="77777777" w:rsidR="00805DC8" w:rsidRDefault="00F52B2D">
      <w:pPr>
        <w:numPr>
          <w:ilvl w:val="0"/>
          <w:numId w:val="4"/>
        </w:numPr>
        <w:shd w:val="clear" w:color="auto" w:fill="FFFFFF"/>
        <w:spacing w:line="240" w:lineRule="auto"/>
        <w:rPr>
          <w:color w:val="222222"/>
          <w:sz w:val="19"/>
          <w:szCs w:val="19"/>
        </w:rPr>
      </w:pPr>
      <w:r>
        <w:rPr>
          <w:color w:val="222222"/>
          <w:sz w:val="19"/>
          <w:szCs w:val="19"/>
        </w:rPr>
        <w:t>On-going construction will continue:</w:t>
      </w:r>
    </w:p>
    <w:p w14:paraId="00000072"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Windows replaced 2nd floor at the front of the school and the entire West side of the school</w:t>
      </w:r>
    </w:p>
    <w:p w14:paraId="00000073"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Commitment to work around the “inside of the E” of the school with windows and blinds</w:t>
      </w:r>
    </w:p>
    <w:p w14:paraId="00000074"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All stairwells will be painted this summer</w:t>
      </w:r>
    </w:p>
    <w:p w14:paraId="00000075" w14:textId="77777777" w:rsidR="00805DC8" w:rsidRDefault="00F52B2D">
      <w:pPr>
        <w:numPr>
          <w:ilvl w:val="0"/>
          <w:numId w:val="4"/>
        </w:numPr>
        <w:shd w:val="clear" w:color="auto" w:fill="FFFFFF"/>
        <w:spacing w:line="240" w:lineRule="auto"/>
        <w:rPr>
          <w:color w:val="222222"/>
          <w:sz w:val="19"/>
          <w:szCs w:val="19"/>
        </w:rPr>
      </w:pPr>
      <w:r>
        <w:rPr>
          <w:color w:val="222222"/>
          <w:sz w:val="19"/>
          <w:szCs w:val="19"/>
        </w:rPr>
        <w:t>Labour Dispute</w:t>
      </w:r>
    </w:p>
    <w:p w14:paraId="00000076"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No talks in the works; stay informed - we must be careful to ensure the best for our children</w:t>
      </w:r>
    </w:p>
    <w:p w14:paraId="00000077" w14:textId="77777777" w:rsidR="00805DC8" w:rsidRDefault="00F52B2D">
      <w:pPr>
        <w:numPr>
          <w:ilvl w:val="0"/>
          <w:numId w:val="4"/>
        </w:numPr>
        <w:shd w:val="clear" w:color="auto" w:fill="FFFFFF"/>
        <w:spacing w:line="240" w:lineRule="auto"/>
        <w:rPr>
          <w:color w:val="222222"/>
          <w:sz w:val="19"/>
          <w:szCs w:val="19"/>
        </w:rPr>
      </w:pPr>
      <w:r>
        <w:rPr>
          <w:color w:val="222222"/>
          <w:sz w:val="19"/>
          <w:szCs w:val="19"/>
        </w:rPr>
        <w:t>CVA officially announces her retirement</w:t>
      </w:r>
    </w:p>
    <w:p w14:paraId="00000078"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CVA has enjoyed her time at KCI, the staff, the parent community, and especially the students</w:t>
      </w:r>
    </w:p>
    <w:p w14:paraId="00000079"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CVA is looking forward to retirement and this new part of her life journey</w:t>
      </w:r>
    </w:p>
    <w:p w14:paraId="0000007A" w14:textId="77777777" w:rsidR="00805DC8" w:rsidRDefault="00F52B2D">
      <w:pPr>
        <w:numPr>
          <w:ilvl w:val="2"/>
          <w:numId w:val="4"/>
        </w:numPr>
        <w:shd w:val="clear" w:color="auto" w:fill="FFFFFF"/>
        <w:spacing w:line="240" w:lineRule="auto"/>
        <w:rPr>
          <w:color w:val="222222"/>
          <w:sz w:val="19"/>
          <w:szCs w:val="19"/>
        </w:rPr>
      </w:pPr>
      <w:r>
        <w:rPr>
          <w:color w:val="222222"/>
          <w:sz w:val="19"/>
          <w:szCs w:val="19"/>
        </w:rPr>
        <w:t>We celebrate CVA, her contributions, and wish her only the best in her retirement</w:t>
      </w:r>
    </w:p>
    <w:p w14:paraId="0000007B" w14:textId="77777777" w:rsidR="00805DC8" w:rsidRDefault="00F52B2D">
      <w:pPr>
        <w:numPr>
          <w:ilvl w:val="1"/>
          <w:numId w:val="4"/>
        </w:numPr>
        <w:shd w:val="clear" w:color="auto" w:fill="FFFFFF"/>
        <w:spacing w:line="240" w:lineRule="auto"/>
        <w:rPr>
          <w:color w:val="222222"/>
          <w:sz w:val="19"/>
          <w:szCs w:val="19"/>
        </w:rPr>
      </w:pPr>
      <w:r>
        <w:rPr>
          <w:color w:val="222222"/>
          <w:sz w:val="19"/>
          <w:szCs w:val="19"/>
        </w:rPr>
        <w:t>New principal to be determined tonight, announced tomorrow</w:t>
      </w:r>
    </w:p>
    <w:p w14:paraId="0000007D" w14:textId="77777777" w:rsidR="00805DC8" w:rsidRDefault="00805DC8">
      <w:pPr>
        <w:shd w:val="clear" w:color="auto" w:fill="FFFFFF"/>
        <w:spacing w:line="240" w:lineRule="auto"/>
        <w:rPr>
          <w:color w:val="222222"/>
          <w:sz w:val="19"/>
          <w:szCs w:val="19"/>
        </w:rPr>
      </w:pPr>
    </w:p>
    <w:p w14:paraId="0000007E" w14:textId="77777777" w:rsidR="00805DC8" w:rsidRDefault="00F52B2D">
      <w:pPr>
        <w:shd w:val="clear" w:color="auto" w:fill="FFFFFF"/>
        <w:spacing w:line="240" w:lineRule="auto"/>
        <w:rPr>
          <w:color w:val="222222"/>
          <w:sz w:val="19"/>
          <w:szCs w:val="19"/>
        </w:rPr>
      </w:pPr>
      <w:r>
        <w:rPr>
          <w:color w:val="222222"/>
          <w:sz w:val="19"/>
          <w:szCs w:val="19"/>
        </w:rPr>
        <w:t>Meeting closed at 8:37 pm</w:t>
      </w:r>
    </w:p>
    <w:p w14:paraId="0000007F" w14:textId="77777777" w:rsidR="00805DC8" w:rsidRDefault="00805DC8">
      <w:pPr>
        <w:shd w:val="clear" w:color="auto" w:fill="FFFFFF"/>
        <w:spacing w:line="240" w:lineRule="auto"/>
        <w:rPr>
          <w:color w:val="222222"/>
          <w:sz w:val="19"/>
          <w:szCs w:val="19"/>
        </w:rPr>
      </w:pPr>
    </w:p>
    <w:p w14:paraId="00000081" w14:textId="77777777" w:rsidR="00805DC8" w:rsidRDefault="00F52B2D">
      <w:pPr>
        <w:shd w:val="clear" w:color="auto" w:fill="FFFFFF"/>
        <w:spacing w:line="240" w:lineRule="auto"/>
        <w:rPr>
          <w:color w:val="222222"/>
          <w:sz w:val="19"/>
          <w:szCs w:val="19"/>
        </w:rPr>
      </w:pPr>
      <w:r>
        <w:rPr>
          <w:color w:val="222222"/>
          <w:sz w:val="19"/>
          <w:szCs w:val="19"/>
        </w:rPr>
        <w:t xml:space="preserve">Next meeting: February 24, 2020 re: trade programs </w:t>
      </w:r>
    </w:p>
    <w:sectPr w:rsidR="00805D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551C"/>
    <w:multiLevelType w:val="multilevel"/>
    <w:tmpl w:val="9588E77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28730D"/>
    <w:multiLevelType w:val="multilevel"/>
    <w:tmpl w:val="0804E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91D6F"/>
    <w:multiLevelType w:val="multilevel"/>
    <w:tmpl w:val="CAE67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8A2F62"/>
    <w:multiLevelType w:val="multilevel"/>
    <w:tmpl w:val="E4682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C919B8"/>
    <w:multiLevelType w:val="multilevel"/>
    <w:tmpl w:val="967A3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8883DB7"/>
    <w:multiLevelType w:val="multilevel"/>
    <w:tmpl w:val="D236E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C8"/>
    <w:rsid w:val="00313AA5"/>
    <w:rsid w:val="00562094"/>
    <w:rsid w:val="006C7A99"/>
    <w:rsid w:val="00805DC8"/>
    <w:rsid w:val="009A1988"/>
    <w:rsid w:val="00D8091E"/>
    <w:rsid w:val="00F52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7916"/>
  <w15:docId w15:val="{A7727BB9-348D-4ADA-B522-C4332AD4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D8091E"/>
    <w:pPr>
      <w:spacing w:line="240" w:lineRule="auto"/>
    </w:pPr>
    <w:rPr>
      <w:rFonts w:ascii="Calibri" w:eastAsia="Calibri" w:hAnsi="Calibri" w:cs="Times New Roman"/>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1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Jackson</dc:creator>
  <cp:lastModifiedBy>Tracy Jackson</cp:lastModifiedBy>
  <cp:revision>3</cp:revision>
  <dcterms:created xsi:type="dcterms:W3CDTF">2020-01-22T14:49:00Z</dcterms:created>
  <dcterms:modified xsi:type="dcterms:W3CDTF">2020-01-22T15:04:00Z</dcterms:modified>
</cp:coreProperties>
</file>