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0E8F" w:rsidRDefault="00CE0B0C">
      <w:pPr>
        <w:jc w:val="center"/>
        <w:rPr>
          <w:b/>
          <w:sz w:val="24"/>
          <w:szCs w:val="24"/>
        </w:rPr>
      </w:pPr>
      <w:r>
        <w:rPr>
          <w:sz w:val="24"/>
          <w:szCs w:val="24"/>
        </w:rPr>
        <w:t>KCI Parent Council Meeting</w:t>
      </w:r>
    </w:p>
    <w:p w14:paraId="00000002" w14:textId="77777777" w:rsidR="00100E8F" w:rsidRDefault="00CE0B0C">
      <w:pPr>
        <w:jc w:val="center"/>
        <w:rPr>
          <w:b/>
          <w:sz w:val="24"/>
          <w:szCs w:val="24"/>
        </w:rPr>
      </w:pPr>
      <w:r>
        <w:rPr>
          <w:sz w:val="24"/>
          <w:szCs w:val="24"/>
        </w:rPr>
        <w:t xml:space="preserve">Monday, February 22, </w:t>
      </w:r>
      <w:proofErr w:type="gramStart"/>
      <w:r>
        <w:rPr>
          <w:sz w:val="24"/>
          <w:szCs w:val="24"/>
        </w:rPr>
        <w:t>2021  7</w:t>
      </w:r>
      <w:proofErr w:type="gramEnd"/>
      <w:r>
        <w:rPr>
          <w:sz w:val="24"/>
          <w:szCs w:val="24"/>
        </w:rPr>
        <w:t>:00 PM</w:t>
      </w:r>
    </w:p>
    <w:p w14:paraId="00000003" w14:textId="77777777" w:rsidR="00100E8F" w:rsidRDefault="00CE0B0C">
      <w:pPr>
        <w:jc w:val="center"/>
        <w:rPr>
          <w:b/>
          <w:sz w:val="24"/>
          <w:szCs w:val="24"/>
        </w:rPr>
      </w:pPr>
      <w:r>
        <w:rPr>
          <w:sz w:val="24"/>
          <w:szCs w:val="24"/>
        </w:rPr>
        <w:t>Virtual</w:t>
      </w:r>
    </w:p>
    <w:p w14:paraId="00000004" w14:textId="77777777" w:rsidR="00100E8F" w:rsidRDefault="00100E8F">
      <w:pPr>
        <w:jc w:val="center"/>
        <w:rPr>
          <w:b/>
          <w:sz w:val="24"/>
          <w:szCs w:val="24"/>
        </w:rPr>
      </w:pPr>
    </w:p>
    <w:p w14:paraId="00000005" w14:textId="2A444DFE" w:rsidR="00100E8F" w:rsidRDefault="00CE0B0C">
      <w:pPr>
        <w:rPr>
          <w:i/>
          <w:sz w:val="24"/>
          <w:szCs w:val="24"/>
        </w:rPr>
      </w:pPr>
      <w:r>
        <w:rPr>
          <w:i/>
          <w:sz w:val="24"/>
          <w:szCs w:val="24"/>
        </w:rPr>
        <w:t xml:space="preserve">Present: Cindy Desbiens, Tracy Jackson, Dennis </w:t>
      </w:r>
      <w:proofErr w:type="spellStart"/>
      <w:r>
        <w:rPr>
          <w:i/>
          <w:sz w:val="24"/>
          <w:szCs w:val="24"/>
        </w:rPr>
        <w:t>Haid</w:t>
      </w:r>
      <w:proofErr w:type="spellEnd"/>
      <w:r>
        <w:rPr>
          <w:i/>
          <w:sz w:val="24"/>
          <w:szCs w:val="24"/>
        </w:rPr>
        <w:t xml:space="preserve">, </w:t>
      </w:r>
      <w:proofErr w:type="spellStart"/>
      <w:r>
        <w:rPr>
          <w:i/>
          <w:sz w:val="24"/>
          <w:szCs w:val="24"/>
        </w:rPr>
        <w:t>Alysse</w:t>
      </w:r>
      <w:proofErr w:type="spellEnd"/>
      <w:r>
        <w:rPr>
          <w:i/>
          <w:sz w:val="24"/>
          <w:szCs w:val="24"/>
        </w:rPr>
        <w:t xml:space="preserve"> Hastie, Ann Wong-</w:t>
      </w:r>
      <w:proofErr w:type="spellStart"/>
      <w:r>
        <w:rPr>
          <w:i/>
          <w:sz w:val="24"/>
          <w:szCs w:val="24"/>
        </w:rPr>
        <w:t>Lettenbauer</w:t>
      </w:r>
      <w:proofErr w:type="spellEnd"/>
      <w:r>
        <w:rPr>
          <w:i/>
          <w:sz w:val="24"/>
          <w:szCs w:val="24"/>
        </w:rPr>
        <w:t xml:space="preserve">, Christine Carmody, Melissa </w:t>
      </w:r>
      <w:proofErr w:type="spellStart"/>
      <w:r>
        <w:rPr>
          <w:i/>
          <w:sz w:val="24"/>
          <w:szCs w:val="24"/>
        </w:rPr>
        <w:t>Jichici</w:t>
      </w:r>
      <w:proofErr w:type="spellEnd"/>
      <w:r>
        <w:rPr>
          <w:i/>
          <w:sz w:val="24"/>
          <w:szCs w:val="24"/>
        </w:rPr>
        <w:t xml:space="preserve">, Cher </w:t>
      </w:r>
      <w:proofErr w:type="spellStart"/>
      <w:r>
        <w:rPr>
          <w:i/>
          <w:sz w:val="24"/>
          <w:szCs w:val="24"/>
        </w:rPr>
        <w:t>M</w:t>
      </w:r>
      <w:r w:rsidR="001C320C">
        <w:rPr>
          <w:i/>
          <w:sz w:val="24"/>
          <w:szCs w:val="24"/>
        </w:rPr>
        <w:t>amuza</w:t>
      </w:r>
      <w:proofErr w:type="spellEnd"/>
      <w:r>
        <w:rPr>
          <w:i/>
          <w:sz w:val="24"/>
          <w:szCs w:val="24"/>
        </w:rPr>
        <w:t xml:space="preserve">, </w:t>
      </w:r>
      <w:proofErr w:type="spellStart"/>
      <w:r>
        <w:rPr>
          <w:i/>
          <w:sz w:val="24"/>
          <w:szCs w:val="24"/>
        </w:rPr>
        <w:t>Selam</w:t>
      </w:r>
      <w:proofErr w:type="spellEnd"/>
      <w:r>
        <w:rPr>
          <w:i/>
          <w:sz w:val="24"/>
          <w:szCs w:val="24"/>
        </w:rPr>
        <w:t xml:space="preserve"> Debs, Angelica Allen</w:t>
      </w:r>
    </w:p>
    <w:p w14:paraId="00000007" w14:textId="77777777" w:rsidR="00100E8F" w:rsidRDefault="00100E8F">
      <w:pPr>
        <w:widowControl w:val="0"/>
        <w:pBdr>
          <w:top w:val="nil"/>
          <w:left w:val="nil"/>
          <w:bottom w:val="nil"/>
          <w:right w:val="nil"/>
          <w:between w:val="nil"/>
        </w:pBdr>
        <w:rPr>
          <w:b/>
          <w:color w:val="000000"/>
          <w:sz w:val="22"/>
          <w:szCs w:val="22"/>
        </w:rPr>
      </w:pPr>
    </w:p>
    <w:p w14:paraId="00000008" w14:textId="4E939F9D" w:rsidR="00100E8F" w:rsidRDefault="005834DE">
      <w:pPr>
        <w:numPr>
          <w:ilvl w:val="0"/>
          <w:numId w:val="1"/>
        </w:numPr>
        <w:pBdr>
          <w:top w:val="nil"/>
          <w:left w:val="nil"/>
          <w:bottom w:val="nil"/>
          <w:right w:val="nil"/>
          <w:between w:val="nil"/>
        </w:pBdr>
        <w:shd w:val="clear" w:color="auto" w:fill="FFFFFF"/>
        <w:rPr>
          <w:rFonts w:ascii="Arial" w:eastAsia="Arial" w:hAnsi="Arial" w:cs="Arial"/>
          <w:b/>
          <w:color w:val="222222"/>
          <w:sz w:val="19"/>
          <w:szCs w:val="19"/>
        </w:rPr>
      </w:pPr>
      <w:hyperlink r:id="rId7" w:history="1">
        <w:r w:rsidR="00CE0B0C" w:rsidRPr="009677EB">
          <w:rPr>
            <w:rStyle w:val="Hyperlink"/>
            <w:rFonts w:ascii="Arial" w:eastAsia="Arial" w:hAnsi="Arial" w:cs="Arial"/>
            <w:sz w:val="19"/>
            <w:szCs w:val="19"/>
          </w:rPr>
          <w:t>Land Acknowledgement</w:t>
        </w:r>
      </w:hyperlink>
    </w:p>
    <w:p w14:paraId="00000009" w14:textId="77777777" w:rsidR="00100E8F" w:rsidRDefault="00CE0B0C">
      <w:pPr>
        <w:numPr>
          <w:ilvl w:val="0"/>
          <w:numId w:val="1"/>
        </w:numPr>
        <w:pBdr>
          <w:top w:val="nil"/>
          <w:left w:val="nil"/>
          <w:bottom w:val="nil"/>
          <w:right w:val="nil"/>
          <w:between w:val="nil"/>
        </w:pBdr>
        <w:shd w:val="clear" w:color="auto" w:fill="FFFFFF"/>
        <w:rPr>
          <w:rFonts w:ascii="Arial" w:eastAsia="Arial" w:hAnsi="Arial" w:cs="Arial"/>
          <w:b/>
          <w:color w:val="222222"/>
          <w:sz w:val="19"/>
          <w:szCs w:val="19"/>
        </w:rPr>
      </w:pPr>
      <w:r>
        <w:rPr>
          <w:rFonts w:ascii="Arial" w:eastAsia="Arial" w:hAnsi="Arial" w:cs="Arial"/>
          <w:color w:val="222222"/>
          <w:sz w:val="19"/>
          <w:szCs w:val="19"/>
        </w:rPr>
        <w:t>Update from Co-Premiers – Jacob O’Malley (Natalie is absent today)</w:t>
      </w:r>
    </w:p>
    <w:p w14:paraId="0000000A" w14:textId="77777777" w:rsidR="00100E8F" w:rsidRDefault="00CE0B0C">
      <w:pPr>
        <w:widowControl w:val="0"/>
        <w:numPr>
          <w:ilvl w:val="0"/>
          <w:numId w:val="2"/>
        </w:numPr>
        <w:pBdr>
          <w:top w:val="nil"/>
          <w:left w:val="nil"/>
          <w:bottom w:val="nil"/>
          <w:right w:val="nil"/>
          <w:between w:val="nil"/>
        </w:pBdr>
        <w:tabs>
          <w:tab w:val="left" w:pos="6060"/>
        </w:tabs>
        <w:rPr>
          <w:b/>
          <w:color w:val="000000"/>
          <w:sz w:val="22"/>
          <w:szCs w:val="22"/>
        </w:rPr>
      </w:pPr>
      <w:r>
        <w:rPr>
          <w:sz w:val="22"/>
          <w:szCs w:val="22"/>
        </w:rPr>
        <w:t>KCI Razzle Dazzle Broadcast</w:t>
      </w:r>
    </w:p>
    <w:p w14:paraId="0000000B" w14:textId="77777777" w:rsidR="00100E8F" w:rsidRDefault="00CE0B0C">
      <w:pPr>
        <w:widowControl w:val="0"/>
        <w:numPr>
          <w:ilvl w:val="0"/>
          <w:numId w:val="2"/>
        </w:numPr>
        <w:pBdr>
          <w:top w:val="nil"/>
          <w:left w:val="nil"/>
          <w:bottom w:val="nil"/>
          <w:right w:val="nil"/>
          <w:between w:val="nil"/>
        </w:pBdr>
        <w:tabs>
          <w:tab w:val="left" w:pos="6060"/>
        </w:tabs>
        <w:rPr>
          <w:b/>
          <w:sz w:val="22"/>
          <w:szCs w:val="22"/>
        </w:rPr>
      </w:pPr>
      <w:r>
        <w:rPr>
          <w:sz w:val="22"/>
          <w:szCs w:val="22"/>
        </w:rPr>
        <w:t>KCI Olympics</w:t>
      </w:r>
    </w:p>
    <w:p w14:paraId="0000000C" w14:textId="77777777" w:rsidR="00100E8F" w:rsidRDefault="00CE0B0C">
      <w:pPr>
        <w:widowControl w:val="0"/>
        <w:numPr>
          <w:ilvl w:val="1"/>
          <w:numId w:val="2"/>
        </w:numPr>
        <w:pBdr>
          <w:top w:val="nil"/>
          <w:left w:val="nil"/>
          <w:bottom w:val="nil"/>
          <w:right w:val="nil"/>
          <w:between w:val="nil"/>
        </w:pBdr>
        <w:tabs>
          <w:tab w:val="left" w:pos="6060"/>
        </w:tabs>
        <w:rPr>
          <w:b/>
          <w:sz w:val="22"/>
          <w:szCs w:val="22"/>
        </w:rPr>
      </w:pPr>
      <w:r>
        <w:rPr>
          <w:sz w:val="22"/>
          <w:szCs w:val="22"/>
        </w:rPr>
        <w:t>Individual Minute-to-Win-It style events</w:t>
      </w:r>
    </w:p>
    <w:p w14:paraId="0000000D" w14:textId="44AB7DE3" w:rsidR="00100E8F" w:rsidRPr="001C320C" w:rsidRDefault="00CE0B0C" w:rsidP="001C320C">
      <w:pPr>
        <w:widowControl w:val="0"/>
        <w:numPr>
          <w:ilvl w:val="0"/>
          <w:numId w:val="2"/>
        </w:numPr>
        <w:pBdr>
          <w:top w:val="nil"/>
          <w:left w:val="nil"/>
          <w:bottom w:val="nil"/>
          <w:right w:val="nil"/>
          <w:between w:val="nil"/>
        </w:pBdr>
        <w:tabs>
          <w:tab w:val="left" w:pos="6060"/>
        </w:tabs>
        <w:rPr>
          <w:b/>
          <w:sz w:val="22"/>
          <w:szCs w:val="22"/>
        </w:rPr>
      </w:pPr>
      <w:r>
        <w:rPr>
          <w:sz w:val="22"/>
          <w:szCs w:val="22"/>
        </w:rPr>
        <w:t xml:space="preserve">Black History Month - </w:t>
      </w:r>
      <w:proofErr w:type="spellStart"/>
      <w:r>
        <w:rPr>
          <w:sz w:val="22"/>
          <w:szCs w:val="22"/>
        </w:rPr>
        <w:t>KCI_</w:t>
      </w:r>
      <w:r w:rsidR="001C320C">
        <w:rPr>
          <w:sz w:val="22"/>
          <w:szCs w:val="22"/>
        </w:rPr>
        <w:t>A</w:t>
      </w:r>
      <w:r w:rsidRPr="001C320C">
        <w:rPr>
          <w:sz w:val="22"/>
          <w:szCs w:val="22"/>
        </w:rPr>
        <w:t>frican</w:t>
      </w:r>
      <w:proofErr w:type="spellEnd"/>
      <w:r w:rsidR="001C320C" w:rsidRPr="001C320C">
        <w:rPr>
          <w:sz w:val="22"/>
          <w:szCs w:val="22"/>
        </w:rPr>
        <w:t xml:space="preserve"> </w:t>
      </w:r>
      <w:r w:rsidR="001C320C">
        <w:rPr>
          <w:sz w:val="22"/>
          <w:szCs w:val="22"/>
        </w:rPr>
        <w:t>H</w:t>
      </w:r>
      <w:r w:rsidRPr="001C320C">
        <w:rPr>
          <w:sz w:val="22"/>
          <w:szCs w:val="22"/>
        </w:rPr>
        <w:t>eritage</w:t>
      </w:r>
      <w:r w:rsidR="001C320C">
        <w:rPr>
          <w:sz w:val="22"/>
          <w:szCs w:val="22"/>
        </w:rPr>
        <w:t xml:space="preserve"> C</w:t>
      </w:r>
      <w:r w:rsidRPr="001C320C">
        <w:rPr>
          <w:sz w:val="22"/>
          <w:szCs w:val="22"/>
        </w:rPr>
        <w:t>lub has taken a leadership role this year</w:t>
      </w:r>
    </w:p>
    <w:p w14:paraId="0000000E" w14:textId="77777777" w:rsidR="00100E8F" w:rsidRDefault="00CE0B0C">
      <w:pPr>
        <w:widowControl w:val="0"/>
        <w:numPr>
          <w:ilvl w:val="1"/>
          <w:numId w:val="2"/>
        </w:numPr>
        <w:pBdr>
          <w:top w:val="nil"/>
          <w:left w:val="nil"/>
          <w:bottom w:val="nil"/>
          <w:right w:val="nil"/>
          <w:between w:val="nil"/>
        </w:pBdr>
        <w:tabs>
          <w:tab w:val="left" w:pos="6060"/>
        </w:tabs>
        <w:rPr>
          <w:b/>
          <w:sz w:val="22"/>
          <w:szCs w:val="22"/>
        </w:rPr>
      </w:pPr>
      <w:r>
        <w:rPr>
          <w:sz w:val="22"/>
          <w:szCs w:val="22"/>
        </w:rPr>
        <w:t xml:space="preserve">Check out Mr. Ashley on Instagram bio for the African Heritage Club (see above) or on wrdsb.ca </w:t>
      </w:r>
    </w:p>
    <w:p w14:paraId="0000000F" w14:textId="77777777" w:rsidR="00100E8F" w:rsidRDefault="00CE0B0C">
      <w:pPr>
        <w:widowControl w:val="0"/>
        <w:numPr>
          <w:ilvl w:val="0"/>
          <w:numId w:val="2"/>
        </w:numPr>
        <w:pBdr>
          <w:top w:val="nil"/>
          <w:left w:val="nil"/>
          <w:bottom w:val="nil"/>
          <w:right w:val="nil"/>
          <w:between w:val="nil"/>
        </w:pBdr>
        <w:tabs>
          <w:tab w:val="left" w:pos="6060"/>
        </w:tabs>
        <w:rPr>
          <w:b/>
          <w:sz w:val="22"/>
          <w:szCs w:val="22"/>
        </w:rPr>
      </w:pPr>
      <w:r>
        <w:rPr>
          <w:sz w:val="22"/>
          <w:szCs w:val="22"/>
        </w:rPr>
        <w:t>Wednesday is Pink Shirt Day</w:t>
      </w:r>
    </w:p>
    <w:p w14:paraId="00000011" w14:textId="7308FA3E" w:rsidR="00100E8F" w:rsidRPr="00484872" w:rsidRDefault="00CE0B0C" w:rsidP="00484872">
      <w:pPr>
        <w:widowControl w:val="0"/>
        <w:numPr>
          <w:ilvl w:val="1"/>
          <w:numId w:val="2"/>
        </w:numPr>
        <w:pBdr>
          <w:top w:val="nil"/>
          <w:left w:val="nil"/>
          <w:bottom w:val="nil"/>
          <w:right w:val="nil"/>
          <w:between w:val="nil"/>
        </w:pBdr>
        <w:tabs>
          <w:tab w:val="left" w:pos="6060"/>
        </w:tabs>
        <w:rPr>
          <w:b/>
          <w:sz w:val="22"/>
          <w:szCs w:val="22"/>
        </w:rPr>
      </w:pPr>
      <w:r>
        <w:rPr>
          <w:sz w:val="22"/>
          <w:szCs w:val="22"/>
        </w:rPr>
        <w:t>Those not in school that day are encouraged to send in photos of themselves in their pink shirts</w:t>
      </w:r>
    </w:p>
    <w:p w14:paraId="00000012" w14:textId="77777777" w:rsidR="00100E8F" w:rsidRDefault="00CE0B0C">
      <w:pPr>
        <w:widowControl w:val="0"/>
        <w:numPr>
          <w:ilvl w:val="0"/>
          <w:numId w:val="1"/>
        </w:numPr>
        <w:pBdr>
          <w:top w:val="nil"/>
          <w:left w:val="nil"/>
          <w:bottom w:val="nil"/>
          <w:right w:val="nil"/>
          <w:between w:val="nil"/>
        </w:pBdr>
        <w:rPr>
          <w:b/>
          <w:color w:val="000000"/>
          <w:sz w:val="22"/>
          <w:szCs w:val="22"/>
        </w:rPr>
      </w:pPr>
      <w:r>
        <w:rPr>
          <w:color w:val="000000"/>
          <w:sz w:val="22"/>
          <w:szCs w:val="22"/>
        </w:rPr>
        <w:t xml:space="preserve">WRAPSC </w:t>
      </w:r>
    </w:p>
    <w:p w14:paraId="00000013" w14:textId="77777777" w:rsidR="00100E8F" w:rsidRDefault="00CE0B0C">
      <w:pPr>
        <w:widowControl w:val="0"/>
        <w:numPr>
          <w:ilvl w:val="0"/>
          <w:numId w:val="3"/>
        </w:numPr>
        <w:pBdr>
          <w:top w:val="nil"/>
          <w:left w:val="nil"/>
          <w:bottom w:val="nil"/>
          <w:right w:val="nil"/>
          <w:between w:val="nil"/>
        </w:pBdr>
        <w:ind w:left="1512"/>
        <w:rPr>
          <w:b/>
          <w:color w:val="000000"/>
          <w:sz w:val="22"/>
          <w:szCs w:val="22"/>
        </w:rPr>
      </w:pPr>
      <w:r>
        <w:rPr>
          <w:color w:val="000000"/>
          <w:sz w:val="22"/>
          <w:szCs w:val="22"/>
        </w:rPr>
        <w:t xml:space="preserve">Waterloo Region Assembly of </w:t>
      </w:r>
      <w:proofErr w:type="gramStart"/>
      <w:r>
        <w:rPr>
          <w:color w:val="000000"/>
          <w:sz w:val="22"/>
          <w:szCs w:val="22"/>
        </w:rPr>
        <w:t>Public School</w:t>
      </w:r>
      <w:proofErr w:type="gramEnd"/>
      <w:r>
        <w:rPr>
          <w:color w:val="000000"/>
          <w:sz w:val="22"/>
          <w:szCs w:val="22"/>
        </w:rPr>
        <w:t xml:space="preserve"> Councils meets six times a year to address issues pertaining to school councils (for </w:t>
      </w:r>
      <w:proofErr w:type="spellStart"/>
      <w:r>
        <w:rPr>
          <w:color w:val="000000"/>
          <w:sz w:val="22"/>
          <w:szCs w:val="22"/>
        </w:rPr>
        <w:t>eg.</w:t>
      </w:r>
      <w:proofErr w:type="spellEnd"/>
      <w:r>
        <w:rPr>
          <w:color w:val="000000"/>
          <w:sz w:val="22"/>
          <w:szCs w:val="22"/>
        </w:rPr>
        <w:t xml:space="preserve"> To share fundraising ideas).</w:t>
      </w:r>
    </w:p>
    <w:p w14:paraId="00000014" w14:textId="77777777" w:rsidR="00100E8F" w:rsidRDefault="00CE0B0C">
      <w:pPr>
        <w:widowControl w:val="0"/>
        <w:numPr>
          <w:ilvl w:val="0"/>
          <w:numId w:val="3"/>
        </w:numPr>
        <w:pBdr>
          <w:top w:val="nil"/>
          <w:left w:val="nil"/>
          <w:bottom w:val="nil"/>
          <w:right w:val="nil"/>
          <w:between w:val="nil"/>
        </w:pBdr>
        <w:ind w:left="1512"/>
        <w:rPr>
          <w:b/>
          <w:sz w:val="22"/>
          <w:szCs w:val="22"/>
        </w:rPr>
      </w:pPr>
      <w:r>
        <w:rPr>
          <w:sz w:val="22"/>
          <w:szCs w:val="22"/>
        </w:rPr>
        <w:t xml:space="preserve">SHSM and Co-op: In-person co-op will not be available in </w:t>
      </w:r>
      <w:proofErr w:type="spellStart"/>
      <w:r>
        <w:rPr>
          <w:sz w:val="22"/>
          <w:szCs w:val="22"/>
        </w:rPr>
        <w:t>Quadmester</w:t>
      </w:r>
      <w:proofErr w:type="spellEnd"/>
      <w:r>
        <w:rPr>
          <w:sz w:val="22"/>
          <w:szCs w:val="22"/>
        </w:rPr>
        <w:t xml:space="preserve"> 3&amp;4, but will hopefully continue in September</w:t>
      </w:r>
    </w:p>
    <w:p w14:paraId="00000015" w14:textId="77777777" w:rsidR="00100E8F" w:rsidRDefault="00CE0B0C">
      <w:pPr>
        <w:widowControl w:val="0"/>
        <w:numPr>
          <w:ilvl w:val="0"/>
          <w:numId w:val="3"/>
        </w:numPr>
        <w:pBdr>
          <w:top w:val="nil"/>
          <w:left w:val="nil"/>
          <w:bottom w:val="nil"/>
          <w:right w:val="nil"/>
          <w:between w:val="nil"/>
        </w:pBdr>
        <w:ind w:left="1512"/>
        <w:rPr>
          <w:b/>
          <w:sz w:val="22"/>
          <w:szCs w:val="22"/>
        </w:rPr>
      </w:pPr>
      <w:r>
        <w:rPr>
          <w:sz w:val="22"/>
          <w:szCs w:val="22"/>
        </w:rPr>
        <w:t xml:space="preserve">Food for Kids: </w:t>
      </w:r>
    </w:p>
    <w:p w14:paraId="00000016" w14:textId="77777777" w:rsidR="00100E8F" w:rsidRDefault="00CE0B0C">
      <w:pPr>
        <w:widowControl w:val="0"/>
        <w:numPr>
          <w:ilvl w:val="1"/>
          <w:numId w:val="3"/>
        </w:numPr>
        <w:pBdr>
          <w:top w:val="nil"/>
          <w:left w:val="nil"/>
          <w:bottom w:val="nil"/>
          <w:right w:val="nil"/>
          <w:between w:val="nil"/>
        </w:pBdr>
        <w:rPr>
          <w:b/>
          <w:sz w:val="22"/>
          <w:szCs w:val="22"/>
        </w:rPr>
      </w:pPr>
      <w:r>
        <w:rPr>
          <w:sz w:val="22"/>
          <w:szCs w:val="22"/>
        </w:rPr>
        <w:t>Supports approx. 850 students in the area under 15 years of age</w:t>
      </w:r>
    </w:p>
    <w:p w14:paraId="00000017" w14:textId="77777777" w:rsidR="00100E8F" w:rsidRDefault="00CE0B0C">
      <w:pPr>
        <w:widowControl w:val="0"/>
        <w:numPr>
          <w:ilvl w:val="0"/>
          <w:numId w:val="3"/>
        </w:numPr>
        <w:pBdr>
          <w:top w:val="nil"/>
          <w:left w:val="nil"/>
          <w:bottom w:val="nil"/>
          <w:right w:val="nil"/>
          <w:between w:val="nil"/>
        </w:pBdr>
        <w:rPr>
          <w:b/>
          <w:sz w:val="22"/>
          <w:szCs w:val="22"/>
        </w:rPr>
      </w:pPr>
      <w:r>
        <w:rPr>
          <w:sz w:val="22"/>
          <w:szCs w:val="22"/>
        </w:rPr>
        <w:t>Laurie Tremble (WRDSB Trustee) presented on the role of the trustee</w:t>
      </w:r>
    </w:p>
    <w:p w14:paraId="00000018" w14:textId="77777777" w:rsidR="00100E8F" w:rsidRDefault="00CE0B0C">
      <w:pPr>
        <w:widowControl w:val="0"/>
        <w:numPr>
          <w:ilvl w:val="0"/>
          <w:numId w:val="3"/>
        </w:numPr>
        <w:pBdr>
          <w:top w:val="nil"/>
          <w:left w:val="nil"/>
          <w:bottom w:val="nil"/>
          <w:right w:val="nil"/>
          <w:between w:val="nil"/>
        </w:pBdr>
        <w:rPr>
          <w:b/>
          <w:sz w:val="22"/>
          <w:szCs w:val="22"/>
        </w:rPr>
      </w:pPr>
      <w:r>
        <w:rPr>
          <w:sz w:val="22"/>
          <w:szCs w:val="22"/>
        </w:rPr>
        <w:t>No meeting in March due to move of March Break</w:t>
      </w:r>
    </w:p>
    <w:p w14:paraId="00000019" w14:textId="77777777" w:rsidR="00100E8F" w:rsidRDefault="00CE0B0C">
      <w:pPr>
        <w:widowControl w:val="0"/>
        <w:numPr>
          <w:ilvl w:val="0"/>
          <w:numId w:val="3"/>
        </w:numPr>
        <w:pBdr>
          <w:top w:val="nil"/>
          <w:left w:val="nil"/>
          <w:bottom w:val="nil"/>
          <w:right w:val="nil"/>
          <w:between w:val="nil"/>
        </w:pBdr>
        <w:rPr>
          <w:b/>
          <w:sz w:val="22"/>
          <w:szCs w:val="22"/>
        </w:rPr>
      </w:pPr>
      <w:r>
        <w:rPr>
          <w:sz w:val="22"/>
          <w:szCs w:val="22"/>
        </w:rPr>
        <w:t xml:space="preserve">Letter in WRAPSC minutes to send (in part) to politicians, trustees, school board employees re: concerns about COVID, safety concerns, parent involvement concerns, distance learning concerns </w:t>
      </w:r>
    </w:p>
    <w:p w14:paraId="0000001A" w14:textId="77777777" w:rsidR="00100E8F" w:rsidRDefault="00100E8F" w:rsidP="2EA1EC60">
      <w:pPr>
        <w:widowControl w:val="0"/>
        <w:pBdr>
          <w:top w:val="nil"/>
          <w:left w:val="nil"/>
          <w:bottom w:val="nil"/>
          <w:right w:val="nil"/>
          <w:between w:val="nil"/>
        </w:pBdr>
        <w:ind w:left="1440"/>
        <w:rPr>
          <w:b/>
          <w:bCs/>
          <w:color w:val="000000"/>
          <w:sz w:val="22"/>
          <w:szCs w:val="22"/>
        </w:rPr>
      </w:pPr>
    </w:p>
    <w:p w14:paraId="0000001B" w14:textId="77777777" w:rsidR="00100E8F" w:rsidRDefault="00CE0B0C">
      <w:pPr>
        <w:widowControl w:val="0"/>
        <w:numPr>
          <w:ilvl w:val="0"/>
          <w:numId w:val="1"/>
        </w:numPr>
        <w:pBdr>
          <w:top w:val="nil"/>
          <w:left w:val="nil"/>
          <w:bottom w:val="nil"/>
          <w:right w:val="nil"/>
          <w:between w:val="nil"/>
        </w:pBdr>
        <w:rPr>
          <w:b/>
          <w:color w:val="000000"/>
          <w:sz w:val="22"/>
          <w:szCs w:val="22"/>
        </w:rPr>
      </w:pPr>
      <w:r>
        <w:rPr>
          <w:sz w:val="22"/>
          <w:szCs w:val="22"/>
        </w:rPr>
        <w:t xml:space="preserve">Parents Reaching Out Grant </w:t>
      </w:r>
    </w:p>
    <w:p w14:paraId="0000001C" w14:textId="77777777" w:rsidR="00100E8F" w:rsidRDefault="00CE0B0C">
      <w:pPr>
        <w:widowControl w:val="0"/>
        <w:numPr>
          <w:ilvl w:val="1"/>
          <w:numId w:val="1"/>
        </w:numPr>
        <w:pBdr>
          <w:top w:val="nil"/>
          <w:left w:val="nil"/>
          <w:bottom w:val="nil"/>
          <w:right w:val="nil"/>
          <w:between w:val="nil"/>
        </w:pBdr>
        <w:rPr>
          <w:b/>
          <w:sz w:val="22"/>
          <w:szCs w:val="22"/>
        </w:rPr>
      </w:pPr>
      <w:r>
        <w:rPr>
          <w:sz w:val="22"/>
          <w:szCs w:val="22"/>
        </w:rPr>
        <w:t>No application was sent out</w:t>
      </w:r>
    </w:p>
    <w:p w14:paraId="0000001D" w14:textId="77777777" w:rsidR="00100E8F" w:rsidRDefault="00CE0B0C">
      <w:pPr>
        <w:widowControl w:val="0"/>
        <w:numPr>
          <w:ilvl w:val="1"/>
          <w:numId w:val="1"/>
        </w:numPr>
        <w:pBdr>
          <w:top w:val="nil"/>
          <w:left w:val="nil"/>
          <w:bottom w:val="nil"/>
          <w:right w:val="nil"/>
          <w:between w:val="nil"/>
        </w:pBdr>
        <w:rPr>
          <w:b/>
          <w:sz w:val="22"/>
          <w:szCs w:val="22"/>
        </w:rPr>
      </w:pPr>
      <w:r>
        <w:rPr>
          <w:sz w:val="22"/>
          <w:szCs w:val="22"/>
        </w:rPr>
        <w:t>Recommended to put this on the agenda earlier in the year</w:t>
      </w:r>
    </w:p>
    <w:p w14:paraId="0000001E" w14:textId="77777777" w:rsidR="00100E8F" w:rsidRDefault="00CE0B0C">
      <w:pPr>
        <w:widowControl w:val="0"/>
        <w:numPr>
          <w:ilvl w:val="2"/>
          <w:numId w:val="1"/>
        </w:numPr>
        <w:pBdr>
          <w:top w:val="nil"/>
          <w:left w:val="nil"/>
          <w:bottom w:val="nil"/>
          <w:right w:val="nil"/>
          <w:between w:val="nil"/>
        </w:pBdr>
        <w:rPr>
          <w:b/>
          <w:sz w:val="22"/>
          <w:szCs w:val="22"/>
        </w:rPr>
      </w:pPr>
      <w:r>
        <w:rPr>
          <w:sz w:val="22"/>
          <w:szCs w:val="22"/>
        </w:rPr>
        <w:t>Potentially we need a sub-committee to focus on this and determine a topic/theme</w:t>
      </w:r>
    </w:p>
    <w:p w14:paraId="0000001F" w14:textId="77777777" w:rsidR="00100E8F" w:rsidRDefault="00CE0B0C">
      <w:pPr>
        <w:widowControl w:val="0"/>
        <w:numPr>
          <w:ilvl w:val="0"/>
          <w:numId w:val="1"/>
        </w:numPr>
        <w:pBdr>
          <w:top w:val="nil"/>
          <w:left w:val="nil"/>
          <w:bottom w:val="nil"/>
          <w:right w:val="nil"/>
          <w:between w:val="nil"/>
        </w:pBdr>
        <w:rPr>
          <w:b/>
          <w:color w:val="000000"/>
          <w:sz w:val="22"/>
          <w:szCs w:val="22"/>
        </w:rPr>
      </w:pPr>
      <w:r>
        <w:rPr>
          <w:color w:val="000000"/>
          <w:sz w:val="22"/>
          <w:szCs w:val="22"/>
        </w:rPr>
        <w:t>Principal’s Report</w:t>
      </w:r>
    </w:p>
    <w:p w14:paraId="00000020" w14:textId="1D0253C8" w:rsidR="00100E8F" w:rsidRDefault="00CE0B0C">
      <w:pPr>
        <w:widowControl w:val="0"/>
        <w:numPr>
          <w:ilvl w:val="0"/>
          <w:numId w:val="4"/>
        </w:numPr>
        <w:pBdr>
          <w:top w:val="nil"/>
          <w:left w:val="nil"/>
          <w:bottom w:val="nil"/>
          <w:right w:val="nil"/>
          <w:between w:val="nil"/>
        </w:pBdr>
        <w:ind w:left="1512"/>
        <w:rPr>
          <w:b/>
          <w:color w:val="000000"/>
          <w:sz w:val="22"/>
          <w:szCs w:val="22"/>
        </w:rPr>
      </w:pPr>
      <w:r>
        <w:rPr>
          <w:sz w:val="22"/>
          <w:szCs w:val="22"/>
        </w:rPr>
        <w:t>Weather-Impacted Distance Learning Days don’t have the same ring as Snow Days</w:t>
      </w:r>
    </w:p>
    <w:p w14:paraId="00000021" w14:textId="77777777" w:rsidR="00100E8F" w:rsidRDefault="00CE0B0C">
      <w:pPr>
        <w:widowControl w:val="0"/>
        <w:numPr>
          <w:ilvl w:val="0"/>
          <w:numId w:val="4"/>
        </w:numPr>
        <w:pBdr>
          <w:top w:val="nil"/>
          <w:left w:val="nil"/>
          <w:bottom w:val="nil"/>
          <w:right w:val="nil"/>
          <w:between w:val="nil"/>
        </w:pBdr>
        <w:ind w:left="1512"/>
        <w:rPr>
          <w:b/>
          <w:sz w:val="22"/>
          <w:szCs w:val="22"/>
        </w:rPr>
      </w:pPr>
      <w:r>
        <w:rPr>
          <w:sz w:val="22"/>
          <w:szCs w:val="22"/>
        </w:rPr>
        <w:t>Health and Safety is as January minutes EXCEPT:</w:t>
      </w:r>
    </w:p>
    <w:p w14:paraId="00000022"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In-person learning has begun again for those selected but now staff have been asked to verify results of student screening as they enter the building</w:t>
      </w:r>
    </w:p>
    <w:p w14:paraId="00000023"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Feb. 8-12: Students entered, redid the school screening for the day and showed their teacher they have a green rating</w:t>
      </w:r>
    </w:p>
    <w:p w14:paraId="00000024"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Last week: Students were asked to complete a survey with results of the province screening, which goes directly to the ministry database</w:t>
      </w:r>
    </w:p>
    <w:p w14:paraId="00000025"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 xml:space="preserve">Beginning this week: Ontario school screener there is an extra 1-2 questions </w:t>
      </w:r>
    </w:p>
    <w:p w14:paraId="00000026" w14:textId="77777777" w:rsidR="00100E8F" w:rsidRDefault="00CE0B0C">
      <w:pPr>
        <w:widowControl w:val="0"/>
        <w:numPr>
          <w:ilvl w:val="2"/>
          <w:numId w:val="4"/>
        </w:numPr>
        <w:pBdr>
          <w:top w:val="nil"/>
          <w:left w:val="nil"/>
          <w:bottom w:val="nil"/>
          <w:right w:val="nil"/>
          <w:between w:val="nil"/>
        </w:pBdr>
        <w:rPr>
          <w:b/>
          <w:sz w:val="22"/>
          <w:szCs w:val="22"/>
        </w:rPr>
      </w:pPr>
      <w:r>
        <w:rPr>
          <w:sz w:val="22"/>
          <w:szCs w:val="22"/>
        </w:rPr>
        <w:t>Students and staff are required to stay at home if they or anyone in their household develops even one COVID symptom</w:t>
      </w:r>
    </w:p>
    <w:p w14:paraId="00000027" w14:textId="77777777" w:rsidR="00100E8F" w:rsidRDefault="00CE0B0C">
      <w:pPr>
        <w:widowControl w:val="0"/>
        <w:numPr>
          <w:ilvl w:val="2"/>
          <w:numId w:val="4"/>
        </w:numPr>
        <w:pBdr>
          <w:top w:val="nil"/>
          <w:left w:val="nil"/>
          <w:bottom w:val="nil"/>
          <w:right w:val="nil"/>
          <w:between w:val="nil"/>
        </w:pBdr>
        <w:rPr>
          <w:b/>
          <w:sz w:val="22"/>
          <w:szCs w:val="22"/>
        </w:rPr>
      </w:pPr>
      <w:r>
        <w:rPr>
          <w:sz w:val="22"/>
          <w:szCs w:val="22"/>
        </w:rPr>
        <w:t>Testing or quarantine needs to be done at this time</w:t>
      </w:r>
    </w:p>
    <w:p w14:paraId="00000028" w14:textId="77777777" w:rsidR="00100E8F" w:rsidRDefault="00CE0B0C">
      <w:pPr>
        <w:widowControl w:val="0"/>
        <w:numPr>
          <w:ilvl w:val="0"/>
          <w:numId w:val="4"/>
        </w:numPr>
        <w:pBdr>
          <w:top w:val="nil"/>
          <w:left w:val="nil"/>
          <w:bottom w:val="nil"/>
          <w:right w:val="nil"/>
          <w:between w:val="nil"/>
        </w:pBdr>
        <w:rPr>
          <w:b/>
          <w:sz w:val="22"/>
          <w:szCs w:val="22"/>
        </w:rPr>
      </w:pPr>
      <w:r>
        <w:rPr>
          <w:sz w:val="22"/>
          <w:szCs w:val="22"/>
        </w:rPr>
        <w:t>School Reorganization and Course Selection Update</w:t>
      </w:r>
    </w:p>
    <w:p w14:paraId="00000029"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Quad 3 is done</w:t>
      </w:r>
    </w:p>
    <w:p w14:paraId="0000002A"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Quad 4 is going well, working out some issues for some students</w:t>
      </w:r>
    </w:p>
    <w:p w14:paraId="0000002B"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 xml:space="preserve">Course selection is going well, although fewer students have completed the course selection procedure by this time this year compared with last, likely due to less in-person time together. They will have more leniency with the due date this year. Guidance counselors will </w:t>
      </w:r>
      <w:r>
        <w:rPr>
          <w:sz w:val="22"/>
          <w:szCs w:val="22"/>
        </w:rPr>
        <w:lastRenderedPageBreak/>
        <w:t>use the knowledge they have to help put students in courses.</w:t>
      </w:r>
    </w:p>
    <w:p w14:paraId="0000002C"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March Break has moved to April Break, changing the April 1st schedule (Cohort A thrown in the middle of a different rotation in order to equalize the number of days for the cohorts)</w:t>
      </w:r>
    </w:p>
    <w:p w14:paraId="0000002D"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 xml:space="preserve">March 5th Civic class ends; March 8th new </w:t>
      </w:r>
      <w:proofErr w:type="gramStart"/>
      <w:r>
        <w:rPr>
          <w:sz w:val="22"/>
          <w:szCs w:val="22"/>
        </w:rPr>
        <w:t>Careers</w:t>
      </w:r>
      <w:proofErr w:type="gramEnd"/>
      <w:r>
        <w:rPr>
          <w:sz w:val="22"/>
          <w:szCs w:val="22"/>
        </w:rPr>
        <w:t xml:space="preserve"> course begins</w:t>
      </w:r>
    </w:p>
    <w:p w14:paraId="0000002E"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Mid-point teacher/parent communication is coming out by March 10th, approx. halfway through the courses. Will include a mark or level, depending on the teacher/class.</w:t>
      </w:r>
    </w:p>
    <w:p w14:paraId="0000002F" w14:textId="57A3C39D" w:rsidR="00100E8F" w:rsidRDefault="00CE0B0C">
      <w:pPr>
        <w:widowControl w:val="0"/>
        <w:numPr>
          <w:ilvl w:val="1"/>
          <w:numId w:val="4"/>
        </w:numPr>
        <w:pBdr>
          <w:top w:val="nil"/>
          <w:left w:val="nil"/>
          <w:bottom w:val="nil"/>
          <w:right w:val="nil"/>
          <w:between w:val="nil"/>
        </w:pBdr>
        <w:rPr>
          <w:b/>
          <w:sz w:val="22"/>
          <w:szCs w:val="22"/>
        </w:rPr>
      </w:pPr>
      <w:r>
        <w:rPr>
          <w:sz w:val="22"/>
          <w:szCs w:val="22"/>
        </w:rPr>
        <w:t xml:space="preserve">MSIP postponed for next year. In order to plan for next year and the possible need for flexibility with regards to a </w:t>
      </w:r>
      <w:proofErr w:type="gramStart"/>
      <w:r>
        <w:rPr>
          <w:sz w:val="22"/>
          <w:szCs w:val="22"/>
        </w:rPr>
        <w:t xml:space="preserve">4 </w:t>
      </w:r>
      <w:r w:rsidR="009677EB">
        <w:rPr>
          <w:sz w:val="22"/>
          <w:szCs w:val="22"/>
        </w:rPr>
        <w:t>block</w:t>
      </w:r>
      <w:proofErr w:type="gramEnd"/>
      <w:r w:rsidR="009677EB">
        <w:rPr>
          <w:sz w:val="22"/>
          <w:szCs w:val="22"/>
        </w:rPr>
        <w:t xml:space="preserve"> </w:t>
      </w:r>
      <w:r>
        <w:rPr>
          <w:sz w:val="22"/>
          <w:szCs w:val="22"/>
        </w:rPr>
        <w:t>schedule. The school board and/or Ministry of Education may make the decision in regards to whether or not MSIP returns to KCI following the pandemic.</w:t>
      </w:r>
    </w:p>
    <w:p w14:paraId="00000030" w14:textId="77777777" w:rsidR="00100E8F" w:rsidRDefault="00CE0B0C">
      <w:pPr>
        <w:widowControl w:val="0"/>
        <w:numPr>
          <w:ilvl w:val="1"/>
          <w:numId w:val="4"/>
        </w:numPr>
        <w:pBdr>
          <w:top w:val="nil"/>
          <w:left w:val="nil"/>
          <w:bottom w:val="nil"/>
          <w:right w:val="nil"/>
          <w:between w:val="nil"/>
        </w:pBdr>
        <w:rPr>
          <w:b/>
          <w:sz w:val="22"/>
          <w:szCs w:val="22"/>
        </w:rPr>
      </w:pPr>
      <w:proofErr w:type="spellStart"/>
      <w:r>
        <w:rPr>
          <w:sz w:val="22"/>
          <w:szCs w:val="22"/>
        </w:rPr>
        <w:t>Cohorting</w:t>
      </w:r>
      <w:proofErr w:type="spellEnd"/>
      <w:r>
        <w:rPr>
          <w:sz w:val="22"/>
          <w:szCs w:val="22"/>
        </w:rPr>
        <w:t xml:space="preserve"> for September: If this is necessary, it will be difficult to have more than one class/day. It may or may not look the same as this year.</w:t>
      </w:r>
    </w:p>
    <w:p w14:paraId="00000031" w14:textId="77777777" w:rsidR="00100E8F" w:rsidRDefault="00CE0B0C">
      <w:pPr>
        <w:widowControl w:val="0"/>
        <w:numPr>
          <w:ilvl w:val="1"/>
          <w:numId w:val="4"/>
        </w:numPr>
        <w:pBdr>
          <w:top w:val="nil"/>
          <w:left w:val="nil"/>
          <w:bottom w:val="nil"/>
          <w:right w:val="nil"/>
          <w:between w:val="nil"/>
        </w:pBdr>
        <w:rPr>
          <w:b/>
          <w:sz w:val="22"/>
          <w:szCs w:val="22"/>
        </w:rPr>
      </w:pPr>
      <w:r>
        <w:rPr>
          <w:sz w:val="22"/>
          <w:szCs w:val="22"/>
        </w:rPr>
        <w:t>WRDSB Code of Conduct for Parents/Caregivers infographic coming out tomorrow to help parents help their students when learning virtually at home.</w:t>
      </w:r>
    </w:p>
    <w:p w14:paraId="00000032" w14:textId="6F8AF7E9" w:rsidR="00100E8F" w:rsidRDefault="00CE0B0C">
      <w:pPr>
        <w:widowControl w:val="0"/>
        <w:numPr>
          <w:ilvl w:val="1"/>
          <w:numId w:val="4"/>
        </w:numPr>
        <w:pBdr>
          <w:top w:val="nil"/>
          <w:left w:val="nil"/>
          <w:bottom w:val="nil"/>
          <w:right w:val="nil"/>
          <w:between w:val="nil"/>
        </w:pBdr>
        <w:rPr>
          <w:b/>
          <w:sz w:val="22"/>
          <w:szCs w:val="22"/>
        </w:rPr>
      </w:pPr>
      <w:r>
        <w:rPr>
          <w:sz w:val="22"/>
          <w:szCs w:val="22"/>
        </w:rPr>
        <w:t>Mr. Chris Ashley was featured by our board today; 2 students were featured by the boar</w:t>
      </w:r>
      <w:r w:rsidR="009677EB">
        <w:rPr>
          <w:sz w:val="22"/>
          <w:szCs w:val="22"/>
        </w:rPr>
        <w:t xml:space="preserve">d </w:t>
      </w:r>
      <w:r>
        <w:rPr>
          <w:sz w:val="22"/>
          <w:szCs w:val="22"/>
        </w:rPr>
        <w:t>February 10th. *Recommended reading - see KCI.wrdsb.ca or wrdsb.on.ca</w:t>
      </w:r>
    </w:p>
    <w:p w14:paraId="00000033" w14:textId="77777777" w:rsidR="00100E8F" w:rsidRDefault="00CE0B0C">
      <w:pPr>
        <w:widowControl w:val="0"/>
        <w:numPr>
          <w:ilvl w:val="0"/>
          <w:numId w:val="1"/>
        </w:numPr>
        <w:pBdr>
          <w:top w:val="nil"/>
          <w:left w:val="nil"/>
          <w:bottom w:val="nil"/>
          <w:right w:val="nil"/>
          <w:between w:val="nil"/>
        </w:pBdr>
        <w:rPr>
          <w:b/>
          <w:color w:val="000000"/>
          <w:sz w:val="22"/>
          <w:szCs w:val="22"/>
        </w:rPr>
      </w:pPr>
      <w:r>
        <w:rPr>
          <w:color w:val="000000"/>
          <w:sz w:val="22"/>
          <w:szCs w:val="22"/>
        </w:rPr>
        <w:t>Other Business</w:t>
      </w:r>
    </w:p>
    <w:p w14:paraId="00000034" w14:textId="77777777" w:rsidR="00100E8F" w:rsidRDefault="00CE0B0C">
      <w:pPr>
        <w:widowControl w:val="0"/>
        <w:numPr>
          <w:ilvl w:val="2"/>
          <w:numId w:val="1"/>
        </w:numPr>
        <w:pBdr>
          <w:top w:val="nil"/>
          <w:left w:val="nil"/>
          <w:bottom w:val="nil"/>
          <w:right w:val="nil"/>
          <w:between w:val="nil"/>
        </w:pBdr>
        <w:rPr>
          <w:b/>
          <w:sz w:val="22"/>
          <w:szCs w:val="22"/>
        </w:rPr>
      </w:pPr>
      <w:r>
        <w:rPr>
          <w:sz w:val="22"/>
          <w:szCs w:val="22"/>
        </w:rPr>
        <w:t>Equity and Inclusiveness: Group Norms</w:t>
      </w:r>
    </w:p>
    <w:p w14:paraId="00000035" w14:textId="77777777" w:rsidR="00100E8F" w:rsidRDefault="00CE0B0C">
      <w:pPr>
        <w:widowControl w:val="0"/>
        <w:numPr>
          <w:ilvl w:val="3"/>
          <w:numId w:val="1"/>
        </w:numPr>
        <w:pBdr>
          <w:top w:val="nil"/>
          <w:left w:val="nil"/>
          <w:bottom w:val="nil"/>
          <w:right w:val="nil"/>
          <w:between w:val="nil"/>
        </w:pBdr>
        <w:rPr>
          <w:b/>
          <w:sz w:val="22"/>
          <w:szCs w:val="22"/>
        </w:rPr>
      </w:pPr>
      <w:r>
        <w:rPr>
          <w:sz w:val="22"/>
          <w:szCs w:val="22"/>
        </w:rPr>
        <w:t>Listen actively</w:t>
      </w:r>
    </w:p>
    <w:p w14:paraId="00000036" w14:textId="75BAFD1A" w:rsidR="00100E8F" w:rsidRDefault="009677EB">
      <w:pPr>
        <w:widowControl w:val="0"/>
        <w:numPr>
          <w:ilvl w:val="3"/>
          <w:numId w:val="1"/>
        </w:numPr>
        <w:pBdr>
          <w:top w:val="nil"/>
          <w:left w:val="nil"/>
          <w:bottom w:val="nil"/>
          <w:right w:val="nil"/>
          <w:between w:val="nil"/>
        </w:pBdr>
        <w:rPr>
          <w:b/>
          <w:sz w:val="22"/>
          <w:szCs w:val="22"/>
        </w:rPr>
      </w:pPr>
      <w:r>
        <w:rPr>
          <w:sz w:val="22"/>
          <w:szCs w:val="22"/>
        </w:rPr>
        <w:t>Speak from your own experience instead of generalizing</w:t>
      </w:r>
    </w:p>
    <w:p w14:paraId="32959FFB" w14:textId="799FD203" w:rsidR="009677EB" w:rsidRDefault="009677EB">
      <w:pPr>
        <w:widowControl w:val="0"/>
        <w:numPr>
          <w:ilvl w:val="3"/>
          <w:numId w:val="1"/>
        </w:numPr>
        <w:pBdr>
          <w:top w:val="nil"/>
          <w:left w:val="nil"/>
          <w:bottom w:val="nil"/>
          <w:right w:val="nil"/>
          <w:between w:val="nil"/>
        </w:pBdr>
        <w:rPr>
          <w:b/>
          <w:sz w:val="22"/>
          <w:szCs w:val="22"/>
        </w:rPr>
      </w:pPr>
      <w:r>
        <w:rPr>
          <w:sz w:val="22"/>
          <w:szCs w:val="22"/>
        </w:rPr>
        <w:t>Respectfully ask questions</w:t>
      </w:r>
    </w:p>
    <w:p w14:paraId="00000037" w14:textId="2ACF60B8" w:rsidR="00100E8F" w:rsidRDefault="00CE0B0C">
      <w:pPr>
        <w:widowControl w:val="0"/>
        <w:numPr>
          <w:ilvl w:val="3"/>
          <w:numId w:val="1"/>
        </w:numPr>
        <w:pBdr>
          <w:top w:val="nil"/>
          <w:left w:val="nil"/>
          <w:bottom w:val="nil"/>
          <w:right w:val="nil"/>
          <w:between w:val="nil"/>
        </w:pBdr>
        <w:rPr>
          <w:b/>
          <w:sz w:val="22"/>
          <w:szCs w:val="22"/>
        </w:rPr>
      </w:pPr>
      <w:r>
        <w:rPr>
          <w:sz w:val="22"/>
          <w:szCs w:val="22"/>
        </w:rPr>
        <w:t>Participate to the fullest of your abilities</w:t>
      </w:r>
      <w:r w:rsidR="009677EB">
        <w:rPr>
          <w:sz w:val="22"/>
          <w:szCs w:val="22"/>
        </w:rPr>
        <w:t xml:space="preserve"> – individual voices are important</w:t>
      </w:r>
    </w:p>
    <w:p w14:paraId="00000038" w14:textId="77777777" w:rsidR="00100E8F" w:rsidRDefault="00CE0B0C">
      <w:pPr>
        <w:widowControl w:val="0"/>
        <w:numPr>
          <w:ilvl w:val="3"/>
          <w:numId w:val="1"/>
        </w:numPr>
        <w:pBdr>
          <w:top w:val="nil"/>
          <w:left w:val="nil"/>
          <w:bottom w:val="nil"/>
          <w:right w:val="nil"/>
          <w:between w:val="nil"/>
        </w:pBdr>
        <w:rPr>
          <w:b/>
          <w:sz w:val="22"/>
          <w:szCs w:val="22"/>
        </w:rPr>
      </w:pPr>
      <w:r>
        <w:rPr>
          <w:sz w:val="22"/>
          <w:szCs w:val="22"/>
        </w:rPr>
        <w:t>Share your own story and your own experiences</w:t>
      </w:r>
    </w:p>
    <w:p w14:paraId="00000039" w14:textId="77777777" w:rsidR="00100E8F" w:rsidRDefault="00CE0B0C">
      <w:pPr>
        <w:widowControl w:val="0"/>
        <w:numPr>
          <w:ilvl w:val="3"/>
          <w:numId w:val="1"/>
        </w:numPr>
        <w:pBdr>
          <w:top w:val="nil"/>
          <w:left w:val="nil"/>
          <w:bottom w:val="nil"/>
          <w:right w:val="nil"/>
          <w:between w:val="nil"/>
        </w:pBdr>
        <w:rPr>
          <w:b/>
          <w:sz w:val="22"/>
          <w:szCs w:val="22"/>
        </w:rPr>
      </w:pPr>
      <w:r>
        <w:rPr>
          <w:sz w:val="22"/>
          <w:szCs w:val="22"/>
        </w:rPr>
        <w:t>Goal is to gain a deeper understanding</w:t>
      </w:r>
    </w:p>
    <w:p w14:paraId="5BF20D75" w14:textId="6A384D05" w:rsidR="007A758E" w:rsidRPr="007A758E" w:rsidRDefault="00CE0B0C" w:rsidP="007A758E">
      <w:pPr>
        <w:widowControl w:val="0"/>
        <w:numPr>
          <w:ilvl w:val="3"/>
          <w:numId w:val="1"/>
        </w:numPr>
        <w:pBdr>
          <w:top w:val="nil"/>
          <w:left w:val="nil"/>
          <w:bottom w:val="nil"/>
          <w:right w:val="nil"/>
          <w:between w:val="nil"/>
        </w:pBdr>
        <w:rPr>
          <w:sz w:val="22"/>
          <w:szCs w:val="22"/>
        </w:rPr>
      </w:pPr>
      <w:r>
        <w:rPr>
          <w:sz w:val="22"/>
          <w:szCs w:val="22"/>
        </w:rPr>
        <w:t>Be conscious of your body language as it can be as disrespectful as your words</w:t>
      </w:r>
    </w:p>
    <w:p w14:paraId="4B76666D" w14:textId="0AFE6193" w:rsidR="00792DD1" w:rsidRPr="00E72CA0" w:rsidRDefault="00792DD1" w:rsidP="00792DD1">
      <w:pPr>
        <w:widowControl w:val="0"/>
        <w:numPr>
          <w:ilvl w:val="2"/>
          <w:numId w:val="1"/>
        </w:numPr>
        <w:pBdr>
          <w:top w:val="nil"/>
          <w:left w:val="nil"/>
          <w:bottom w:val="nil"/>
          <w:right w:val="nil"/>
          <w:between w:val="nil"/>
        </w:pBdr>
        <w:rPr>
          <w:b/>
          <w:sz w:val="22"/>
          <w:szCs w:val="22"/>
        </w:rPr>
      </w:pPr>
      <w:r w:rsidRPr="00E72CA0">
        <w:rPr>
          <w:sz w:val="22"/>
          <w:szCs w:val="22"/>
        </w:rPr>
        <w:t>In our last meeting we began a discussion about equity and inclusion within our school community and by extension this school council. Following the meeting, after several conversations, it became clear that we as a</w:t>
      </w:r>
      <w:r w:rsidRPr="00E72CA0">
        <w:rPr>
          <w:bCs/>
          <w:sz w:val="22"/>
          <w:szCs w:val="22"/>
        </w:rPr>
        <w:t xml:space="preserve"> </w:t>
      </w:r>
      <w:r w:rsidR="004532A0" w:rsidRPr="00E72CA0">
        <w:rPr>
          <w:bCs/>
          <w:sz w:val="22"/>
          <w:szCs w:val="22"/>
        </w:rPr>
        <w:t>council</w:t>
      </w:r>
      <w:r w:rsidRPr="00E72CA0">
        <w:rPr>
          <w:sz w:val="22"/>
          <w:szCs w:val="22"/>
        </w:rPr>
        <w:t xml:space="preserve"> have not had a formal conversation about how we want to become a more equitable and inclusive group. There are many ways in which we can accomplish this goal as well as many viewpoints as to how we accomplish this goal. We believe it is vital that we take the time as a group to look at our options and align on an approach that is best suited for our school community. The plan for this evening is for us to start the conversation, the table is open for all who are willing to share their views as well as their lived experience. It is our belief that in sharing our lived experiences we are better equipped to build a more equitable and inclusive school community.</w:t>
      </w:r>
    </w:p>
    <w:p w14:paraId="0000003B" w14:textId="0E613E87" w:rsidR="00100E8F" w:rsidRPr="00E72CA0" w:rsidRDefault="00CE0B0C">
      <w:pPr>
        <w:widowControl w:val="0"/>
        <w:numPr>
          <w:ilvl w:val="2"/>
          <w:numId w:val="1"/>
        </w:numPr>
        <w:pBdr>
          <w:top w:val="nil"/>
          <w:left w:val="nil"/>
          <w:bottom w:val="nil"/>
          <w:right w:val="nil"/>
          <w:between w:val="nil"/>
        </w:pBdr>
        <w:rPr>
          <w:b/>
          <w:sz w:val="22"/>
          <w:szCs w:val="22"/>
        </w:rPr>
      </w:pPr>
      <w:r w:rsidRPr="00E72CA0">
        <w:rPr>
          <w:sz w:val="22"/>
          <w:szCs w:val="22"/>
        </w:rPr>
        <w:t>Tracy Jackson</w:t>
      </w:r>
      <w:r w:rsidR="00C15108" w:rsidRPr="00E72CA0">
        <w:rPr>
          <w:sz w:val="22"/>
          <w:szCs w:val="22"/>
        </w:rPr>
        <w:t xml:space="preserve"> shared </w:t>
      </w:r>
      <w:r w:rsidR="00281CD1" w:rsidRPr="00E72CA0">
        <w:rPr>
          <w:sz w:val="22"/>
          <w:szCs w:val="22"/>
        </w:rPr>
        <w:t>her personal lived experiences</w:t>
      </w:r>
      <w:r w:rsidR="00C15108" w:rsidRPr="00E72CA0">
        <w:rPr>
          <w:sz w:val="22"/>
          <w:szCs w:val="22"/>
        </w:rPr>
        <w:t xml:space="preserve"> as an Indigenous woman.</w:t>
      </w:r>
    </w:p>
    <w:p w14:paraId="0000003C" w14:textId="47431D01" w:rsidR="00100E8F" w:rsidRPr="00E72CA0" w:rsidRDefault="006473F7">
      <w:pPr>
        <w:widowControl w:val="0"/>
        <w:numPr>
          <w:ilvl w:val="3"/>
          <w:numId w:val="1"/>
        </w:numPr>
        <w:pBdr>
          <w:top w:val="nil"/>
          <w:left w:val="nil"/>
          <w:bottom w:val="nil"/>
          <w:right w:val="nil"/>
          <w:between w:val="nil"/>
        </w:pBdr>
        <w:rPr>
          <w:b/>
          <w:sz w:val="22"/>
          <w:szCs w:val="22"/>
        </w:rPr>
      </w:pPr>
      <w:r w:rsidRPr="00E72CA0">
        <w:rPr>
          <w:sz w:val="22"/>
          <w:szCs w:val="22"/>
        </w:rPr>
        <w:t>Some individuals shared their self-reflections and stories.</w:t>
      </w:r>
    </w:p>
    <w:p w14:paraId="74BC884D" w14:textId="3AD508C2" w:rsidR="00B27D8C" w:rsidRPr="00E72CA0" w:rsidRDefault="00B27D8C">
      <w:pPr>
        <w:widowControl w:val="0"/>
        <w:numPr>
          <w:ilvl w:val="3"/>
          <w:numId w:val="1"/>
        </w:numPr>
        <w:pBdr>
          <w:top w:val="nil"/>
          <w:left w:val="nil"/>
          <w:bottom w:val="nil"/>
          <w:right w:val="nil"/>
          <w:between w:val="nil"/>
        </w:pBdr>
        <w:rPr>
          <w:bCs/>
          <w:sz w:val="22"/>
          <w:szCs w:val="22"/>
        </w:rPr>
      </w:pPr>
      <w:r w:rsidRPr="00E72CA0">
        <w:rPr>
          <w:bCs/>
          <w:sz w:val="22"/>
          <w:szCs w:val="22"/>
        </w:rPr>
        <w:t>Serious concerns were expressed that not all historical perspectives and</w:t>
      </w:r>
      <w:r w:rsidR="0081176B" w:rsidRPr="00E72CA0">
        <w:rPr>
          <w:bCs/>
          <w:sz w:val="22"/>
          <w:szCs w:val="22"/>
        </w:rPr>
        <w:t xml:space="preserve"> lived experiences were represented and valued and this created and caused tension.</w:t>
      </w:r>
    </w:p>
    <w:p w14:paraId="19BDD119" w14:textId="3063E7C8" w:rsidR="00F03970" w:rsidRPr="00E72CA0" w:rsidRDefault="00F03970">
      <w:pPr>
        <w:widowControl w:val="0"/>
        <w:numPr>
          <w:ilvl w:val="3"/>
          <w:numId w:val="1"/>
        </w:numPr>
        <w:pBdr>
          <w:top w:val="nil"/>
          <w:left w:val="nil"/>
          <w:bottom w:val="nil"/>
          <w:right w:val="nil"/>
          <w:between w:val="nil"/>
        </w:pBdr>
        <w:rPr>
          <w:bCs/>
          <w:sz w:val="22"/>
          <w:szCs w:val="22"/>
        </w:rPr>
      </w:pPr>
      <w:r w:rsidRPr="00E72CA0">
        <w:rPr>
          <w:bCs/>
          <w:sz w:val="22"/>
          <w:szCs w:val="22"/>
        </w:rPr>
        <w:t>One individual expressed not feeling safe to share in the space</w:t>
      </w:r>
      <w:r w:rsidR="00CA6ED8" w:rsidRPr="00E72CA0">
        <w:rPr>
          <w:bCs/>
          <w:sz w:val="22"/>
          <w:szCs w:val="22"/>
        </w:rPr>
        <w:t>.</w:t>
      </w:r>
    </w:p>
    <w:p w14:paraId="3FF20F78" w14:textId="3778AE08" w:rsidR="0026270E" w:rsidRPr="00E72CA0" w:rsidRDefault="00CE0B0C">
      <w:pPr>
        <w:widowControl w:val="0"/>
        <w:numPr>
          <w:ilvl w:val="3"/>
          <w:numId w:val="1"/>
        </w:numPr>
        <w:pBdr>
          <w:top w:val="nil"/>
          <w:left w:val="nil"/>
          <w:bottom w:val="nil"/>
          <w:right w:val="nil"/>
          <w:between w:val="nil"/>
        </w:pBdr>
        <w:rPr>
          <w:bCs/>
          <w:sz w:val="22"/>
          <w:szCs w:val="22"/>
        </w:rPr>
      </w:pPr>
      <w:r w:rsidRPr="00E72CA0">
        <w:rPr>
          <w:bCs/>
          <w:sz w:val="22"/>
          <w:szCs w:val="22"/>
        </w:rPr>
        <w:t xml:space="preserve">How can </w:t>
      </w:r>
      <w:r w:rsidR="00EA011C" w:rsidRPr="00E72CA0">
        <w:rPr>
          <w:bCs/>
          <w:sz w:val="22"/>
          <w:szCs w:val="22"/>
        </w:rPr>
        <w:t xml:space="preserve">we </w:t>
      </w:r>
      <w:r w:rsidR="00241BEC" w:rsidRPr="00E72CA0">
        <w:rPr>
          <w:bCs/>
          <w:sz w:val="22"/>
          <w:szCs w:val="22"/>
        </w:rPr>
        <w:t xml:space="preserve">create a safe space for all </w:t>
      </w:r>
      <w:r w:rsidR="00D83658" w:rsidRPr="00E72CA0">
        <w:rPr>
          <w:bCs/>
          <w:sz w:val="22"/>
          <w:szCs w:val="22"/>
        </w:rPr>
        <w:t xml:space="preserve">individuals </w:t>
      </w:r>
      <w:r w:rsidR="00241BEC" w:rsidRPr="00E72CA0">
        <w:rPr>
          <w:bCs/>
          <w:sz w:val="22"/>
          <w:szCs w:val="22"/>
        </w:rPr>
        <w:t>to feel</w:t>
      </w:r>
      <w:r w:rsidR="003D1682" w:rsidRPr="00E72CA0">
        <w:rPr>
          <w:bCs/>
          <w:sz w:val="22"/>
          <w:szCs w:val="22"/>
        </w:rPr>
        <w:t xml:space="preserve"> safe to share</w:t>
      </w:r>
      <w:r w:rsidR="0026270E" w:rsidRPr="00E72CA0">
        <w:rPr>
          <w:bCs/>
          <w:sz w:val="22"/>
          <w:szCs w:val="22"/>
        </w:rPr>
        <w:t>?</w:t>
      </w:r>
    </w:p>
    <w:p w14:paraId="0000003D" w14:textId="41C2810B" w:rsidR="00100E8F" w:rsidRDefault="0026270E">
      <w:pPr>
        <w:widowControl w:val="0"/>
        <w:numPr>
          <w:ilvl w:val="3"/>
          <w:numId w:val="1"/>
        </w:numPr>
        <w:pBdr>
          <w:top w:val="nil"/>
          <w:left w:val="nil"/>
          <w:bottom w:val="nil"/>
          <w:right w:val="nil"/>
          <w:between w:val="nil"/>
        </w:pBdr>
        <w:rPr>
          <w:b/>
          <w:sz w:val="22"/>
          <w:szCs w:val="22"/>
        </w:rPr>
      </w:pPr>
      <w:r w:rsidRPr="003A662B">
        <w:rPr>
          <w:bCs/>
          <w:sz w:val="22"/>
          <w:szCs w:val="22"/>
        </w:rPr>
        <w:t>How can</w:t>
      </w:r>
      <w:r>
        <w:rPr>
          <w:b/>
          <w:sz w:val="22"/>
          <w:szCs w:val="22"/>
        </w:rPr>
        <w:t xml:space="preserve"> </w:t>
      </w:r>
      <w:r w:rsidR="00CE0B0C">
        <w:rPr>
          <w:sz w:val="22"/>
          <w:szCs w:val="22"/>
        </w:rPr>
        <w:t>we get other viewpoints and perspectives from our KCI community?</w:t>
      </w:r>
    </w:p>
    <w:p w14:paraId="0000003F" w14:textId="77777777" w:rsidR="00100E8F" w:rsidRDefault="00CE0B0C">
      <w:pPr>
        <w:widowControl w:val="0"/>
        <w:numPr>
          <w:ilvl w:val="3"/>
          <w:numId w:val="1"/>
        </w:numPr>
        <w:pBdr>
          <w:top w:val="nil"/>
          <w:left w:val="nil"/>
          <w:bottom w:val="nil"/>
          <w:right w:val="nil"/>
          <w:between w:val="nil"/>
        </w:pBdr>
        <w:rPr>
          <w:b/>
          <w:sz w:val="22"/>
          <w:szCs w:val="22"/>
        </w:rPr>
      </w:pPr>
      <w:r>
        <w:rPr>
          <w:sz w:val="22"/>
          <w:szCs w:val="22"/>
        </w:rPr>
        <w:t>What is next?</w:t>
      </w:r>
    </w:p>
    <w:p w14:paraId="00000040" w14:textId="77777777" w:rsidR="00100E8F" w:rsidRDefault="00CE0B0C">
      <w:pPr>
        <w:widowControl w:val="0"/>
        <w:numPr>
          <w:ilvl w:val="4"/>
          <w:numId w:val="1"/>
        </w:numPr>
        <w:pBdr>
          <w:top w:val="nil"/>
          <w:left w:val="nil"/>
          <w:bottom w:val="nil"/>
          <w:right w:val="nil"/>
          <w:between w:val="nil"/>
        </w:pBdr>
        <w:rPr>
          <w:b/>
          <w:sz w:val="22"/>
          <w:szCs w:val="22"/>
        </w:rPr>
      </w:pPr>
      <w:r>
        <w:rPr>
          <w:sz w:val="22"/>
          <w:szCs w:val="22"/>
        </w:rPr>
        <w:t xml:space="preserve">Education </w:t>
      </w:r>
    </w:p>
    <w:p w14:paraId="00000041" w14:textId="77777777" w:rsidR="00100E8F" w:rsidRDefault="00CE0B0C">
      <w:pPr>
        <w:widowControl w:val="0"/>
        <w:numPr>
          <w:ilvl w:val="5"/>
          <w:numId w:val="1"/>
        </w:numPr>
        <w:pBdr>
          <w:top w:val="nil"/>
          <w:left w:val="nil"/>
          <w:bottom w:val="nil"/>
          <w:right w:val="nil"/>
          <w:between w:val="nil"/>
        </w:pBdr>
        <w:rPr>
          <w:b/>
          <w:sz w:val="22"/>
          <w:szCs w:val="22"/>
        </w:rPr>
      </w:pPr>
      <w:r>
        <w:rPr>
          <w:sz w:val="22"/>
          <w:szCs w:val="22"/>
        </w:rPr>
        <w:t>Having someone in to help educate us</w:t>
      </w:r>
    </w:p>
    <w:p w14:paraId="00000042" w14:textId="77777777" w:rsidR="00100E8F" w:rsidRDefault="00CE0B0C">
      <w:pPr>
        <w:widowControl w:val="0"/>
        <w:numPr>
          <w:ilvl w:val="4"/>
          <w:numId w:val="1"/>
        </w:numPr>
        <w:pBdr>
          <w:top w:val="nil"/>
          <w:left w:val="nil"/>
          <w:bottom w:val="nil"/>
          <w:right w:val="nil"/>
          <w:between w:val="nil"/>
        </w:pBdr>
        <w:rPr>
          <w:b/>
          <w:sz w:val="22"/>
          <w:szCs w:val="22"/>
        </w:rPr>
      </w:pPr>
      <w:r>
        <w:rPr>
          <w:sz w:val="22"/>
          <w:szCs w:val="22"/>
        </w:rPr>
        <w:t>Necessity of Land Acknowledgment at each meeting?</w:t>
      </w:r>
    </w:p>
    <w:p w14:paraId="00000043" w14:textId="77777777" w:rsidR="00100E8F" w:rsidRDefault="00CE0B0C">
      <w:pPr>
        <w:widowControl w:val="0"/>
        <w:numPr>
          <w:ilvl w:val="4"/>
          <w:numId w:val="1"/>
        </w:numPr>
        <w:pBdr>
          <w:top w:val="nil"/>
          <w:left w:val="nil"/>
          <w:bottom w:val="nil"/>
          <w:right w:val="nil"/>
          <w:between w:val="nil"/>
        </w:pBdr>
        <w:rPr>
          <w:b/>
          <w:sz w:val="22"/>
          <w:szCs w:val="22"/>
        </w:rPr>
      </w:pPr>
      <w:r>
        <w:rPr>
          <w:sz w:val="22"/>
          <w:szCs w:val="22"/>
        </w:rPr>
        <w:t xml:space="preserve">Investigating systemic racism within KCI </w:t>
      </w:r>
    </w:p>
    <w:p w14:paraId="00000044" w14:textId="77777777" w:rsidR="00100E8F" w:rsidRDefault="00CE0B0C">
      <w:pPr>
        <w:widowControl w:val="0"/>
        <w:numPr>
          <w:ilvl w:val="4"/>
          <w:numId w:val="1"/>
        </w:numPr>
        <w:pBdr>
          <w:top w:val="nil"/>
          <w:left w:val="nil"/>
          <w:bottom w:val="nil"/>
          <w:right w:val="nil"/>
          <w:between w:val="nil"/>
        </w:pBdr>
        <w:rPr>
          <w:b/>
          <w:sz w:val="22"/>
          <w:szCs w:val="22"/>
        </w:rPr>
      </w:pPr>
      <w:r>
        <w:rPr>
          <w:sz w:val="22"/>
          <w:szCs w:val="22"/>
        </w:rPr>
        <w:t>Parent Reaching Out Grant topic?</w:t>
      </w:r>
    </w:p>
    <w:p w14:paraId="00000045" w14:textId="77777777" w:rsidR="00100E8F" w:rsidRDefault="00CE0B0C">
      <w:pPr>
        <w:widowControl w:val="0"/>
        <w:numPr>
          <w:ilvl w:val="4"/>
          <w:numId w:val="1"/>
        </w:numPr>
        <w:pBdr>
          <w:top w:val="nil"/>
          <w:left w:val="nil"/>
          <w:bottom w:val="nil"/>
          <w:right w:val="nil"/>
          <w:between w:val="nil"/>
        </w:pBdr>
        <w:rPr>
          <w:b/>
          <w:sz w:val="22"/>
          <w:szCs w:val="22"/>
        </w:rPr>
      </w:pPr>
      <w:r>
        <w:rPr>
          <w:sz w:val="22"/>
          <w:szCs w:val="22"/>
        </w:rPr>
        <w:t>Peace and Conflict studies?</w:t>
      </w:r>
    </w:p>
    <w:p w14:paraId="00000046" w14:textId="6F2E5241" w:rsidR="00100E8F" w:rsidRDefault="006473F7">
      <w:pPr>
        <w:widowControl w:val="0"/>
        <w:numPr>
          <w:ilvl w:val="4"/>
          <w:numId w:val="1"/>
        </w:numPr>
        <w:pBdr>
          <w:top w:val="nil"/>
          <w:left w:val="nil"/>
          <w:bottom w:val="nil"/>
          <w:right w:val="nil"/>
          <w:between w:val="nil"/>
        </w:pBdr>
        <w:rPr>
          <w:b/>
          <w:sz w:val="22"/>
          <w:szCs w:val="22"/>
        </w:rPr>
      </w:pPr>
      <w:r>
        <w:rPr>
          <w:sz w:val="22"/>
          <w:szCs w:val="22"/>
        </w:rPr>
        <w:t xml:space="preserve">The WRDSB is currently reviewing school names, do we have any input if we are asked about our </w:t>
      </w:r>
      <w:proofErr w:type="gramStart"/>
      <w:r>
        <w:rPr>
          <w:sz w:val="22"/>
          <w:szCs w:val="22"/>
        </w:rPr>
        <w:t>school</w:t>
      </w:r>
      <w:proofErr w:type="gramEnd"/>
      <w:r>
        <w:rPr>
          <w:sz w:val="22"/>
          <w:szCs w:val="22"/>
        </w:rPr>
        <w:t xml:space="preserve"> name?</w:t>
      </w:r>
    </w:p>
    <w:p w14:paraId="00000047" w14:textId="77777777" w:rsidR="00100E8F" w:rsidRDefault="00CE0B0C">
      <w:pPr>
        <w:widowControl w:val="0"/>
        <w:pBdr>
          <w:top w:val="nil"/>
          <w:left w:val="nil"/>
          <w:bottom w:val="nil"/>
          <w:right w:val="nil"/>
          <w:between w:val="nil"/>
        </w:pBdr>
        <w:rPr>
          <w:b/>
          <w:sz w:val="22"/>
          <w:szCs w:val="22"/>
        </w:rPr>
      </w:pPr>
      <w:r>
        <w:rPr>
          <w:sz w:val="22"/>
          <w:szCs w:val="22"/>
        </w:rPr>
        <w:lastRenderedPageBreak/>
        <w:t>Meeting adjourned at 8:46pm</w:t>
      </w:r>
    </w:p>
    <w:p w14:paraId="00000048" w14:textId="77777777" w:rsidR="00100E8F" w:rsidRDefault="00100E8F">
      <w:pPr>
        <w:pBdr>
          <w:top w:val="nil"/>
          <w:left w:val="nil"/>
          <w:bottom w:val="nil"/>
          <w:right w:val="nil"/>
          <w:between w:val="nil"/>
        </w:pBdr>
        <w:ind w:left="1440" w:hanging="720"/>
        <w:rPr>
          <w:b/>
          <w:color w:val="000000"/>
          <w:sz w:val="22"/>
          <w:szCs w:val="22"/>
        </w:rPr>
      </w:pPr>
    </w:p>
    <w:p w14:paraId="00000049" w14:textId="77777777" w:rsidR="00100E8F" w:rsidRDefault="00CE0B0C">
      <w:pPr>
        <w:spacing w:line="276" w:lineRule="auto"/>
        <w:ind w:left="464" w:right="445"/>
        <w:rPr>
          <w:sz w:val="22"/>
          <w:szCs w:val="22"/>
        </w:rPr>
      </w:pPr>
      <w:r>
        <w:rPr>
          <w:sz w:val="22"/>
          <w:szCs w:val="22"/>
          <w:u w:val="single"/>
        </w:rPr>
        <w:t>Next meeting: April 26, 2021</w:t>
      </w:r>
      <w:r>
        <w:rPr>
          <w:sz w:val="22"/>
          <w:szCs w:val="22"/>
        </w:rPr>
        <w:t>: Student supports at KCI</w:t>
      </w:r>
    </w:p>
    <w:sectPr w:rsidR="00100E8F">
      <w:headerReference w:type="even" r:id="rId8"/>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AF475" w14:textId="77777777" w:rsidR="005834DE" w:rsidRDefault="005834DE">
      <w:r>
        <w:separator/>
      </w:r>
    </w:p>
  </w:endnote>
  <w:endnote w:type="continuationSeparator" w:id="0">
    <w:p w14:paraId="4417D152" w14:textId="77777777" w:rsidR="005834DE" w:rsidRDefault="0058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3968" w14:textId="77777777" w:rsidR="005834DE" w:rsidRDefault="005834DE">
      <w:r>
        <w:separator/>
      </w:r>
    </w:p>
  </w:footnote>
  <w:footnote w:type="continuationSeparator" w:id="0">
    <w:p w14:paraId="435EC902" w14:textId="77777777" w:rsidR="005834DE" w:rsidRDefault="0058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100E8F" w:rsidRDefault="00CE0B0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D" w14:textId="77777777" w:rsidR="00100E8F" w:rsidRDefault="00100E8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2DD5B087" w:rsidR="00100E8F" w:rsidRDefault="00CE0B0C">
    <w:pPr>
      <w:pBdr>
        <w:top w:val="nil"/>
        <w:left w:val="nil"/>
        <w:bottom w:val="nil"/>
        <w:right w:val="nil"/>
        <w:between w:val="nil"/>
      </w:pBdr>
      <w:tabs>
        <w:tab w:val="center" w:pos="4680"/>
        <w:tab w:val="right" w:pos="9360"/>
      </w:tabs>
      <w:jc w:val="right"/>
      <w:rPr>
        <w:b/>
        <w:i/>
        <w:color w:val="000000"/>
        <w:sz w:val="22"/>
        <w:szCs w:val="22"/>
      </w:rPr>
    </w:pPr>
    <w:r>
      <w:rPr>
        <w:i/>
        <w:color w:val="000000"/>
        <w:sz w:val="22"/>
        <w:szCs w:val="22"/>
      </w:rPr>
      <w:t xml:space="preserve">KCI Parent Council Meeting, </w:t>
    </w:r>
    <w:r>
      <w:rPr>
        <w:i/>
        <w:sz w:val="22"/>
        <w:szCs w:val="22"/>
      </w:rPr>
      <w:t>2</w:t>
    </w:r>
    <w:r w:rsidR="009D6604">
      <w:rPr>
        <w:i/>
        <w:sz w:val="22"/>
        <w:szCs w:val="22"/>
      </w:rPr>
      <w:t>2 Feb 2021</w:t>
    </w:r>
    <w:r>
      <w:rPr>
        <w:i/>
        <w:color w:val="000000"/>
        <w:sz w:val="22"/>
        <w:szCs w:val="22"/>
      </w:rPr>
      <w:t xml:space="preserve">, pg. </w:t>
    </w:r>
    <w:r>
      <w:rPr>
        <w:b/>
        <w:i/>
        <w:color w:val="000000"/>
        <w:sz w:val="22"/>
        <w:szCs w:val="22"/>
      </w:rPr>
      <w:fldChar w:fldCharType="begin"/>
    </w:r>
    <w:r>
      <w:rPr>
        <w:i/>
        <w:color w:val="000000"/>
        <w:sz w:val="22"/>
        <w:szCs w:val="22"/>
      </w:rPr>
      <w:instrText>PAGE</w:instrText>
    </w:r>
    <w:r>
      <w:rPr>
        <w:b/>
        <w:i/>
        <w:color w:val="000000"/>
        <w:sz w:val="22"/>
        <w:szCs w:val="22"/>
      </w:rPr>
      <w:fldChar w:fldCharType="separate"/>
    </w:r>
    <w:r w:rsidR="009677EB">
      <w:rPr>
        <w:i/>
        <w:noProof/>
        <w:color w:val="000000"/>
        <w:sz w:val="22"/>
        <w:szCs w:val="22"/>
      </w:rPr>
      <w:t>1</w:t>
    </w:r>
    <w:r>
      <w:rPr>
        <w:b/>
        <w:i/>
        <w:color w:val="000000"/>
        <w:sz w:val="22"/>
        <w:szCs w:val="22"/>
      </w:rPr>
      <w:fldChar w:fldCharType="end"/>
    </w:r>
  </w:p>
  <w:p w14:paraId="0000004B" w14:textId="77777777" w:rsidR="00100E8F" w:rsidRDefault="00100E8F">
    <w:pPr>
      <w:pBdr>
        <w:top w:val="nil"/>
        <w:left w:val="nil"/>
        <w:bottom w:val="nil"/>
        <w:right w:val="nil"/>
        <w:between w:val="nil"/>
      </w:pBdr>
      <w:tabs>
        <w:tab w:val="center" w:pos="4680"/>
        <w:tab w:val="right" w:pos="9360"/>
      </w:tabs>
      <w:ind w:right="360"/>
      <w:rPr>
        <w:b/>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6320"/>
    <w:multiLevelType w:val="hybridMultilevel"/>
    <w:tmpl w:val="09E02C04"/>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1C98355B"/>
    <w:multiLevelType w:val="multilevel"/>
    <w:tmpl w:val="3DA652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246450E"/>
    <w:multiLevelType w:val="multilevel"/>
    <w:tmpl w:val="DB2CE0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744A075B"/>
    <w:multiLevelType w:val="multilevel"/>
    <w:tmpl w:val="A2286208"/>
    <w:lvl w:ilvl="0">
      <w:start w:val="1"/>
      <w:numFmt w:val="bullet"/>
      <w:lvlText w:val="●"/>
      <w:lvlJc w:val="left"/>
      <w:pPr>
        <w:ind w:left="1080" w:hanging="72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510" w:hanging="360"/>
      </w:pPr>
    </w:lvl>
    <w:lvl w:ilvl="5">
      <w:start w:val="1"/>
      <w:numFmt w:val="bullet"/>
      <w:lvlText w:val="■"/>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3143B8"/>
    <w:multiLevelType w:val="multilevel"/>
    <w:tmpl w:val="785A80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8F"/>
    <w:rsid w:val="00100E8F"/>
    <w:rsid w:val="00177091"/>
    <w:rsid w:val="001C320C"/>
    <w:rsid w:val="00241BEC"/>
    <w:rsid w:val="0024507C"/>
    <w:rsid w:val="0026270E"/>
    <w:rsid w:val="00281CD1"/>
    <w:rsid w:val="0031057F"/>
    <w:rsid w:val="003713AB"/>
    <w:rsid w:val="003A662B"/>
    <w:rsid w:val="003D1682"/>
    <w:rsid w:val="004532A0"/>
    <w:rsid w:val="00484872"/>
    <w:rsid w:val="004C0A79"/>
    <w:rsid w:val="004F7480"/>
    <w:rsid w:val="005834DE"/>
    <w:rsid w:val="005A394F"/>
    <w:rsid w:val="00635860"/>
    <w:rsid w:val="006473F7"/>
    <w:rsid w:val="00785344"/>
    <w:rsid w:val="00792DD1"/>
    <w:rsid w:val="007A758E"/>
    <w:rsid w:val="007B46B2"/>
    <w:rsid w:val="007D6693"/>
    <w:rsid w:val="00800FB2"/>
    <w:rsid w:val="0081176B"/>
    <w:rsid w:val="008E4590"/>
    <w:rsid w:val="009677EB"/>
    <w:rsid w:val="009D6604"/>
    <w:rsid w:val="00B27D8C"/>
    <w:rsid w:val="00C15108"/>
    <w:rsid w:val="00CA6ED8"/>
    <w:rsid w:val="00CC510E"/>
    <w:rsid w:val="00CE0B0C"/>
    <w:rsid w:val="00D83658"/>
    <w:rsid w:val="00E06A24"/>
    <w:rsid w:val="00E16727"/>
    <w:rsid w:val="00E72CA0"/>
    <w:rsid w:val="00EA011C"/>
    <w:rsid w:val="00F03970"/>
    <w:rsid w:val="2EA1E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50ED"/>
  <w15:docId w15:val="{E96ED124-2FA6-48C9-BEFC-1DE82F9B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36"/>
        <w:szCs w:val="3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677EB"/>
    <w:rPr>
      <w:color w:val="0000FF" w:themeColor="hyperlink"/>
      <w:u w:val="single"/>
    </w:rPr>
  </w:style>
  <w:style w:type="character" w:styleId="UnresolvedMention">
    <w:name w:val="Unresolved Mention"/>
    <w:basedOn w:val="DefaultParagraphFont"/>
    <w:uiPriority w:val="99"/>
    <w:semiHidden/>
    <w:unhideWhenUsed/>
    <w:rsid w:val="009677EB"/>
    <w:rPr>
      <w:color w:val="605E5C"/>
      <w:shd w:val="clear" w:color="auto" w:fill="E1DFDD"/>
    </w:rPr>
  </w:style>
  <w:style w:type="paragraph" w:styleId="ListParagraph">
    <w:name w:val="List Paragraph"/>
    <w:basedOn w:val="Normal"/>
    <w:uiPriority w:val="34"/>
    <w:qFormat/>
    <w:rsid w:val="001C320C"/>
    <w:pPr>
      <w:ind w:left="720"/>
      <w:contextualSpacing/>
    </w:pPr>
  </w:style>
  <w:style w:type="paragraph" w:styleId="Footer">
    <w:name w:val="footer"/>
    <w:basedOn w:val="Normal"/>
    <w:link w:val="FooterChar"/>
    <w:uiPriority w:val="99"/>
    <w:unhideWhenUsed/>
    <w:rsid w:val="009D6604"/>
    <w:pPr>
      <w:tabs>
        <w:tab w:val="center" w:pos="4680"/>
        <w:tab w:val="right" w:pos="9360"/>
      </w:tabs>
    </w:pPr>
  </w:style>
  <w:style w:type="character" w:customStyle="1" w:styleId="FooterChar">
    <w:name w:val="Footer Char"/>
    <w:basedOn w:val="DefaultParagraphFont"/>
    <w:link w:val="Footer"/>
    <w:uiPriority w:val="99"/>
    <w:rsid w:val="009D6604"/>
  </w:style>
  <w:style w:type="paragraph" w:styleId="Header">
    <w:name w:val="header"/>
    <w:basedOn w:val="Normal"/>
    <w:link w:val="HeaderChar"/>
    <w:uiPriority w:val="99"/>
    <w:unhideWhenUsed/>
    <w:rsid w:val="009D6604"/>
    <w:pPr>
      <w:tabs>
        <w:tab w:val="center" w:pos="4680"/>
        <w:tab w:val="right" w:pos="9360"/>
      </w:tabs>
    </w:pPr>
  </w:style>
  <w:style w:type="character" w:customStyle="1" w:styleId="HeaderChar">
    <w:name w:val="Header Char"/>
    <w:basedOn w:val="DefaultParagraphFont"/>
    <w:link w:val="Header"/>
    <w:uiPriority w:val="99"/>
    <w:rsid w:val="009D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Qoiq-ah7xO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Jackson</dc:creator>
  <cp:lastModifiedBy>Tracy Jackson</cp:lastModifiedBy>
  <cp:revision>2</cp:revision>
  <dcterms:created xsi:type="dcterms:W3CDTF">2021-03-19T02:33:00Z</dcterms:created>
  <dcterms:modified xsi:type="dcterms:W3CDTF">2021-03-19T02:33:00Z</dcterms:modified>
</cp:coreProperties>
</file>