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57" w:rsidRPr="00AD2796" w:rsidRDefault="007E0F66" w:rsidP="0052482C">
      <w:pPr>
        <w:jc w:val="center"/>
        <w:rPr>
          <w:rFonts w:asciiTheme="majorHAnsi" w:hAnsiTheme="majorHAnsi"/>
          <w:sz w:val="48"/>
        </w:rPr>
      </w:pPr>
      <w:bookmarkStart w:id="0" w:name="_GoBack"/>
      <w:bookmarkEnd w:id="0"/>
      <w:proofErr w:type="gramStart"/>
      <w:r w:rsidRPr="00AD2796">
        <w:rPr>
          <w:rFonts w:asciiTheme="majorHAnsi" w:hAnsiTheme="majorHAnsi"/>
          <w:sz w:val="48"/>
        </w:rPr>
        <w:t xml:space="preserve">Fundraising at </w:t>
      </w:r>
      <w:r w:rsidR="005B6B0C">
        <w:rPr>
          <w:rFonts w:asciiTheme="majorHAnsi" w:hAnsiTheme="majorHAnsi"/>
          <w:sz w:val="48"/>
        </w:rPr>
        <w:t>St. Andrews</w:t>
      </w:r>
      <w:r w:rsidRPr="00AD2796">
        <w:rPr>
          <w:rFonts w:asciiTheme="majorHAnsi" w:hAnsiTheme="majorHAnsi"/>
          <w:sz w:val="48"/>
        </w:rPr>
        <w:t xml:space="preserve"> P.S.</w:t>
      </w:r>
      <w:proofErr w:type="gramEnd"/>
    </w:p>
    <w:p w:rsidR="007E0F66" w:rsidRPr="00AD2796" w:rsidRDefault="007E0F66" w:rsidP="0052482C">
      <w:pPr>
        <w:jc w:val="center"/>
        <w:rPr>
          <w:rFonts w:asciiTheme="majorHAnsi" w:hAnsiTheme="majorHAnsi"/>
          <w:sz w:val="48"/>
        </w:rPr>
      </w:pPr>
      <w:r w:rsidRPr="00AD2796">
        <w:rPr>
          <w:rFonts w:asciiTheme="majorHAnsi" w:hAnsiTheme="majorHAnsi"/>
          <w:sz w:val="48"/>
        </w:rPr>
        <w:t>Summary and Survey</w:t>
      </w:r>
    </w:p>
    <w:p w:rsidR="007E0F66" w:rsidRDefault="007E0F66"/>
    <w:p w:rsidR="00296635" w:rsidRDefault="007E0F66" w:rsidP="00BE3314">
      <w:pPr>
        <w:spacing w:after="120"/>
        <w:rPr>
          <w:rFonts w:asciiTheme="minorHAnsi" w:hAnsiTheme="minorHAnsi"/>
          <w:sz w:val="24"/>
          <w:szCs w:val="24"/>
        </w:rPr>
      </w:pPr>
      <w:r w:rsidRPr="008C7772">
        <w:rPr>
          <w:rFonts w:asciiTheme="minorHAnsi" w:hAnsiTheme="minorHAnsi"/>
          <w:sz w:val="24"/>
          <w:szCs w:val="24"/>
        </w:rPr>
        <w:t>E</w:t>
      </w:r>
      <w:r w:rsidR="0052482C" w:rsidRPr="008C7772">
        <w:rPr>
          <w:rFonts w:asciiTheme="minorHAnsi" w:hAnsiTheme="minorHAnsi"/>
          <w:sz w:val="24"/>
          <w:szCs w:val="24"/>
        </w:rPr>
        <w:t xml:space="preserve">ach </w:t>
      </w:r>
      <w:r w:rsidRPr="008C7772">
        <w:rPr>
          <w:rFonts w:asciiTheme="minorHAnsi" w:hAnsiTheme="minorHAnsi"/>
          <w:sz w:val="24"/>
          <w:szCs w:val="24"/>
        </w:rPr>
        <w:t xml:space="preserve">year </w:t>
      </w:r>
      <w:r w:rsidR="005B6B0C">
        <w:rPr>
          <w:rFonts w:asciiTheme="minorHAnsi" w:hAnsiTheme="minorHAnsi"/>
          <w:sz w:val="24"/>
          <w:szCs w:val="24"/>
        </w:rPr>
        <w:t>St. Andrews</w:t>
      </w:r>
      <w:r w:rsidRPr="008C7772">
        <w:rPr>
          <w:rFonts w:asciiTheme="minorHAnsi" w:hAnsiTheme="minorHAnsi"/>
          <w:sz w:val="24"/>
          <w:szCs w:val="24"/>
        </w:rPr>
        <w:t xml:space="preserve"> runs several different types of fundraisers. </w:t>
      </w:r>
      <w:r w:rsidR="0052482C" w:rsidRPr="008C7772">
        <w:rPr>
          <w:rFonts w:asciiTheme="minorHAnsi" w:hAnsiTheme="minorHAnsi"/>
          <w:sz w:val="24"/>
          <w:szCs w:val="24"/>
        </w:rPr>
        <w:t xml:space="preserve">Thanks to your generous support, our school has accomplished some amazing things. </w:t>
      </w:r>
      <w:r w:rsidR="00493AB2" w:rsidRPr="008C7772">
        <w:rPr>
          <w:rFonts w:asciiTheme="minorHAnsi" w:hAnsiTheme="minorHAnsi"/>
          <w:sz w:val="24"/>
          <w:szCs w:val="24"/>
        </w:rPr>
        <w:t xml:space="preserve">What follows is a breakdown </w:t>
      </w:r>
      <w:r w:rsidR="00296635">
        <w:rPr>
          <w:rFonts w:asciiTheme="minorHAnsi" w:hAnsiTheme="minorHAnsi"/>
          <w:sz w:val="24"/>
          <w:szCs w:val="24"/>
        </w:rPr>
        <w:t xml:space="preserve">of </w:t>
      </w:r>
      <w:r w:rsidR="000308DF">
        <w:rPr>
          <w:rFonts w:asciiTheme="minorHAnsi" w:hAnsiTheme="minorHAnsi"/>
          <w:sz w:val="24"/>
          <w:szCs w:val="24"/>
        </w:rPr>
        <w:t xml:space="preserve">who ran which events, </w:t>
      </w:r>
      <w:r w:rsidR="00583A76">
        <w:rPr>
          <w:rFonts w:asciiTheme="minorHAnsi" w:hAnsiTheme="minorHAnsi"/>
          <w:sz w:val="24"/>
          <w:szCs w:val="24"/>
        </w:rPr>
        <w:t xml:space="preserve">why they were run, </w:t>
      </w:r>
      <w:r w:rsidR="000308DF">
        <w:rPr>
          <w:rFonts w:asciiTheme="minorHAnsi" w:hAnsiTheme="minorHAnsi"/>
          <w:sz w:val="24"/>
          <w:szCs w:val="24"/>
        </w:rPr>
        <w:t xml:space="preserve">and </w:t>
      </w:r>
      <w:r w:rsidR="00493AB2" w:rsidRPr="008C7772">
        <w:rPr>
          <w:rFonts w:asciiTheme="minorHAnsi" w:hAnsiTheme="minorHAnsi"/>
          <w:sz w:val="24"/>
          <w:szCs w:val="24"/>
        </w:rPr>
        <w:t xml:space="preserve">where your </w:t>
      </w:r>
      <w:r w:rsidR="00583A76">
        <w:rPr>
          <w:rFonts w:asciiTheme="minorHAnsi" w:hAnsiTheme="minorHAnsi"/>
          <w:sz w:val="24"/>
          <w:szCs w:val="24"/>
        </w:rPr>
        <w:t>contributions</w:t>
      </w:r>
      <w:r w:rsidR="00493AB2" w:rsidRPr="008C7772">
        <w:rPr>
          <w:rFonts w:asciiTheme="minorHAnsi" w:hAnsiTheme="minorHAnsi"/>
          <w:sz w:val="24"/>
          <w:szCs w:val="24"/>
        </w:rPr>
        <w:t xml:space="preserve"> went.</w:t>
      </w:r>
    </w:p>
    <w:p w:rsidR="00296635" w:rsidRPr="0015318E" w:rsidRDefault="00296635" w:rsidP="0015318E">
      <w:pPr>
        <w:pStyle w:val="Title"/>
        <w:spacing w:after="0"/>
        <w:rPr>
          <w:rStyle w:val="Emphasis"/>
          <w:sz w:val="16"/>
          <w:szCs w:val="16"/>
        </w:rPr>
      </w:pPr>
    </w:p>
    <w:p w:rsidR="007E0F66" w:rsidRPr="0052482C" w:rsidRDefault="00493AB2" w:rsidP="0015318E">
      <w:pPr>
        <w:pStyle w:val="Title"/>
        <w:spacing w:after="120"/>
        <w:rPr>
          <w:rStyle w:val="Emphasis"/>
          <w:sz w:val="32"/>
        </w:rPr>
      </w:pPr>
      <w:r w:rsidRPr="0052482C">
        <w:rPr>
          <w:rStyle w:val="Emphasis"/>
          <w:sz w:val="32"/>
        </w:rPr>
        <w:t>School</w:t>
      </w:r>
      <w:r w:rsidR="00F4234B">
        <w:rPr>
          <w:rStyle w:val="Emphasis"/>
          <w:sz w:val="32"/>
        </w:rPr>
        <w:t xml:space="preserve"> Run Fundraisers</w:t>
      </w:r>
    </w:p>
    <w:p w:rsidR="00F4234B" w:rsidRDefault="00493AB2" w:rsidP="00296635">
      <w:pPr>
        <w:spacing w:after="240"/>
        <w:rPr>
          <w:rFonts w:asciiTheme="minorHAnsi" w:hAnsiTheme="minorHAnsi"/>
          <w:sz w:val="24"/>
          <w:szCs w:val="24"/>
        </w:rPr>
      </w:pPr>
      <w:r w:rsidRPr="008C7772">
        <w:rPr>
          <w:rFonts w:asciiTheme="minorHAnsi" w:hAnsiTheme="minorHAnsi"/>
          <w:sz w:val="24"/>
          <w:szCs w:val="24"/>
        </w:rPr>
        <w:t>Profits received from these fundraisers help pay for</w:t>
      </w:r>
      <w:r w:rsidR="00BE3314">
        <w:rPr>
          <w:rFonts w:asciiTheme="minorHAnsi" w:hAnsiTheme="minorHAnsi"/>
          <w:sz w:val="24"/>
          <w:szCs w:val="24"/>
        </w:rPr>
        <w:t xml:space="preserve"> special events</w:t>
      </w:r>
      <w:r w:rsidR="0015318E">
        <w:rPr>
          <w:rFonts w:asciiTheme="minorHAnsi" w:hAnsiTheme="minorHAnsi"/>
          <w:sz w:val="24"/>
          <w:szCs w:val="24"/>
        </w:rPr>
        <w:t xml:space="preserve"> (</w:t>
      </w:r>
      <w:r w:rsidR="005B6B0C">
        <w:rPr>
          <w:rFonts w:asciiTheme="minorHAnsi" w:hAnsiTheme="minorHAnsi"/>
          <w:sz w:val="24"/>
          <w:szCs w:val="24"/>
        </w:rPr>
        <w:t>math night</w:t>
      </w:r>
      <w:r w:rsidR="0015318E">
        <w:rPr>
          <w:rFonts w:asciiTheme="minorHAnsi" w:hAnsiTheme="minorHAnsi"/>
          <w:sz w:val="24"/>
          <w:szCs w:val="24"/>
        </w:rPr>
        <w:t>)</w:t>
      </w:r>
      <w:r w:rsidR="00BE3314">
        <w:rPr>
          <w:rFonts w:asciiTheme="minorHAnsi" w:hAnsiTheme="minorHAnsi"/>
          <w:sz w:val="24"/>
          <w:szCs w:val="24"/>
        </w:rPr>
        <w:t>, subsidize costs for families in financial need, fund school events (graduation</w:t>
      </w:r>
      <w:r w:rsidR="00B31C88">
        <w:rPr>
          <w:rFonts w:asciiTheme="minorHAnsi" w:hAnsiTheme="minorHAnsi"/>
          <w:sz w:val="24"/>
          <w:szCs w:val="24"/>
        </w:rPr>
        <w:t>)</w:t>
      </w:r>
      <w:r w:rsidR="00F4234B">
        <w:rPr>
          <w:rFonts w:asciiTheme="minorHAnsi" w:hAnsiTheme="minorHAnsi"/>
          <w:sz w:val="24"/>
          <w:szCs w:val="24"/>
        </w:rPr>
        <w:t>,</w:t>
      </w:r>
      <w:r w:rsidR="00BE3314">
        <w:rPr>
          <w:rFonts w:asciiTheme="minorHAnsi" w:hAnsiTheme="minorHAnsi"/>
          <w:sz w:val="24"/>
          <w:szCs w:val="24"/>
        </w:rPr>
        <w:t xml:space="preserve"> athletic events</w:t>
      </w:r>
      <w:proofErr w:type="gramStart"/>
      <w:r w:rsidR="005B6B0C">
        <w:rPr>
          <w:rFonts w:asciiTheme="minorHAnsi" w:hAnsiTheme="minorHAnsi"/>
          <w:sz w:val="24"/>
          <w:szCs w:val="24"/>
        </w:rPr>
        <w:t xml:space="preserve">, </w:t>
      </w:r>
      <w:r w:rsidR="00BE3314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BE3314">
        <w:rPr>
          <w:rFonts w:asciiTheme="minorHAnsi" w:hAnsiTheme="minorHAnsi"/>
          <w:sz w:val="24"/>
          <w:szCs w:val="24"/>
        </w:rPr>
        <w:t xml:space="preserve"> help purchase non-curricular items </w:t>
      </w:r>
      <w:r w:rsidR="00F4234B">
        <w:rPr>
          <w:rFonts w:asciiTheme="minorHAnsi" w:hAnsiTheme="minorHAnsi"/>
          <w:sz w:val="24"/>
          <w:szCs w:val="24"/>
        </w:rPr>
        <w:t>(</w:t>
      </w:r>
      <w:r w:rsidR="00583A76">
        <w:rPr>
          <w:rFonts w:asciiTheme="minorHAnsi" w:hAnsiTheme="minorHAnsi"/>
          <w:sz w:val="24"/>
          <w:szCs w:val="24"/>
        </w:rPr>
        <w:t>materials</w:t>
      </w:r>
      <w:r w:rsidR="00F4234B">
        <w:rPr>
          <w:rFonts w:asciiTheme="minorHAnsi" w:hAnsiTheme="minorHAnsi"/>
          <w:sz w:val="24"/>
          <w:szCs w:val="24"/>
        </w:rPr>
        <w:t xml:space="preserve"> for </w:t>
      </w:r>
      <w:r w:rsidR="005B6B0C">
        <w:rPr>
          <w:rFonts w:asciiTheme="minorHAnsi" w:hAnsiTheme="minorHAnsi"/>
          <w:sz w:val="24"/>
          <w:szCs w:val="24"/>
        </w:rPr>
        <w:t>school clubs</w:t>
      </w:r>
      <w:r w:rsidR="00BE3314">
        <w:rPr>
          <w:rFonts w:asciiTheme="minorHAnsi" w:hAnsiTheme="minorHAnsi"/>
          <w:sz w:val="24"/>
          <w:szCs w:val="24"/>
        </w:rPr>
        <w:t>)</w:t>
      </w:r>
      <w:r w:rsidR="00B31C88">
        <w:rPr>
          <w:rFonts w:asciiTheme="minorHAnsi" w:hAnsiTheme="minorHAnsi"/>
          <w:sz w:val="24"/>
          <w:szCs w:val="24"/>
        </w:rPr>
        <w:t>.</w:t>
      </w:r>
    </w:p>
    <w:p w:rsidR="00352454" w:rsidRDefault="00352454" w:rsidP="00352454">
      <w:pPr>
        <w:pStyle w:val="ListParagraph"/>
        <w:numPr>
          <w:ilvl w:val="0"/>
          <w:numId w:val="9"/>
        </w:numPr>
        <w:spacing w:after="240"/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Donations to the school</w:t>
      </w:r>
    </w:p>
    <w:p w:rsidR="000308DF" w:rsidRDefault="00352454" w:rsidP="00352454">
      <w:pPr>
        <w:pStyle w:val="ListParagraph"/>
        <w:numPr>
          <w:ilvl w:val="0"/>
          <w:numId w:val="9"/>
        </w:numPr>
        <w:spacing w:after="240"/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Giving Tree – gifts for 1 family/child per homeroom</w:t>
      </w:r>
    </w:p>
    <w:p w:rsidR="00352454" w:rsidRDefault="00352454" w:rsidP="00352454">
      <w:pPr>
        <w:pStyle w:val="Title"/>
        <w:widowControl w:val="0"/>
        <w:spacing w:before="120" w:after="120"/>
        <w:rPr>
          <w:rStyle w:val="Emphasis"/>
          <w:sz w:val="32"/>
        </w:rPr>
      </w:pPr>
    </w:p>
    <w:p w:rsidR="007C081C" w:rsidRPr="0052482C" w:rsidRDefault="00F4234B" w:rsidP="00352454">
      <w:pPr>
        <w:pStyle w:val="Title"/>
        <w:widowControl w:val="0"/>
        <w:spacing w:before="120" w:after="120"/>
        <w:rPr>
          <w:rStyle w:val="Emphasis"/>
          <w:sz w:val="32"/>
        </w:rPr>
      </w:pPr>
      <w:r>
        <w:rPr>
          <w:rStyle w:val="Emphasis"/>
          <w:sz w:val="32"/>
        </w:rPr>
        <w:t xml:space="preserve">Fundraisers for </w:t>
      </w:r>
      <w:r w:rsidR="007C081C" w:rsidRPr="0052482C">
        <w:rPr>
          <w:rStyle w:val="Emphasis"/>
          <w:sz w:val="32"/>
        </w:rPr>
        <w:t>Charities</w:t>
      </w:r>
    </w:p>
    <w:p w:rsidR="007C081C" w:rsidRPr="008C7772" w:rsidRDefault="007C081C" w:rsidP="008C7772">
      <w:pPr>
        <w:spacing w:after="120"/>
        <w:rPr>
          <w:rFonts w:asciiTheme="minorHAnsi" w:hAnsiTheme="minorHAnsi"/>
          <w:sz w:val="24"/>
          <w:szCs w:val="24"/>
        </w:rPr>
      </w:pPr>
      <w:r w:rsidRPr="008C7772">
        <w:rPr>
          <w:rFonts w:asciiTheme="minorHAnsi" w:hAnsiTheme="minorHAnsi"/>
          <w:sz w:val="24"/>
          <w:szCs w:val="24"/>
        </w:rPr>
        <w:t>The donations collected from these fundraisers leave the school</w:t>
      </w:r>
      <w:r w:rsidR="000308DF">
        <w:rPr>
          <w:rFonts w:asciiTheme="minorHAnsi" w:hAnsiTheme="minorHAnsi"/>
          <w:sz w:val="24"/>
          <w:szCs w:val="24"/>
        </w:rPr>
        <w:t>,</w:t>
      </w:r>
      <w:r w:rsidRPr="008C7772">
        <w:rPr>
          <w:rFonts w:asciiTheme="minorHAnsi" w:hAnsiTheme="minorHAnsi"/>
          <w:sz w:val="24"/>
          <w:szCs w:val="24"/>
        </w:rPr>
        <w:t xml:space="preserve"> and are given to a charity</w:t>
      </w:r>
      <w:r w:rsidR="008C7772" w:rsidRPr="008C7772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11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7216"/>
      </w:tblGrid>
      <w:tr w:rsidR="008C7772" w:rsidRPr="008C7772" w:rsidTr="00782CE9">
        <w:trPr>
          <w:trHeight w:val="414"/>
        </w:trPr>
        <w:tc>
          <w:tcPr>
            <w:tcW w:w="3887" w:type="dxa"/>
            <w:vAlign w:val="center"/>
          </w:tcPr>
          <w:p w:rsidR="008C7772" w:rsidRPr="008C7772" w:rsidRDefault="008C7772" w:rsidP="00B800E7">
            <w:pPr>
              <w:ind w:left="-75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8C777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Fundraiser</w:t>
            </w:r>
          </w:p>
        </w:tc>
        <w:tc>
          <w:tcPr>
            <w:tcW w:w="7216" w:type="dxa"/>
            <w:vAlign w:val="center"/>
          </w:tcPr>
          <w:p w:rsidR="008C7772" w:rsidRPr="008C7772" w:rsidRDefault="008C7772" w:rsidP="00942BBC">
            <w:pPr>
              <w:rPr>
                <w:rFonts w:asciiTheme="minorHAnsi" w:hAnsiTheme="minorHAnsi"/>
                <w:sz w:val="24"/>
                <w:szCs w:val="24"/>
              </w:rPr>
            </w:pPr>
            <w:r w:rsidRPr="008C777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Charity</w:t>
            </w:r>
          </w:p>
        </w:tc>
      </w:tr>
      <w:tr w:rsidR="007C081C" w:rsidRPr="008C7772" w:rsidTr="00782CE9">
        <w:tc>
          <w:tcPr>
            <w:tcW w:w="3887" w:type="dxa"/>
            <w:shd w:val="clear" w:color="auto" w:fill="auto"/>
          </w:tcPr>
          <w:p w:rsidR="007C081C" w:rsidRPr="00782CE9" w:rsidRDefault="007C081C" w:rsidP="00782C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00782CE9">
              <w:rPr>
                <w:rFonts w:asciiTheme="minorHAnsi" w:hAnsiTheme="minorHAnsi"/>
                <w:sz w:val="24"/>
                <w:szCs w:val="24"/>
              </w:rPr>
              <w:t>Terry Fox Run</w:t>
            </w:r>
          </w:p>
        </w:tc>
        <w:tc>
          <w:tcPr>
            <w:tcW w:w="7216" w:type="dxa"/>
            <w:shd w:val="clear" w:color="auto" w:fill="auto"/>
          </w:tcPr>
          <w:p w:rsidR="007C081C" w:rsidRPr="008C7772" w:rsidRDefault="00600C97" w:rsidP="007C08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$500 to </w:t>
            </w:r>
            <w:r w:rsidR="007C081C" w:rsidRPr="008C7772">
              <w:rPr>
                <w:rFonts w:asciiTheme="minorHAnsi" w:hAnsiTheme="minorHAnsi"/>
                <w:sz w:val="24"/>
                <w:szCs w:val="24"/>
              </w:rPr>
              <w:t>Cancer Research</w:t>
            </w:r>
          </w:p>
        </w:tc>
      </w:tr>
      <w:tr w:rsidR="007C081C" w:rsidRPr="008C7772" w:rsidTr="00782CE9">
        <w:tc>
          <w:tcPr>
            <w:tcW w:w="3887" w:type="dxa"/>
            <w:shd w:val="clear" w:color="auto" w:fill="auto"/>
          </w:tcPr>
          <w:p w:rsidR="007C081C" w:rsidRPr="00782CE9" w:rsidRDefault="00BC0746" w:rsidP="00782CE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00782CE9">
              <w:rPr>
                <w:rFonts w:asciiTheme="minorHAnsi" w:hAnsiTheme="minorHAnsi"/>
                <w:sz w:val="24"/>
                <w:szCs w:val="24"/>
              </w:rPr>
              <w:t>Holiday Food Drive</w:t>
            </w:r>
          </w:p>
        </w:tc>
        <w:tc>
          <w:tcPr>
            <w:tcW w:w="7216" w:type="dxa"/>
            <w:shd w:val="clear" w:color="auto" w:fill="auto"/>
          </w:tcPr>
          <w:p w:rsidR="007C081C" w:rsidRPr="008C7772" w:rsidRDefault="00352454" w:rsidP="007C08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200 lbs to </w:t>
            </w:r>
            <w:r w:rsidR="00BC0746" w:rsidRPr="008C7772">
              <w:rPr>
                <w:rFonts w:asciiTheme="minorHAnsi" w:hAnsiTheme="minorHAnsi"/>
                <w:sz w:val="24"/>
                <w:szCs w:val="24"/>
              </w:rPr>
              <w:t>Cambridge Food Bank</w:t>
            </w:r>
          </w:p>
        </w:tc>
      </w:tr>
    </w:tbl>
    <w:p w:rsidR="00B800E7" w:rsidRDefault="00B800E7" w:rsidP="008C7772">
      <w:pPr>
        <w:jc w:val="center"/>
        <w:rPr>
          <w:rFonts w:asciiTheme="minorHAnsi" w:hAnsiTheme="minorHAnsi" w:cs="Arial"/>
          <w:sz w:val="24"/>
          <w:szCs w:val="24"/>
        </w:rPr>
      </w:pPr>
    </w:p>
    <w:p w:rsidR="007C081C" w:rsidRPr="008C7772" w:rsidRDefault="006A3A93" w:rsidP="00352454">
      <w:pPr>
        <w:pStyle w:val="Title"/>
        <w:spacing w:before="240" w:after="120"/>
        <w:rPr>
          <w:rStyle w:val="Emphasis"/>
          <w:sz w:val="32"/>
        </w:rPr>
      </w:pPr>
      <w:r w:rsidRPr="008C7772">
        <w:rPr>
          <w:rStyle w:val="Emphasis"/>
          <w:sz w:val="32"/>
        </w:rPr>
        <w:t>Parent Council</w:t>
      </w:r>
      <w:r w:rsidR="00F4234B">
        <w:rPr>
          <w:rStyle w:val="Emphasis"/>
          <w:sz w:val="32"/>
        </w:rPr>
        <w:t xml:space="preserve"> Run Fundraisers</w:t>
      </w:r>
    </w:p>
    <w:p w:rsidR="006A3A93" w:rsidRDefault="006A3A93" w:rsidP="00C82F75">
      <w:pPr>
        <w:spacing w:after="240"/>
        <w:ind w:right="-446"/>
        <w:rPr>
          <w:rFonts w:asciiTheme="minorHAnsi" w:hAnsiTheme="minorHAnsi"/>
          <w:sz w:val="24"/>
          <w:szCs w:val="24"/>
        </w:rPr>
      </w:pPr>
      <w:r w:rsidRPr="00956460">
        <w:rPr>
          <w:rFonts w:asciiTheme="minorHAnsi" w:hAnsiTheme="minorHAnsi"/>
          <w:sz w:val="24"/>
          <w:szCs w:val="24"/>
        </w:rPr>
        <w:t>Profits received f</w:t>
      </w:r>
      <w:r w:rsidR="00352454">
        <w:rPr>
          <w:rFonts w:asciiTheme="minorHAnsi" w:hAnsiTheme="minorHAnsi"/>
          <w:sz w:val="24"/>
          <w:szCs w:val="24"/>
        </w:rPr>
        <w:t xml:space="preserve">rom these fundraisers purchased playground equipment and reduced year-end trip costs. </w:t>
      </w:r>
    </w:p>
    <w:tbl>
      <w:tblPr>
        <w:tblStyle w:val="TableGrid"/>
        <w:tblW w:w="5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31"/>
      </w:tblGrid>
      <w:tr w:rsidR="00782CE9" w:rsidRPr="008C7772" w:rsidTr="00782CE9">
        <w:trPr>
          <w:trHeight w:val="477"/>
        </w:trPr>
        <w:tc>
          <w:tcPr>
            <w:tcW w:w="3600" w:type="dxa"/>
            <w:vAlign w:val="center"/>
          </w:tcPr>
          <w:p w:rsidR="00782CE9" w:rsidRPr="008C7772" w:rsidRDefault="00782CE9" w:rsidP="00956460">
            <w:pPr>
              <w:pStyle w:val="ListParagraph"/>
              <w:keepNext/>
              <w:ind w:left="0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8C777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Fundraisers Run</w:t>
            </w:r>
          </w:p>
        </w:tc>
        <w:tc>
          <w:tcPr>
            <w:tcW w:w="1431" w:type="dxa"/>
          </w:tcPr>
          <w:p w:rsidR="00782CE9" w:rsidRDefault="00782CE9" w:rsidP="00782CE9">
            <w:pPr>
              <w:pStyle w:val="ListParagraph"/>
              <w:keepNext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~ Profit</w:t>
            </w:r>
          </w:p>
        </w:tc>
      </w:tr>
      <w:tr w:rsidR="00782CE9" w:rsidRPr="008C7772" w:rsidTr="00782CE9">
        <w:tc>
          <w:tcPr>
            <w:tcW w:w="3600" w:type="dxa"/>
            <w:shd w:val="clear" w:color="auto" w:fill="auto"/>
          </w:tcPr>
          <w:p w:rsidR="00782CE9" w:rsidRPr="00782CE9" w:rsidRDefault="00782CE9" w:rsidP="00782CE9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 w:cs="Arial"/>
                <w:sz w:val="24"/>
                <w:szCs w:val="24"/>
              </w:rPr>
            </w:pPr>
            <w:r w:rsidRPr="00782CE9">
              <w:rPr>
                <w:rFonts w:asciiTheme="minorHAnsi" w:hAnsiTheme="minorHAnsi" w:cs="Arial"/>
                <w:sz w:val="24"/>
                <w:szCs w:val="24"/>
              </w:rPr>
              <w:t>Colour of Paradise Plants</w:t>
            </w:r>
          </w:p>
        </w:tc>
        <w:tc>
          <w:tcPr>
            <w:tcW w:w="1431" w:type="dxa"/>
            <w:shd w:val="clear" w:color="auto" w:fill="auto"/>
          </w:tcPr>
          <w:p w:rsidR="00782CE9" w:rsidRDefault="00782CE9" w:rsidP="00782CE9">
            <w:pPr>
              <w:pStyle w:val="ListParagraph"/>
              <w:spacing w:before="20" w:after="2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$300</w:t>
            </w:r>
          </w:p>
        </w:tc>
      </w:tr>
      <w:tr w:rsidR="00782CE9" w:rsidRPr="008C7772" w:rsidTr="00782CE9">
        <w:tc>
          <w:tcPr>
            <w:tcW w:w="3600" w:type="dxa"/>
            <w:shd w:val="clear" w:color="auto" w:fill="auto"/>
          </w:tcPr>
          <w:p w:rsidR="00782CE9" w:rsidRPr="00782CE9" w:rsidRDefault="00782CE9" w:rsidP="00782CE9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 w:cs="Arial"/>
                <w:sz w:val="24"/>
                <w:szCs w:val="24"/>
              </w:rPr>
            </w:pPr>
            <w:r w:rsidRPr="00782CE9">
              <w:rPr>
                <w:rFonts w:asciiTheme="minorHAnsi" w:hAnsiTheme="minorHAnsi" w:cs="Arial"/>
                <w:sz w:val="24"/>
                <w:szCs w:val="24"/>
              </w:rPr>
              <w:t>Poinsettias</w:t>
            </w:r>
          </w:p>
        </w:tc>
        <w:tc>
          <w:tcPr>
            <w:tcW w:w="1431" w:type="dxa"/>
            <w:shd w:val="clear" w:color="auto" w:fill="auto"/>
          </w:tcPr>
          <w:p w:rsidR="00782CE9" w:rsidRDefault="00782CE9" w:rsidP="00782CE9">
            <w:pPr>
              <w:pStyle w:val="ListParagraph"/>
              <w:spacing w:before="20" w:after="2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$1000</w:t>
            </w:r>
          </w:p>
        </w:tc>
      </w:tr>
      <w:tr w:rsidR="00782CE9" w:rsidRPr="008C7772" w:rsidTr="00782CE9">
        <w:tc>
          <w:tcPr>
            <w:tcW w:w="3600" w:type="dxa"/>
            <w:shd w:val="clear" w:color="auto" w:fill="auto"/>
          </w:tcPr>
          <w:p w:rsidR="00782CE9" w:rsidRPr="00782CE9" w:rsidRDefault="00782CE9" w:rsidP="00782CE9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82CE9">
              <w:rPr>
                <w:rFonts w:asciiTheme="minorHAnsi" w:hAnsiTheme="minorHAnsi" w:cs="Arial"/>
                <w:sz w:val="24"/>
                <w:szCs w:val="24"/>
              </w:rPr>
              <w:t>MacMillian’s</w:t>
            </w:r>
            <w:proofErr w:type="spellEnd"/>
            <w:r w:rsidRPr="00782CE9">
              <w:rPr>
                <w:rFonts w:asciiTheme="minorHAnsi" w:hAnsiTheme="minorHAnsi" w:cs="Arial"/>
                <w:sz w:val="24"/>
                <w:szCs w:val="24"/>
              </w:rPr>
              <w:t xml:space="preserve"> Frozen Treats</w:t>
            </w:r>
          </w:p>
        </w:tc>
        <w:tc>
          <w:tcPr>
            <w:tcW w:w="1431" w:type="dxa"/>
            <w:shd w:val="clear" w:color="auto" w:fill="auto"/>
          </w:tcPr>
          <w:p w:rsidR="00782CE9" w:rsidRDefault="00782CE9" w:rsidP="00782CE9">
            <w:pPr>
              <w:pStyle w:val="ListParagraph"/>
              <w:spacing w:before="20" w:after="2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$1500</w:t>
            </w:r>
          </w:p>
        </w:tc>
      </w:tr>
    </w:tbl>
    <w:p w:rsidR="00956460" w:rsidRDefault="00956460" w:rsidP="006A3A93">
      <w:pPr>
        <w:pStyle w:val="ListParagraph"/>
        <w:ind w:left="0"/>
        <w:rPr>
          <w:rFonts w:asciiTheme="minorHAnsi" w:hAnsiTheme="minorHAnsi"/>
        </w:rPr>
      </w:pPr>
    </w:p>
    <w:p w:rsidR="001B468C" w:rsidRDefault="001B468C" w:rsidP="006A3A93">
      <w:pPr>
        <w:pStyle w:val="ListParagraph"/>
        <w:ind w:left="0"/>
        <w:rPr>
          <w:rFonts w:asciiTheme="minorHAnsi" w:hAnsiTheme="minorHAnsi"/>
        </w:rPr>
      </w:pPr>
    </w:p>
    <w:p w:rsidR="00782CE9" w:rsidRPr="008C7772" w:rsidRDefault="00782CE9" w:rsidP="00782CE9">
      <w:pPr>
        <w:pStyle w:val="Title"/>
        <w:spacing w:before="240" w:after="120"/>
        <w:rPr>
          <w:rStyle w:val="Emphasis"/>
          <w:sz w:val="32"/>
        </w:rPr>
      </w:pPr>
      <w:r>
        <w:rPr>
          <w:rStyle w:val="Emphasis"/>
          <w:sz w:val="32"/>
        </w:rPr>
        <w:t>Other Not-For-Profit</w:t>
      </w:r>
    </w:p>
    <w:p w:rsidR="00782CE9" w:rsidRDefault="00782CE9" w:rsidP="00782CE9">
      <w:pPr>
        <w:spacing w:after="240"/>
        <w:ind w:right="-4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school also offers products and services at cost for your convenience. These include:</w:t>
      </w:r>
    </w:p>
    <w:p w:rsidR="00782CE9" w:rsidRDefault="006C5346" w:rsidP="00782CE9">
      <w:pPr>
        <w:pStyle w:val="ListParagraph"/>
        <w:numPr>
          <w:ilvl w:val="0"/>
          <w:numId w:val="12"/>
        </w:numPr>
        <w:spacing w:after="240"/>
        <w:ind w:right="-4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Planners</w:t>
      </w:r>
    </w:p>
    <w:p w:rsidR="006C5346" w:rsidRDefault="006C5346" w:rsidP="00782CE9">
      <w:pPr>
        <w:pStyle w:val="ListParagraph"/>
        <w:numPr>
          <w:ilvl w:val="0"/>
          <w:numId w:val="12"/>
        </w:numPr>
        <w:spacing w:after="240"/>
        <w:ind w:right="-4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Spartan Gym clothes</w:t>
      </w:r>
    </w:p>
    <w:p w:rsidR="006C5346" w:rsidRPr="00782CE9" w:rsidRDefault="006C5346" w:rsidP="00782CE9">
      <w:pPr>
        <w:pStyle w:val="ListParagraph"/>
        <w:numPr>
          <w:ilvl w:val="0"/>
          <w:numId w:val="12"/>
        </w:numPr>
        <w:spacing w:after="240"/>
        <w:ind w:right="-4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Pizza and tuck shop snacks</w:t>
      </w:r>
    </w:p>
    <w:p w:rsidR="001B468C" w:rsidRDefault="001B468C" w:rsidP="006A3A93">
      <w:pPr>
        <w:pStyle w:val="ListParagraph"/>
        <w:ind w:left="0"/>
        <w:rPr>
          <w:rFonts w:asciiTheme="minorHAnsi" w:hAnsiTheme="minorHAnsi"/>
        </w:rPr>
      </w:pPr>
    </w:p>
    <w:p w:rsidR="009961BC" w:rsidRDefault="009961BC" w:rsidP="009961BC">
      <w:pPr>
        <w:pStyle w:val="ListParagraph"/>
        <w:ind w:left="0"/>
        <w:rPr>
          <w:rFonts w:asciiTheme="minorHAnsi" w:hAnsiTheme="minorHAnsi"/>
        </w:rPr>
      </w:pPr>
    </w:p>
    <w:sectPr w:rsidR="009961BC" w:rsidSect="003176EF">
      <w:pgSz w:w="12240" w:h="15840"/>
      <w:pgMar w:top="864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7F" w:rsidRDefault="00B1677F" w:rsidP="00B800E7">
      <w:r>
        <w:separator/>
      </w:r>
    </w:p>
  </w:endnote>
  <w:endnote w:type="continuationSeparator" w:id="0">
    <w:p w:rsidR="00B1677F" w:rsidRDefault="00B1677F" w:rsidP="00B8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7F" w:rsidRDefault="00B1677F" w:rsidP="00B800E7">
      <w:r>
        <w:separator/>
      </w:r>
    </w:p>
  </w:footnote>
  <w:footnote w:type="continuationSeparator" w:id="0">
    <w:p w:rsidR="00B1677F" w:rsidRDefault="00B1677F" w:rsidP="00B8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64"/>
    <w:multiLevelType w:val="hybridMultilevel"/>
    <w:tmpl w:val="46303208"/>
    <w:lvl w:ilvl="0" w:tplc="C972D006">
      <w:start w:val="200"/>
      <w:numFmt w:val="bullet"/>
      <w:lvlText w:val=""/>
      <w:lvlJc w:val="left"/>
      <w:pPr>
        <w:ind w:left="64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A7F1509"/>
    <w:multiLevelType w:val="hybridMultilevel"/>
    <w:tmpl w:val="6E9491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5A05"/>
    <w:multiLevelType w:val="hybridMultilevel"/>
    <w:tmpl w:val="88C68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D5"/>
    <w:multiLevelType w:val="hybridMultilevel"/>
    <w:tmpl w:val="54522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04B8"/>
    <w:multiLevelType w:val="hybridMultilevel"/>
    <w:tmpl w:val="D5AE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7BF9"/>
    <w:multiLevelType w:val="hybridMultilevel"/>
    <w:tmpl w:val="9C62E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1783"/>
    <w:multiLevelType w:val="hybridMultilevel"/>
    <w:tmpl w:val="809A1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7AAB"/>
    <w:multiLevelType w:val="hybridMultilevel"/>
    <w:tmpl w:val="76E0D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20B5F"/>
    <w:multiLevelType w:val="hybridMultilevel"/>
    <w:tmpl w:val="C6C4CA38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69B33B05"/>
    <w:multiLevelType w:val="hybridMultilevel"/>
    <w:tmpl w:val="C12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538B9"/>
    <w:multiLevelType w:val="hybridMultilevel"/>
    <w:tmpl w:val="9DF8A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1263"/>
    <w:multiLevelType w:val="hybridMultilevel"/>
    <w:tmpl w:val="06681F8A"/>
    <w:lvl w:ilvl="0" w:tplc="C972D006">
      <w:start w:val="2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6"/>
    <w:rsid w:val="000308DF"/>
    <w:rsid w:val="00037093"/>
    <w:rsid w:val="0004672D"/>
    <w:rsid w:val="00046B72"/>
    <w:rsid w:val="000549D8"/>
    <w:rsid w:val="000702AA"/>
    <w:rsid w:val="000B1BF6"/>
    <w:rsid w:val="000B518E"/>
    <w:rsid w:val="000E7295"/>
    <w:rsid w:val="0015318E"/>
    <w:rsid w:val="0017736F"/>
    <w:rsid w:val="00187124"/>
    <w:rsid w:val="001B468C"/>
    <w:rsid w:val="001C3E37"/>
    <w:rsid w:val="001D2915"/>
    <w:rsid w:val="001E2D5D"/>
    <w:rsid w:val="001E5E96"/>
    <w:rsid w:val="00202024"/>
    <w:rsid w:val="00233B69"/>
    <w:rsid w:val="00260B6B"/>
    <w:rsid w:val="00296635"/>
    <w:rsid w:val="002A6A79"/>
    <w:rsid w:val="002C30E2"/>
    <w:rsid w:val="002C62F6"/>
    <w:rsid w:val="00312D61"/>
    <w:rsid w:val="003140C1"/>
    <w:rsid w:val="003176EF"/>
    <w:rsid w:val="00352454"/>
    <w:rsid w:val="00356D4C"/>
    <w:rsid w:val="003A14CA"/>
    <w:rsid w:val="003A31DF"/>
    <w:rsid w:val="003B7923"/>
    <w:rsid w:val="003C0623"/>
    <w:rsid w:val="003F4EAF"/>
    <w:rsid w:val="00462A73"/>
    <w:rsid w:val="00477E10"/>
    <w:rsid w:val="00493AB2"/>
    <w:rsid w:val="004A67ED"/>
    <w:rsid w:val="004C16D2"/>
    <w:rsid w:val="0052482C"/>
    <w:rsid w:val="00543EE0"/>
    <w:rsid w:val="005457D9"/>
    <w:rsid w:val="00583A76"/>
    <w:rsid w:val="00587913"/>
    <w:rsid w:val="005A004D"/>
    <w:rsid w:val="005B6B0C"/>
    <w:rsid w:val="005C2105"/>
    <w:rsid w:val="005C3E22"/>
    <w:rsid w:val="005F52E3"/>
    <w:rsid w:val="005F5F18"/>
    <w:rsid w:val="006004AF"/>
    <w:rsid w:val="00600C97"/>
    <w:rsid w:val="00666936"/>
    <w:rsid w:val="00685617"/>
    <w:rsid w:val="006A3A93"/>
    <w:rsid w:val="006C286C"/>
    <w:rsid w:val="006C5313"/>
    <w:rsid w:val="006C5346"/>
    <w:rsid w:val="006C7997"/>
    <w:rsid w:val="006D0967"/>
    <w:rsid w:val="006F3047"/>
    <w:rsid w:val="00782CE9"/>
    <w:rsid w:val="007C081C"/>
    <w:rsid w:val="007D6A87"/>
    <w:rsid w:val="007E0F66"/>
    <w:rsid w:val="00801254"/>
    <w:rsid w:val="008478B7"/>
    <w:rsid w:val="008605F2"/>
    <w:rsid w:val="008C7772"/>
    <w:rsid w:val="00921181"/>
    <w:rsid w:val="00942BBC"/>
    <w:rsid w:val="009455F3"/>
    <w:rsid w:val="0094775F"/>
    <w:rsid w:val="00956460"/>
    <w:rsid w:val="00957E28"/>
    <w:rsid w:val="00980ADA"/>
    <w:rsid w:val="009961BC"/>
    <w:rsid w:val="009B46C9"/>
    <w:rsid w:val="00A014B9"/>
    <w:rsid w:val="00A364CC"/>
    <w:rsid w:val="00A37D9E"/>
    <w:rsid w:val="00A407FE"/>
    <w:rsid w:val="00A56C6C"/>
    <w:rsid w:val="00A61242"/>
    <w:rsid w:val="00A6136C"/>
    <w:rsid w:val="00AB7423"/>
    <w:rsid w:val="00AC4755"/>
    <w:rsid w:val="00AD2796"/>
    <w:rsid w:val="00AD2C5E"/>
    <w:rsid w:val="00B03797"/>
    <w:rsid w:val="00B1677F"/>
    <w:rsid w:val="00B16CA4"/>
    <w:rsid w:val="00B22C91"/>
    <w:rsid w:val="00B31C88"/>
    <w:rsid w:val="00B42436"/>
    <w:rsid w:val="00B57FCA"/>
    <w:rsid w:val="00B63FC0"/>
    <w:rsid w:val="00B800E7"/>
    <w:rsid w:val="00BC0746"/>
    <w:rsid w:val="00BE3314"/>
    <w:rsid w:val="00C1080B"/>
    <w:rsid w:val="00C82F75"/>
    <w:rsid w:val="00CF2E57"/>
    <w:rsid w:val="00D96757"/>
    <w:rsid w:val="00DA3897"/>
    <w:rsid w:val="00DD6EDC"/>
    <w:rsid w:val="00DF7154"/>
    <w:rsid w:val="00E863E7"/>
    <w:rsid w:val="00E92702"/>
    <w:rsid w:val="00EE19FF"/>
    <w:rsid w:val="00F21AF6"/>
    <w:rsid w:val="00F4234B"/>
    <w:rsid w:val="00F44EC2"/>
    <w:rsid w:val="00F54654"/>
    <w:rsid w:val="00F7235C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57"/>
  </w:style>
  <w:style w:type="paragraph" w:styleId="Heading1">
    <w:name w:val="heading 1"/>
    <w:basedOn w:val="Normal"/>
    <w:next w:val="Normal"/>
    <w:link w:val="Heading1Char"/>
    <w:uiPriority w:val="9"/>
    <w:qFormat/>
    <w:rsid w:val="00524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B2"/>
    <w:pPr>
      <w:ind w:left="720"/>
      <w:contextualSpacing/>
    </w:pPr>
  </w:style>
  <w:style w:type="table" w:styleId="TableGrid">
    <w:name w:val="Table Grid"/>
    <w:basedOn w:val="TableNormal"/>
    <w:uiPriority w:val="59"/>
    <w:rsid w:val="007C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48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8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E7"/>
  </w:style>
  <w:style w:type="paragraph" w:styleId="Footer">
    <w:name w:val="footer"/>
    <w:basedOn w:val="Normal"/>
    <w:link w:val="FooterChar"/>
    <w:uiPriority w:val="99"/>
    <w:unhideWhenUsed/>
    <w:rsid w:val="00B8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57"/>
  </w:style>
  <w:style w:type="paragraph" w:styleId="Heading1">
    <w:name w:val="heading 1"/>
    <w:basedOn w:val="Normal"/>
    <w:next w:val="Normal"/>
    <w:link w:val="Heading1Char"/>
    <w:uiPriority w:val="9"/>
    <w:qFormat/>
    <w:rsid w:val="00524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B2"/>
    <w:pPr>
      <w:ind w:left="720"/>
      <w:contextualSpacing/>
    </w:pPr>
  </w:style>
  <w:style w:type="table" w:styleId="TableGrid">
    <w:name w:val="Table Grid"/>
    <w:basedOn w:val="TableNormal"/>
    <w:uiPriority w:val="59"/>
    <w:rsid w:val="007C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48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8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E7"/>
  </w:style>
  <w:style w:type="paragraph" w:styleId="Footer">
    <w:name w:val="footer"/>
    <w:basedOn w:val="Normal"/>
    <w:link w:val="FooterChar"/>
    <w:uiPriority w:val="99"/>
    <w:unhideWhenUsed/>
    <w:rsid w:val="00B8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Schwindt</dc:creator>
  <cp:lastModifiedBy>Tatania Stroud</cp:lastModifiedBy>
  <cp:revision>2</cp:revision>
  <cp:lastPrinted>2015-06-15T18:20:00Z</cp:lastPrinted>
  <dcterms:created xsi:type="dcterms:W3CDTF">2016-11-22T21:15:00Z</dcterms:created>
  <dcterms:modified xsi:type="dcterms:W3CDTF">2016-11-22T21:15:00Z</dcterms:modified>
</cp:coreProperties>
</file>