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AC" w:rsidRDefault="00014FAC">
      <w:pPr>
        <w:rPr>
          <w:lang w:val="en-US"/>
        </w:rPr>
      </w:pPr>
      <w:bookmarkStart w:id="0" w:name="_GoBack"/>
      <w:bookmarkEnd w:id="0"/>
    </w:p>
    <w:p w:rsidR="00F40537" w:rsidRDefault="00F40537">
      <w:pPr>
        <w:rPr>
          <w:lang w:val="en-US"/>
        </w:rPr>
      </w:pPr>
    </w:p>
    <w:p w:rsidR="00F40537" w:rsidRDefault="00F40537">
      <w:pPr>
        <w:rPr>
          <w:lang w:val="en-US"/>
        </w:rPr>
      </w:pPr>
    </w:p>
    <w:p w:rsidR="00CC55AC" w:rsidRDefault="00CC55AC">
      <w:pPr>
        <w:rPr>
          <w:lang w:val="en-US"/>
        </w:rPr>
      </w:pPr>
    </w:p>
    <w:p w:rsidR="00CC55AC" w:rsidRDefault="00F40537">
      <w:pPr>
        <w:rPr>
          <w:lang w:val="en-US"/>
        </w:rPr>
      </w:pPr>
      <w:r>
        <w:rPr>
          <w:lang w:val="en-US"/>
        </w:rPr>
        <w:t xml:space="preserve">February </w:t>
      </w:r>
      <w:r w:rsidR="007E4789">
        <w:rPr>
          <w:lang w:val="en-US"/>
        </w:rPr>
        <w:t>20</w:t>
      </w:r>
      <w:r>
        <w:rPr>
          <w:lang w:val="en-US"/>
        </w:rPr>
        <w:t>, 2015</w:t>
      </w:r>
    </w:p>
    <w:p w:rsidR="00F40537" w:rsidRPr="007E4789" w:rsidRDefault="00F40537">
      <w:pPr>
        <w:rPr>
          <w:sz w:val="24"/>
          <w:szCs w:val="24"/>
          <w:lang w:val="en-US"/>
        </w:rPr>
      </w:pPr>
      <w:r w:rsidRPr="007E4789">
        <w:rPr>
          <w:sz w:val="24"/>
          <w:szCs w:val="24"/>
          <w:lang w:val="en-US"/>
        </w:rPr>
        <w:t>Dear Parents/Guardians of Grade 8 Students,</w:t>
      </w:r>
    </w:p>
    <w:p w:rsidR="00F40537" w:rsidRPr="007E4789" w:rsidRDefault="00F40537" w:rsidP="00D759A0">
      <w:pPr>
        <w:spacing w:after="0" w:line="240" w:lineRule="auto"/>
        <w:rPr>
          <w:sz w:val="24"/>
          <w:szCs w:val="24"/>
          <w:lang w:val="en-US"/>
        </w:rPr>
      </w:pPr>
      <w:r w:rsidRPr="007E4789">
        <w:rPr>
          <w:sz w:val="24"/>
          <w:szCs w:val="24"/>
          <w:lang w:val="en-US"/>
        </w:rPr>
        <w:t xml:space="preserve">This is an exciting time of year for students as they look ahead to the many opportunities available in Grade 9. As they prepare for the move to secondary school, students are required to select their Grade 9 courses using the WRDSB </w:t>
      </w:r>
      <w:proofErr w:type="spellStart"/>
      <w:r w:rsidRPr="007E4789">
        <w:rPr>
          <w:sz w:val="24"/>
          <w:szCs w:val="24"/>
          <w:lang w:val="en-US"/>
        </w:rPr>
        <w:t>MyWay</w:t>
      </w:r>
      <w:proofErr w:type="spellEnd"/>
      <w:r w:rsidRPr="007E4789">
        <w:rPr>
          <w:sz w:val="24"/>
          <w:szCs w:val="24"/>
          <w:lang w:val="en-US"/>
        </w:rPr>
        <w:t xml:space="preserve"> tool. </w:t>
      </w:r>
      <w:proofErr w:type="spellStart"/>
      <w:r w:rsidRPr="007E4789">
        <w:rPr>
          <w:sz w:val="24"/>
          <w:szCs w:val="24"/>
          <w:lang w:val="en-US"/>
        </w:rPr>
        <w:t>MyWay</w:t>
      </w:r>
      <w:proofErr w:type="spellEnd"/>
      <w:r w:rsidRPr="007E4789">
        <w:rPr>
          <w:sz w:val="24"/>
          <w:szCs w:val="24"/>
          <w:lang w:val="en-US"/>
        </w:rPr>
        <w:t xml:space="preserve"> may be accessed using the following link </w:t>
      </w:r>
      <w:r w:rsidRPr="00244125">
        <w:rPr>
          <w:b/>
          <w:sz w:val="24"/>
          <w:szCs w:val="24"/>
          <w:lang w:val="en-US"/>
        </w:rPr>
        <w:t>(also found on the back of this letter)</w:t>
      </w:r>
      <w:r w:rsidRPr="007E4789">
        <w:rPr>
          <w:sz w:val="24"/>
          <w:szCs w:val="24"/>
          <w:lang w:val="en-US"/>
        </w:rPr>
        <w:t xml:space="preserve"> </w:t>
      </w:r>
      <w:hyperlink r:id="rId5" w:history="1">
        <w:r w:rsidRPr="00244125">
          <w:rPr>
            <w:rStyle w:val="Hyperlink"/>
            <w:color w:val="auto"/>
            <w:sz w:val="24"/>
            <w:szCs w:val="24"/>
            <w:u w:val="none"/>
            <w:lang w:val="en-US"/>
          </w:rPr>
          <w:t>https://myway.wrdsb.ca/</w:t>
        </w:r>
      </w:hyperlink>
      <w:r w:rsidRPr="007E4789">
        <w:rPr>
          <w:sz w:val="24"/>
          <w:szCs w:val="24"/>
          <w:lang w:val="en-US"/>
        </w:rPr>
        <w:t xml:space="preserve">. </w:t>
      </w:r>
    </w:p>
    <w:p w:rsidR="00D759A0" w:rsidRPr="007E4789" w:rsidRDefault="00D759A0" w:rsidP="00D759A0">
      <w:pPr>
        <w:spacing w:after="0" w:line="240" w:lineRule="auto"/>
        <w:rPr>
          <w:sz w:val="24"/>
          <w:szCs w:val="24"/>
          <w:lang w:val="en-US"/>
        </w:rPr>
      </w:pPr>
    </w:p>
    <w:p w:rsidR="00F40537" w:rsidRPr="007E4789" w:rsidRDefault="00D22FC0" w:rsidP="00D759A0">
      <w:pPr>
        <w:spacing w:after="0" w:line="240" w:lineRule="auto"/>
        <w:rPr>
          <w:sz w:val="24"/>
          <w:szCs w:val="24"/>
          <w:lang w:val="en-US"/>
        </w:rPr>
      </w:pPr>
      <w:r w:rsidRPr="007E4789">
        <w:rPr>
          <w:sz w:val="24"/>
          <w:szCs w:val="24"/>
          <w:lang w:val="en-US"/>
        </w:rPr>
        <w:t>It is strongly advised that you take the teacher recommended course selections into consideration.</w:t>
      </w:r>
      <w:r w:rsidR="00244125">
        <w:rPr>
          <w:sz w:val="24"/>
          <w:szCs w:val="24"/>
          <w:lang w:val="en-US"/>
        </w:rPr>
        <w:t xml:space="preserve"> The recommendations will show after the student makes their selection. </w:t>
      </w:r>
      <w:r w:rsidRPr="007E4789">
        <w:rPr>
          <w:sz w:val="24"/>
          <w:szCs w:val="24"/>
          <w:lang w:val="en-US"/>
        </w:rPr>
        <w:t xml:space="preserve"> </w:t>
      </w:r>
      <w:r w:rsidR="00F40537" w:rsidRPr="007E4789">
        <w:rPr>
          <w:sz w:val="24"/>
          <w:szCs w:val="24"/>
          <w:lang w:val="en-US"/>
        </w:rPr>
        <w:t xml:space="preserve">Teacher recommendations will show up in Green on Step </w:t>
      </w:r>
      <w:r w:rsidR="007E4789">
        <w:rPr>
          <w:sz w:val="24"/>
          <w:szCs w:val="24"/>
          <w:lang w:val="en-US"/>
        </w:rPr>
        <w:t>#</w:t>
      </w:r>
      <w:r w:rsidR="00F40537" w:rsidRPr="007E4789">
        <w:rPr>
          <w:sz w:val="24"/>
          <w:szCs w:val="24"/>
          <w:lang w:val="en-US"/>
        </w:rPr>
        <w:t xml:space="preserve">5 if you’ve chosen their recommended course selection. </w:t>
      </w:r>
      <w:r w:rsidR="0052620D" w:rsidRPr="007E4789">
        <w:rPr>
          <w:sz w:val="24"/>
          <w:szCs w:val="24"/>
          <w:lang w:val="en-US"/>
        </w:rPr>
        <w:t xml:space="preserve">If the course selected was not teacher recommended it will show as </w:t>
      </w:r>
      <w:proofErr w:type="gramStart"/>
      <w:r w:rsidR="0052620D" w:rsidRPr="007E4789">
        <w:rPr>
          <w:sz w:val="24"/>
          <w:szCs w:val="24"/>
          <w:lang w:val="en-US"/>
        </w:rPr>
        <w:t>Yellow</w:t>
      </w:r>
      <w:proofErr w:type="gramEnd"/>
      <w:r w:rsidR="00F40537" w:rsidRPr="007E4789">
        <w:rPr>
          <w:sz w:val="24"/>
          <w:szCs w:val="24"/>
          <w:lang w:val="en-US"/>
        </w:rPr>
        <w:t>.</w:t>
      </w:r>
      <w:r w:rsidRPr="007E4789">
        <w:rPr>
          <w:sz w:val="24"/>
          <w:szCs w:val="24"/>
          <w:lang w:val="en-US"/>
        </w:rPr>
        <w:t xml:space="preserve"> </w:t>
      </w:r>
    </w:p>
    <w:p w:rsidR="00D759A0" w:rsidRPr="007E4789" w:rsidRDefault="00D759A0" w:rsidP="00D759A0">
      <w:pPr>
        <w:spacing w:after="0" w:line="240" w:lineRule="auto"/>
        <w:rPr>
          <w:sz w:val="24"/>
          <w:szCs w:val="24"/>
          <w:lang w:val="en-US"/>
        </w:rPr>
      </w:pPr>
    </w:p>
    <w:p w:rsidR="00CC55AC" w:rsidRPr="00244125" w:rsidRDefault="00D22FC0" w:rsidP="00D759A0">
      <w:pPr>
        <w:spacing w:after="0" w:line="240" w:lineRule="auto"/>
        <w:rPr>
          <w:sz w:val="24"/>
          <w:szCs w:val="24"/>
          <w:lang w:val="en-US"/>
        </w:rPr>
      </w:pPr>
      <w:r w:rsidRPr="007E4789">
        <w:rPr>
          <w:sz w:val="24"/>
          <w:szCs w:val="24"/>
          <w:lang w:val="en-US"/>
        </w:rPr>
        <w:t>Please note that those students who have applied to the International Baccalaureate</w:t>
      </w:r>
      <w:r w:rsidR="00244125">
        <w:rPr>
          <w:sz w:val="24"/>
          <w:szCs w:val="24"/>
          <w:lang w:val="en-US"/>
        </w:rPr>
        <w:t xml:space="preserve"> </w:t>
      </w:r>
      <w:r w:rsidRPr="007E4789">
        <w:rPr>
          <w:sz w:val="24"/>
          <w:szCs w:val="24"/>
          <w:lang w:val="en-US"/>
        </w:rPr>
        <w:t xml:space="preserve">or Fast Forward programs should </w:t>
      </w:r>
      <w:r w:rsidRPr="00244125">
        <w:rPr>
          <w:b/>
          <w:sz w:val="24"/>
          <w:szCs w:val="24"/>
          <w:u w:val="single"/>
          <w:lang w:val="en-US"/>
        </w:rPr>
        <w:t>not</w:t>
      </w:r>
      <w:r w:rsidRPr="007E4789">
        <w:rPr>
          <w:sz w:val="24"/>
          <w:szCs w:val="24"/>
          <w:lang w:val="en-US"/>
        </w:rPr>
        <w:t xml:space="preserve"> use </w:t>
      </w:r>
      <w:proofErr w:type="spellStart"/>
      <w:r w:rsidRPr="007E4789">
        <w:rPr>
          <w:sz w:val="24"/>
          <w:szCs w:val="24"/>
          <w:lang w:val="en-US"/>
        </w:rPr>
        <w:t>MyWay</w:t>
      </w:r>
      <w:proofErr w:type="spellEnd"/>
      <w:r w:rsidRPr="007E4789">
        <w:rPr>
          <w:sz w:val="24"/>
          <w:szCs w:val="24"/>
          <w:lang w:val="en-US"/>
        </w:rPr>
        <w:t xml:space="preserve"> to select their cours</w:t>
      </w:r>
      <w:r w:rsidR="007E4789" w:rsidRPr="007E4789">
        <w:rPr>
          <w:sz w:val="24"/>
          <w:szCs w:val="24"/>
          <w:lang w:val="en-US"/>
        </w:rPr>
        <w:t>es. The</w:t>
      </w:r>
      <w:r w:rsidR="00CC55AC" w:rsidRPr="007E4789">
        <w:rPr>
          <w:sz w:val="24"/>
          <w:szCs w:val="24"/>
          <w:lang w:val="en-US"/>
        </w:rPr>
        <w:t xml:space="preserve"> selections </w:t>
      </w:r>
      <w:r w:rsidR="007E4789" w:rsidRPr="007E4789">
        <w:rPr>
          <w:sz w:val="24"/>
          <w:szCs w:val="24"/>
          <w:lang w:val="en-US"/>
        </w:rPr>
        <w:t xml:space="preserve">for these students </w:t>
      </w:r>
      <w:r w:rsidR="00CC55AC" w:rsidRPr="007E4789">
        <w:rPr>
          <w:sz w:val="24"/>
          <w:szCs w:val="24"/>
          <w:lang w:val="en-US"/>
        </w:rPr>
        <w:t>are either completed or chosen by the program.</w:t>
      </w:r>
      <w:r w:rsidR="00244125">
        <w:rPr>
          <w:sz w:val="24"/>
          <w:szCs w:val="24"/>
          <w:lang w:val="en-US"/>
        </w:rPr>
        <w:t xml:space="preserve">  Students in the </w:t>
      </w:r>
      <w:r w:rsidR="00244125" w:rsidRPr="007E4789">
        <w:rPr>
          <w:sz w:val="24"/>
          <w:szCs w:val="24"/>
          <w:lang w:val="en-US"/>
        </w:rPr>
        <w:t>Integrated Arts</w:t>
      </w:r>
      <w:r w:rsidR="00244125">
        <w:rPr>
          <w:sz w:val="24"/>
          <w:szCs w:val="24"/>
          <w:lang w:val="en-US"/>
        </w:rPr>
        <w:t xml:space="preserve"> program will use </w:t>
      </w:r>
      <w:proofErr w:type="spellStart"/>
      <w:r w:rsidR="00244125">
        <w:rPr>
          <w:sz w:val="24"/>
          <w:szCs w:val="24"/>
          <w:lang w:val="en-US"/>
        </w:rPr>
        <w:t>MyWay</w:t>
      </w:r>
      <w:proofErr w:type="spellEnd"/>
      <w:r w:rsidR="00244125">
        <w:rPr>
          <w:sz w:val="24"/>
          <w:szCs w:val="24"/>
          <w:lang w:val="en-US"/>
        </w:rPr>
        <w:t xml:space="preserve"> for choosing all 8 of their courses. </w:t>
      </w:r>
      <w:r w:rsidR="00244125" w:rsidRPr="00244125">
        <w:rPr>
          <w:rFonts w:cs="Comic Sans MS"/>
          <w:color w:val="000000"/>
          <w:sz w:val="24"/>
          <w:szCs w:val="24"/>
          <w:lang w:val="en-US"/>
        </w:rPr>
        <w:t>One of the first questions will be if they are attending the IAP program.  They will say yes to that and then have access to ECI course offerings.</w:t>
      </w:r>
    </w:p>
    <w:p w:rsidR="00D759A0" w:rsidRDefault="00D759A0" w:rsidP="00D759A0">
      <w:pPr>
        <w:spacing w:after="0" w:line="240" w:lineRule="auto"/>
        <w:rPr>
          <w:lang w:val="en-US"/>
        </w:rPr>
      </w:pPr>
    </w:p>
    <w:p w:rsidR="00D22FC0" w:rsidRPr="007E4789" w:rsidRDefault="00D22FC0" w:rsidP="00D759A0">
      <w:pPr>
        <w:spacing w:after="0" w:line="240" w:lineRule="auto"/>
        <w:rPr>
          <w:sz w:val="24"/>
          <w:szCs w:val="24"/>
          <w:lang w:val="en-US"/>
        </w:rPr>
      </w:pPr>
      <w:r w:rsidRPr="007E4789">
        <w:rPr>
          <w:sz w:val="24"/>
          <w:szCs w:val="24"/>
          <w:lang w:val="en-US"/>
        </w:rPr>
        <w:t>Please note that course selections will take place from</w:t>
      </w:r>
      <w:r>
        <w:rPr>
          <w:lang w:val="en-US"/>
        </w:rPr>
        <w:t xml:space="preserve"> </w:t>
      </w:r>
      <w:r w:rsidRPr="007E4789">
        <w:rPr>
          <w:b/>
          <w:sz w:val="32"/>
          <w:szCs w:val="32"/>
          <w:lang w:val="en-US"/>
        </w:rPr>
        <w:t>February 26-March 6</w:t>
      </w:r>
      <w:r>
        <w:rPr>
          <w:lang w:val="en-US"/>
        </w:rPr>
        <w:t xml:space="preserve">. </w:t>
      </w:r>
      <w:r w:rsidR="007E4789">
        <w:rPr>
          <w:sz w:val="24"/>
          <w:szCs w:val="24"/>
          <w:lang w:val="en-US"/>
        </w:rPr>
        <w:t xml:space="preserve">It is </w:t>
      </w:r>
      <w:r w:rsidR="007E4789" w:rsidRPr="00244125">
        <w:rPr>
          <w:b/>
          <w:sz w:val="24"/>
          <w:szCs w:val="24"/>
          <w:u w:val="single"/>
          <w:lang w:val="en-US"/>
        </w:rPr>
        <w:t>important</w:t>
      </w:r>
      <w:r w:rsidR="007E4789">
        <w:rPr>
          <w:sz w:val="24"/>
          <w:szCs w:val="24"/>
          <w:lang w:val="en-US"/>
        </w:rPr>
        <w:t xml:space="preserve"> that you </w:t>
      </w:r>
      <w:r w:rsidRPr="007E4789">
        <w:rPr>
          <w:sz w:val="24"/>
          <w:szCs w:val="24"/>
          <w:lang w:val="en-US"/>
        </w:rPr>
        <w:t xml:space="preserve">print and sign a copy of the registration form upon completion as stated in Step </w:t>
      </w:r>
      <w:r w:rsidR="007E4789">
        <w:rPr>
          <w:sz w:val="24"/>
          <w:szCs w:val="24"/>
          <w:lang w:val="en-US"/>
        </w:rPr>
        <w:t>#</w:t>
      </w:r>
      <w:r w:rsidRPr="007E4789">
        <w:rPr>
          <w:sz w:val="24"/>
          <w:szCs w:val="24"/>
          <w:lang w:val="en-US"/>
        </w:rPr>
        <w:t xml:space="preserve">7 and send this back to school. I will be checking each one of them and keeping them on file for 1 year. </w:t>
      </w:r>
    </w:p>
    <w:p w:rsidR="00D759A0" w:rsidRPr="007E4789" w:rsidRDefault="00D759A0" w:rsidP="00D759A0">
      <w:pPr>
        <w:spacing w:after="0" w:line="240" w:lineRule="auto"/>
        <w:rPr>
          <w:sz w:val="24"/>
          <w:szCs w:val="24"/>
          <w:lang w:val="en-US"/>
        </w:rPr>
      </w:pPr>
    </w:p>
    <w:p w:rsidR="00D22FC0" w:rsidRPr="007E4789" w:rsidRDefault="00D22FC0" w:rsidP="00D759A0">
      <w:pPr>
        <w:spacing w:after="0" w:line="240" w:lineRule="auto"/>
        <w:rPr>
          <w:sz w:val="24"/>
          <w:szCs w:val="24"/>
          <w:lang w:val="en-US"/>
        </w:rPr>
      </w:pPr>
      <w:r w:rsidRPr="007E4789">
        <w:rPr>
          <w:sz w:val="24"/>
          <w:szCs w:val="24"/>
          <w:lang w:val="en-US"/>
        </w:rPr>
        <w:t>If you do not have internet access or do not have printer access, this process can be completed at school by the student with my supervision. Please call the school if this assistance is needed.</w:t>
      </w:r>
    </w:p>
    <w:p w:rsidR="00D759A0" w:rsidRPr="007E4789" w:rsidRDefault="00D759A0" w:rsidP="00D759A0">
      <w:pPr>
        <w:spacing w:after="0" w:line="240" w:lineRule="auto"/>
        <w:rPr>
          <w:sz w:val="24"/>
          <w:szCs w:val="24"/>
          <w:lang w:val="en-US"/>
        </w:rPr>
      </w:pPr>
    </w:p>
    <w:p w:rsidR="00D22FC0" w:rsidRPr="00392F7F" w:rsidRDefault="00392F7F">
      <w:pPr>
        <w:rPr>
          <w:sz w:val="24"/>
          <w:szCs w:val="24"/>
          <w:lang w:val="en-US"/>
        </w:rPr>
      </w:pPr>
      <w:r>
        <w:rPr>
          <w:sz w:val="24"/>
          <w:szCs w:val="24"/>
          <w:lang w:val="en-US"/>
        </w:rPr>
        <w:t xml:space="preserve">If you have any questions, </w:t>
      </w:r>
      <w:r w:rsidR="00D22FC0" w:rsidRPr="007E4789">
        <w:rPr>
          <w:sz w:val="24"/>
          <w:szCs w:val="24"/>
          <w:lang w:val="en-US"/>
        </w:rPr>
        <w:t>please contact me at 519-578-3750.</w:t>
      </w:r>
    </w:p>
    <w:p w:rsidR="00D22FC0" w:rsidRDefault="00D22FC0">
      <w:pPr>
        <w:rPr>
          <w:lang w:val="en-US"/>
        </w:rPr>
      </w:pPr>
      <w:r>
        <w:rPr>
          <w:lang w:val="en-US"/>
        </w:rPr>
        <w:t>Thank you,</w:t>
      </w:r>
    </w:p>
    <w:p w:rsidR="00D759A0" w:rsidRDefault="00D759A0">
      <w:pPr>
        <w:rPr>
          <w:lang w:val="en-US"/>
        </w:rPr>
      </w:pPr>
    </w:p>
    <w:p w:rsidR="00D22FC0" w:rsidRDefault="00D22FC0" w:rsidP="00D22FC0">
      <w:pPr>
        <w:spacing w:after="0" w:line="240" w:lineRule="auto"/>
        <w:rPr>
          <w:lang w:val="en-US"/>
        </w:rPr>
      </w:pPr>
      <w:r>
        <w:rPr>
          <w:lang w:val="en-US"/>
        </w:rPr>
        <w:t>Mr. Ian Sprague</w:t>
      </w:r>
    </w:p>
    <w:p w:rsidR="0052620D" w:rsidRPr="00F40537" w:rsidRDefault="00392F7F" w:rsidP="00392F7F">
      <w:pPr>
        <w:spacing w:after="0" w:line="240" w:lineRule="auto"/>
        <w:rPr>
          <w:lang w:val="en-US"/>
        </w:rPr>
      </w:pPr>
      <w:r>
        <w:rPr>
          <w:lang w:val="en-US"/>
        </w:rPr>
        <w:t>Guidance</w:t>
      </w:r>
    </w:p>
    <w:sectPr w:rsidR="0052620D" w:rsidRPr="00F405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37"/>
    <w:rsid w:val="00014FAC"/>
    <w:rsid w:val="001B2464"/>
    <w:rsid w:val="00244125"/>
    <w:rsid w:val="00392F7F"/>
    <w:rsid w:val="0052620D"/>
    <w:rsid w:val="007E4789"/>
    <w:rsid w:val="008A28C9"/>
    <w:rsid w:val="00CC55AC"/>
    <w:rsid w:val="00D22FC0"/>
    <w:rsid w:val="00D759A0"/>
    <w:rsid w:val="00F40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5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way.wrd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Schwartzentruber</dc:creator>
  <cp:lastModifiedBy>Sandy Dawson-Currie</cp:lastModifiedBy>
  <cp:revision>2</cp:revision>
  <cp:lastPrinted>2015-02-20T19:05:00Z</cp:lastPrinted>
  <dcterms:created xsi:type="dcterms:W3CDTF">2015-02-23T20:47:00Z</dcterms:created>
  <dcterms:modified xsi:type="dcterms:W3CDTF">2015-02-23T20:47:00Z</dcterms:modified>
</cp:coreProperties>
</file>