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1D1D1" w14:textId="18EC4AA9" w:rsidR="00CD6482" w:rsidRPr="00CD6482" w:rsidRDefault="00CD6482" w:rsidP="00CD6482">
      <w:pPr>
        <w:shd w:val="clear" w:color="auto" w:fill="FFFFFF"/>
        <w:spacing w:after="0" w:line="276" w:lineRule="auto"/>
        <w:ind w:left="-806" w:right="-720"/>
        <w:textAlignment w:val="baseline"/>
        <w:rPr>
          <w:rFonts w:eastAsia="Times New Roman" w:cstheme="minorHAnsi"/>
          <w:b/>
          <w:bCs/>
          <w:color w:val="1F3864" w:themeColor="accent1" w:themeShade="80"/>
          <w:sz w:val="40"/>
          <w:szCs w:val="40"/>
          <w:bdr w:val="none" w:sz="0" w:space="0" w:color="auto" w:frame="1"/>
          <w:lang w:eastAsia="en-CA"/>
        </w:rPr>
      </w:pPr>
      <w:r w:rsidRPr="00CD6482">
        <w:rPr>
          <w:rFonts w:eastAsia="Times New Roman" w:cstheme="minorHAnsi"/>
          <w:b/>
          <w:bCs/>
          <w:color w:val="1F3864" w:themeColor="accent1" w:themeShade="80"/>
          <w:sz w:val="40"/>
          <w:szCs w:val="40"/>
          <w:bdr w:val="none" w:sz="0" w:space="0" w:color="auto" w:frame="1"/>
          <w:lang w:eastAsia="en-CA"/>
        </w:rPr>
        <w:t xml:space="preserve">Group Programs – </w:t>
      </w:r>
      <w:r w:rsidR="00C345AE">
        <w:rPr>
          <w:rFonts w:eastAsia="Times New Roman" w:cstheme="minorHAnsi"/>
          <w:b/>
          <w:bCs/>
          <w:color w:val="1F3864" w:themeColor="accent1" w:themeShade="80"/>
          <w:sz w:val="40"/>
          <w:szCs w:val="40"/>
          <w:bdr w:val="none" w:sz="0" w:space="0" w:color="auto" w:frame="1"/>
          <w:lang w:eastAsia="en-CA"/>
        </w:rPr>
        <w:t>Winter</w:t>
      </w:r>
      <w:r w:rsidRPr="00CD6482">
        <w:rPr>
          <w:rFonts w:eastAsia="Times New Roman" w:cstheme="minorHAnsi"/>
          <w:b/>
          <w:bCs/>
          <w:color w:val="1F3864" w:themeColor="accent1" w:themeShade="80"/>
          <w:sz w:val="40"/>
          <w:szCs w:val="40"/>
          <w:bdr w:val="none" w:sz="0" w:space="0" w:color="auto" w:frame="1"/>
          <w:lang w:eastAsia="en-CA"/>
        </w:rPr>
        <w:t xml:space="preserve"> 202</w:t>
      </w:r>
      <w:r w:rsidR="00C345AE">
        <w:rPr>
          <w:rFonts w:eastAsia="Times New Roman" w:cstheme="minorHAnsi"/>
          <w:b/>
          <w:bCs/>
          <w:color w:val="1F3864" w:themeColor="accent1" w:themeShade="80"/>
          <w:sz w:val="40"/>
          <w:szCs w:val="40"/>
          <w:bdr w:val="none" w:sz="0" w:space="0" w:color="auto" w:frame="1"/>
          <w:lang w:eastAsia="en-CA"/>
        </w:rPr>
        <w:t>1</w:t>
      </w:r>
    </w:p>
    <w:p w14:paraId="3687BCB6" w14:textId="3FA1E7E9" w:rsidR="00C046AC" w:rsidRDefault="008B27DB">
      <w:r>
        <w:rPr>
          <w:noProof/>
        </w:rPr>
        <mc:AlternateContent>
          <mc:Choice Requires="wps">
            <w:drawing>
              <wp:anchor distT="45720" distB="45720" distL="114300" distR="114300" simplePos="0" relativeHeight="251659264" behindDoc="0" locked="0" layoutInCell="1" allowOverlap="1" wp14:anchorId="71C2B973" wp14:editId="3BDC0144">
                <wp:simplePos x="0" y="0"/>
                <wp:positionH relativeFrom="column">
                  <wp:posOffset>-635000</wp:posOffset>
                </wp:positionH>
                <wp:positionV relativeFrom="paragraph">
                  <wp:posOffset>209550</wp:posOffset>
                </wp:positionV>
                <wp:extent cx="5575300" cy="52705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0" cy="527050"/>
                        </a:xfrm>
                        <a:prstGeom prst="rect">
                          <a:avLst/>
                        </a:prstGeom>
                        <a:noFill/>
                        <a:ln w="9525">
                          <a:noFill/>
                          <a:miter lim="800000"/>
                          <a:headEnd/>
                          <a:tailEnd/>
                        </a:ln>
                      </wps:spPr>
                      <wps:txbx>
                        <w:txbxContent>
                          <w:p w14:paraId="44C9D787" w14:textId="7CB57774" w:rsidR="00C046AC" w:rsidRPr="008B27DB" w:rsidRDefault="00C046AC">
                            <w:pPr>
                              <w:rPr>
                                <w:rFonts w:ascii="Abadi" w:hAnsi="Abadi" w:cs="Arial"/>
                                <w:color w:val="FFFFFF" w:themeColor="background1"/>
                                <w:spacing w:val="5"/>
                                <w:sz w:val="40"/>
                                <w:szCs w:val="40"/>
                              </w:rPr>
                            </w:pPr>
                            <w:r w:rsidRPr="008B27DB">
                              <w:rPr>
                                <w:rFonts w:ascii="Abadi" w:hAnsi="Abadi" w:cs="Arial"/>
                                <w:color w:val="FFFFFF" w:themeColor="background1"/>
                                <w:spacing w:val="5"/>
                                <w:sz w:val="40"/>
                                <w:szCs w:val="40"/>
                              </w:rPr>
                              <w:t>Newcomer Mental Health</w:t>
                            </w:r>
                            <w:r w:rsidR="008B27DB" w:rsidRPr="008B27DB">
                              <w:rPr>
                                <w:rFonts w:ascii="Abadi" w:hAnsi="Abadi" w:cs="Arial"/>
                                <w:color w:val="FFFFFF" w:themeColor="background1"/>
                                <w:spacing w:val="5"/>
                                <w:sz w:val="40"/>
                                <w:szCs w:val="40"/>
                              </w:rPr>
                              <w:t xml:space="preserve"> &amp; Well-being</w:t>
                            </w:r>
                            <w:r w:rsidRPr="008B27DB">
                              <w:rPr>
                                <w:rFonts w:ascii="Abadi" w:hAnsi="Abadi" w:cs="Arial"/>
                                <w:color w:val="FFFFFF" w:themeColor="background1"/>
                                <w:spacing w:val="5"/>
                                <w:sz w:val="40"/>
                                <w:szCs w:val="40"/>
                              </w:rPr>
                              <w:t xml:space="preserve">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C2B973" id="_x0000_t202" coordsize="21600,21600" o:spt="202" path="m,l,21600r21600,l21600,xe">
                <v:stroke joinstyle="miter"/>
                <v:path gradientshapeok="t" o:connecttype="rect"/>
              </v:shapetype>
              <v:shape id="Text Box 2" o:spid="_x0000_s1026" type="#_x0000_t202" style="position:absolute;margin-left:-50pt;margin-top:16.5pt;width:439pt;height:4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" filled="f" stroked="f">
                <v:textbox>
                  <w:txbxContent>
                    <w:p w14:paraId="44C9D787" w14:textId="7CB57774" w:rsidR="00C046AC" w:rsidRPr="008B27DB" w:rsidRDefault="00C046AC">
                      <w:pPr>
                        <w:rPr>
                          <w:rFonts w:ascii="Abadi" w:hAnsi="Abadi" w:cs="Arial"/>
                          <w:color w:val="FFFFFF" w:themeColor="background1"/>
                          <w:spacing w:val="5"/>
                          <w:sz w:val="40"/>
                          <w:szCs w:val="40"/>
                        </w:rPr>
                      </w:pPr>
                      <w:r w:rsidRPr="008B27DB">
                        <w:rPr>
                          <w:rFonts w:ascii="Abadi" w:hAnsi="Abadi" w:cs="Arial"/>
                          <w:color w:val="FFFFFF" w:themeColor="background1"/>
                          <w:spacing w:val="5"/>
                          <w:sz w:val="40"/>
                          <w:szCs w:val="40"/>
                        </w:rPr>
                        <w:t>Newcomer Mental Health</w:t>
                      </w:r>
                      <w:r w:rsidR="008B27DB" w:rsidRPr="008B27DB">
                        <w:rPr>
                          <w:rFonts w:ascii="Abadi" w:hAnsi="Abadi" w:cs="Arial"/>
                          <w:color w:val="FFFFFF" w:themeColor="background1"/>
                          <w:spacing w:val="5"/>
                          <w:sz w:val="40"/>
                          <w:szCs w:val="40"/>
                        </w:rPr>
                        <w:t xml:space="preserve"> &amp; Well-being</w:t>
                      </w:r>
                      <w:r w:rsidRPr="008B27DB">
                        <w:rPr>
                          <w:rFonts w:ascii="Abadi" w:hAnsi="Abadi" w:cs="Arial"/>
                          <w:color w:val="FFFFFF" w:themeColor="background1"/>
                          <w:spacing w:val="5"/>
                          <w:sz w:val="40"/>
                          <w:szCs w:val="40"/>
                        </w:rPr>
                        <w:t xml:space="preserve"> Program</w:t>
                      </w:r>
                    </w:p>
                  </w:txbxContent>
                </v:textbox>
                <w10:wrap type="square"/>
              </v:shape>
            </w:pict>
          </mc:Fallback>
        </mc:AlternateContent>
      </w:r>
      <w:r w:rsidR="009C74F1">
        <w:rPr>
          <w:noProof/>
        </w:rPr>
        <w:drawing>
          <wp:anchor distT="0" distB="0" distL="114300" distR="114300" simplePos="0" relativeHeight="251657216" behindDoc="0" locked="0" layoutInCell="1" allowOverlap="1" wp14:anchorId="365FAC18" wp14:editId="14F11DD7">
            <wp:simplePos x="0" y="0"/>
            <wp:positionH relativeFrom="column">
              <wp:posOffset>4907915</wp:posOffset>
            </wp:positionH>
            <wp:positionV relativeFrom="paragraph">
              <wp:posOffset>-603250</wp:posOffset>
            </wp:positionV>
            <wp:extent cx="1675130" cy="1117600"/>
            <wp:effectExtent l="0" t="0" r="1270" b="6350"/>
            <wp:wrapNone/>
            <wp:docPr id="5" name="Picture 5" descr="A person posing for a pic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6239110276_d2dcb42cd6_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5130" cy="1117600"/>
                    </a:xfrm>
                    <a:prstGeom prst="rect">
                      <a:avLst/>
                    </a:prstGeom>
                  </pic:spPr>
                </pic:pic>
              </a:graphicData>
            </a:graphic>
            <wp14:sizeRelH relativeFrom="margin">
              <wp14:pctWidth>0</wp14:pctWidth>
            </wp14:sizeRelH>
            <wp14:sizeRelV relativeFrom="margin">
              <wp14:pctHeight>0</wp14:pctHeight>
            </wp14:sizeRelV>
          </wp:anchor>
        </w:drawing>
      </w:r>
      <w:r w:rsidR="009C74F1">
        <w:rPr>
          <w:noProof/>
        </w:rPr>
        <mc:AlternateContent>
          <mc:Choice Requires="wps">
            <w:drawing>
              <wp:anchor distT="0" distB="0" distL="114300" distR="114300" simplePos="0" relativeHeight="251655168" behindDoc="0" locked="0" layoutInCell="1" allowOverlap="1" wp14:anchorId="6DCBA97A" wp14:editId="524F8B0B">
                <wp:simplePos x="0" y="0"/>
                <wp:positionH relativeFrom="margin">
                  <wp:posOffset>4869180</wp:posOffset>
                </wp:positionH>
                <wp:positionV relativeFrom="paragraph">
                  <wp:posOffset>-660400</wp:posOffset>
                </wp:positionV>
                <wp:extent cx="1753235" cy="1222375"/>
                <wp:effectExtent l="0" t="0" r="0" b="0"/>
                <wp:wrapNone/>
                <wp:docPr id="6" name="Rectangle 6"/>
                <wp:cNvGraphicFramePr/>
                <a:graphic xmlns:a="http://schemas.openxmlformats.org/drawingml/2006/main">
                  <a:graphicData uri="http://schemas.microsoft.com/office/word/2010/wordprocessingShape">
                    <wps:wsp>
                      <wps:cNvSpPr/>
                      <wps:spPr>
                        <a:xfrm>
                          <a:off x="0" y="0"/>
                          <a:ext cx="1753235" cy="122237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0F4FAB" id="Rectangle 6" o:spid="_x0000_s1026" style="position:absolute;margin-left:383.4pt;margin-top:-52pt;width:138.05pt;height:96.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" fillcolor="#ffc000" stroked="f" strokeweight="1pt">
                <w10:wrap anchorx="margin"/>
              </v:rect>
            </w:pict>
          </mc:Fallback>
        </mc:AlternateContent>
      </w:r>
      <w:r w:rsidR="00453180">
        <w:rPr>
          <w:noProof/>
        </w:rPr>
        <w:drawing>
          <wp:anchor distT="0" distB="0" distL="114300" distR="114300" simplePos="0" relativeHeight="251653120" behindDoc="0" locked="0" layoutInCell="1" allowOverlap="1" wp14:anchorId="7E93EA26" wp14:editId="38578D29">
            <wp:simplePos x="0" y="0"/>
            <wp:positionH relativeFrom="page">
              <wp:posOffset>-25400</wp:posOffset>
            </wp:positionH>
            <wp:positionV relativeFrom="paragraph">
              <wp:posOffset>171450</wp:posOffset>
            </wp:positionV>
            <wp:extent cx="7797800" cy="1219200"/>
            <wp:effectExtent l="0" t="0" r="0" b="0"/>
            <wp:wrapNone/>
            <wp:docPr id="1" name="Picture 1"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 Bar.png"/>
                    <pic:cNvPicPr/>
                  </pic:nvPicPr>
                  <pic:blipFill>
                    <a:blip r:embed="rId10">
                      <a:extLst>
                        <a:ext uri="{28A0092B-C50C-407E-A947-70E740481C1C}">
                          <a14:useLocalDpi xmlns:a14="http://schemas.microsoft.com/office/drawing/2010/main" val="0"/>
                        </a:ext>
                      </a:extLst>
                    </a:blip>
                    <a:stretch>
                      <a:fillRect/>
                    </a:stretch>
                  </pic:blipFill>
                  <pic:spPr>
                    <a:xfrm>
                      <a:off x="0" y="0"/>
                      <a:ext cx="7797800" cy="1219200"/>
                    </a:xfrm>
                    <a:prstGeom prst="rect">
                      <a:avLst/>
                    </a:prstGeom>
                  </pic:spPr>
                </pic:pic>
              </a:graphicData>
            </a:graphic>
            <wp14:sizeRelH relativeFrom="margin">
              <wp14:pctWidth>0</wp14:pctWidth>
            </wp14:sizeRelH>
            <wp14:sizeRelV relativeFrom="margin">
              <wp14:pctHeight>0</wp14:pctHeight>
            </wp14:sizeRelV>
          </wp:anchor>
        </w:drawing>
      </w:r>
    </w:p>
    <w:p w14:paraId="35986061" w14:textId="1CE80FBC" w:rsidR="00C046AC" w:rsidRDefault="008B27DB">
      <w:r>
        <w:rPr>
          <w:noProof/>
        </w:rPr>
        <mc:AlternateContent>
          <mc:Choice Requires="wps">
            <w:drawing>
              <wp:anchor distT="45720" distB="45720" distL="114300" distR="114300" simplePos="0" relativeHeight="251663360" behindDoc="0" locked="0" layoutInCell="1" allowOverlap="1" wp14:anchorId="51084B93" wp14:editId="07B2CA1C">
                <wp:simplePos x="0" y="0"/>
                <wp:positionH relativeFrom="column">
                  <wp:posOffset>-635000</wp:posOffset>
                </wp:positionH>
                <wp:positionV relativeFrom="paragraph">
                  <wp:posOffset>276225</wp:posOffset>
                </wp:positionV>
                <wp:extent cx="7010400" cy="140462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404620"/>
                        </a:xfrm>
                        <a:prstGeom prst="rect">
                          <a:avLst/>
                        </a:prstGeom>
                        <a:noFill/>
                        <a:ln w="9525">
                          <a:noFill/>
                          <a:miter lim="800000"/>
                          <a:headEnd/>
                          <a:tailEnd/>
                        </a:ln>
                      </wps:spPr>
                      <wps:txbx>
                        <w:txbxContent>
                          <w:p w14:paraId="6E2E4D85" w14:textId="5F4C666A" w:rsidR="00C046AC" w:rsidRPr="00961AB5" w:rsidRDefault="00C046AC">
                            <w:pPr>
                              <w:rPr>
                                <w:rFonts w:ascii="Abadi" w:hAnsi="Abadi"/>
                                <w:i/>
                                <w:iCs/>
                                <w:color w:val="FFC000" w:themeColor="accent4"/>
                                <w:spacing w:val="10"/>
                                <w:sz w:val="28"/>
                                <w:szCs w:val="28"/>
                              </w:rPr>
                            </w:pPr>
                            <w:r w:rsidRPr="00961AB5">
                              <w:rPr>
                                <w:rFonts w:ascii="Abadi" w:hAnsi="Abadi"/>
                                <w:i/>
                                <w:iCs/>
                                <w:color w:val="FFC000" w:themeColor="accent4"/>
                                <w:spacing w:val="10"/>
                                <w:sz w:val="28"/>
                                <w:szCs w:val="28"/>
                              </w:rPr>
                              <w:t>Aligning Mental Health Services for Refugees and Persons with Protected Status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084B93" id="_x0000_s1027" type="#_x0000_t202" style="position:absolute;margin-left:-50pt;margin-top:21.75pt;width:552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" filled="f" stroked="f">
                <v:textbox style="mso-fit-shape-to-text:t">
                  <w:txbxContent>
                    <w:p w14:paraId="6E2E4D85" w14:textId="5F4C666A" w:rsidR="00C046AC" w:rsidRPr="00961AB5" w:rsidRDefault="00C046AC">
                      <w:pPr>
                        <w:rPr>
                          <w:rFonts w:ascii="Abadi" w:hAnsi="Abadi"/>
                          <w:i/>
                          <w:iCs/>
                          <w:color w:val="FFC000" w:themeColor="accent4"/>
                          <w:spacing w:val="10"/>
                          <w:sz w:val="28"/>
                          <w:szCs w:val="28"/>
                        </w:rPr>
                      </w:pPr>
                      <w:r w:rsidRPr="00961AB5">
                        <w:rPr>
                          <w:rFonts w:ascii="Abadi" w:hAnsi="Abadi"/>
                          <w:i/>
                          <w:iCs/>
                          <w:color w:val="FFC000" w:themeColor="accent4"/>
                          <w:spacing w:val="10"/>
                          <w:sz w:val="28"/>
                          <w:szCs w:val="28"/>
                        </w:rPr>
                        <w:t>Aligning Mental Health Services for Refugees and Persons with Protected Status</w:t>
                      </w:r>
                    </w:p>
                  </w:txbxContent>
                </v:textbox>
                <w10:wrap type="square"/>
              </v:shape>
            </w:pict>
          </mc:Fallback>
        </mc:AlternateContent>
      </w:r>
      <w:r w:rsidR="00453180">
        <w:rPr>
          <w:noProof/>
        </w:rPr>
        <mc:AlternateContent>
          <mc:Choice Requires="wps">
            <w:drawing>
              <wp:anchor distT="45720" distB="45720" distL="114300" distR="114300" simplePos="0" relativeHeight="251672576" behindDoc="0" locked="0" layoutInCell="1" allowOverlap="1" wp14:anchorId="20286B72" wp14:editId="70B99714">
                <wp:simplePos x="0" y="0"/>
                <wp:positionH relativeFrom="column">
                  <wp:posOffset>-615950</wp:posOffset>
                </wp:positionH>
                <wp:positionV relativeFrom="paragraph">
                  <wp:posOffset>603250</wp:posOffset>
                </wp:positionV>
                <wp:extent cx="2749550" cy="40005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400050"/>
                        </a:xfrm>
                        <a:prstGeom prst="rect">
                          <a:avLst/>
                        </a:prstGeom>
                        <a:noFill/>
                        <a:ln w="9525">
                          <a:noFill/>
                          <a:miter lim="800000"/>
                          <a:headEnd/>
                          <a:tailEnd/>
                        </a:ln>
                      </wps:spPr>
                      <wps:txbx>
                        <w:txbxContent>
                          <w:p w14:paraId="468B1EEC" w14:textId="1DCEDEF2" w:rsidR="00FC740E" w:rsidRPr="00067770" w:rsidRDefault="00FC740E">
                            <w:pPr>
                              <w:rPr>
                                <w:rFonts w:ascii="Abadi" w:hAnsi="Abadi"/>
                                <w:b/>
                                <w:bCs/>
                                <w:spacing w:val="10"/>
                                <w:sz w:val="36"/>
                                <w:szCs w:val="36"/>
                              </w:rPr>
                            </w:pPr>
                            <w:r w:rsidRPr="00067770">
                              <w:rPr>
                                <w:rFonts w:ascii="Abadi" w:hAnsi="Abadi"/>
                                <w:b/>
                                <w:bCs/>
                                <w:spacing w:val="10"/>
                                <w:sz w:val="36"/>
                                <w:szCs w:val="36"/>
                              </w:rPr>
                              <w:t>Promise of Partnership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286B72" id="_x0000_s1028" type="#_x0000_t202" style="position:absolute;margin-left:-48.5pt;margin-top:47.5pt;width:216.5pt;height:31.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" filled="f" stroked="f">
                <v:textbox>
                  <w:txbxContent>
                    <w:p w14:paraId="468B1EEC" w14:textId="1DCEDEF2" w:rsidR="00FC740E" w:rsidRPr="00067770" w:rsidRDefault="00FC740E">
                      <w:pPr>
                        <w:rPr>
                          <w:rFonts w:ascii="Abadi" w:hAnsi="Abadi"/>
                          <w:b/>
                          <w:bCs/>
                          <w:spacing w:val="10"/>
                          <w:sz w:val="36"/>
                          <w:szCs w:val="36"/>
                        </w:rPr>
                      </w:pPr>
                      <w:r w:rsidRPr="00067770">
                        <w:rPr>
                          <w:rFonts w:ascii="Abadi" w:hAnsi="Abadi"/>
                          <w:b/>
                          <w:bCs/>
                          <w:spacing w:val="10"/>
                          <w:sz w:val="36"/>
                          <w:szCs w:val="36"/>
                        </w:rPr>
                        <w:t>Promise of Partnership</w:t>
                      </w:r>
                    </w:p>
                  </w:txbxContent>
                </v:textbox>
                <w10:wrap type="square"/>
              </v:shape>
            </w:pict>
          </mc:Fallback>
        </mc:AlternateContent>
      </w:r>
      <w:r w:rsidR="00453180">
        <w:rPr>
          <w:noProof/>
        </w:rPr>
        <mc:AlternateContent>
          <mc:Choice Requires="wps">
            <w:drawing>
              <wp:anchor distT="0" distB="0" distL="114300" distR="114300" simplePos="0" relativeHeight="251670528" behindDoc="0" locked="0" layoutInCell="1" allowOverlap="1" wp14:anchorId="75CC1DBE" wp14:editId="60AFB288">
                <wp:simplePos x="0" y="0"/>
                <wp:positionH relativeFrom="column">
                  <wp:posOffset>-768350</wp:posOffset>
                </wp:positionH>
                <wp:positionV relativeFrom="paragraph">
                  <wp:posOffset>641350</wp:posOffset>
                </wp:positionV>
                <wp:extent cx="2736850" cy="260350"/>
                <wp:effectExtent l="0" t="0" r="6350" b="6350"/>
                <wp:wrapNone/>
                <wp:docPr id="10" name="Rectangle 10"/>
                <wp:cNvGraphicFramePr/>
                <a:graphic xmlns:a="http://schemas.openxmlformats.org/drawingml/2006/main">
                  <a:graphicData uri="http://schemas.microsoft.com/office/word/2010/wordprocessingShape">
                    <wps:wsp>
                      <wps:cNvSpPr/>
                      <wps:spPr>
                        <a:xfrm>
                          <a:off x="0" y="0"/>
                          <a:ext cx="2736850" cy="2603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E0A30C" id="Rectangle 10" o:spid="_x0000_s1026" style="position:absolute;margin-left:-60.5pt;margin-top:50.5pt;width:215.5pt;height:20.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" fillcolor="white [3212]" stroked="f" strokeweight="1pt"/>
            </w:pict>
          </mc:Fallback>
        </mc:AlternateContent>
      </w:r>
      <w:r w:rsidR="00453180">
        <w:rPr>
          <w:noProof/>
        </w:rPr>
        <w:drawing>
          <wp:anchor distT="0" distB="0" distL="114300" distR="114300" simplePos="0" relativeHeight="251669504" behindDoc="0" locked="0" layoutInCell="1" allowOverlap="1" wp14:anchorId="3D86A47D" wp14:editId="390D9A7E">
            <wp:simplePos x="0" y="0"/>
            <wp:positionH relativeFrom="page">
              <wp:posOffset>-107950</wp:posOffset>
            </wp:positionH>
            <wp:positionV relativeFrom="paragraph">
              <wp:posOffset>558800</wp:posOffset>
            </wp:positionV>
            <wp:extent cx="3409950" cy="450850"/>
            <wp:effectExtent l="0" t="0" r="0" b="6350"/>
            <wp:wrapNone/>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der (2).png"/>
                    <pic:cNvPicPr/>
                  </pic:nvPicPr>
                  <pic:blipFill>
                    <a:blip r:embed="rId11">
                      <a:extLst>
                        <a:ext uri="{28A0092B-C50C-407E-A947-70E740481C1C}">
                          <a14:useLocalDpi xmlns:a14="http://schemas.microsoft.com/office/drawing/2010/main" val="0"/>
                        </a:ext>
                      </a:extLst>
                    </a:blip>
                    <a:stretch>
                      <a:fillRect/>
                    </a:stretch>
                  </pic:blipFill>
                  <pic:spPr>
                    <a:xfrm>
                      <a:off x="0" y="0"/>
                      <a:ext cx="3409950" cy="450850"/>
                    </a:xfrm>
                    <a:prstGeom prst="rect">
                      <a:avLst/>
                    </a:prstGeom>
                  </pic:spPr>
                </pic:pic>
              </a:graphicData>
            </a:graphic>
            <wp14:sizeRelH relativeFrom="margin">
              <wp14:pctWidth>0</wp14:pctWidth>
            </wp14:sizeRelH>
            <wp14:sizeRelV relativeFrom="margin">
              <wp14:pctHeight>0</wp14:pctHeight>
            </wp14:sizeRelV>
          </wp:anchor>
        </w:drawing>
      </w:r>
    </w:p>
    <w:p w14:paraId="42EFDED3" w14:textId="3D1E92FE" w:rsidR="00C046AC" w:rsidRDefault="00C046AC" w:rsidP="0085440D">
      <w:pPr>
        <w:spacing w:after="0"/>
        <w:ind w:left="-720" w:right="-720"/>
      </w:pPr>
    </w:p>
    <w:p w14:paraId="71249ADC" w14:textId="06B249BC" w:rsidR="009C74F1" w:rsidRPr="00D82013" w:rsidRDefault="009C74F1" w:rsidP="00C52BC5">
      <w:pPr>
        <w:spacing w:before="120"/>
        <w:ind w:left="-806" w:right="-720"/>
        <w:rPr>
          <w:rFonts w:ascii="Calibri" w:hAnsi="Calibri" w:cs="Calibri"/>
          <w:sz w:val="16"/>
          <w:szCs w:val="16"/>
        </w:rPr>
      </w:pPr>
    </w:p>
    <w:p w14:paraId="0D2B59C7" w14:textId="095F43FA" w:rsidR="00A31EC7" w:rsidRPr="00ED2646" w:rsidRDefault="00A31EC7" w:rsidP="00A417E3">
      <w:pPr>
        <w:shd w:val="clear" w:color="auto" w:fill="FFFFFF"/>
        <w:spacing w:after="0" w:line="276" w:lineRule="auto"/>
        <w:ind w:left="-806" w:right="-720"/>
        <w:textAlignment w:val="baseline"/>
        <w:rPr>
          <w:rFonts w:eastAsia="Times New Roman" w:cstheme="minorHAnsi"/>
          <w:b/>
          <w:bCs/>
          <w:color w:val="4472C4" w:themeColor="accent1"/>
          <w:sz w:val="24"/>
          <w:szCs w:val="24"/>
          <w:bdr w:val="none" w:sz="0" w:space="0" w:color="auto" w:frame="1"/>
          <w:lang w:eastAsia="en-CA"/>
        </w:rPr>
      </w:pPr>
      <w:r w:rsidRPr="00ED2646">
        <w:rPr>
          <w:rFonts w:eastAsia="Times New Roman" w:cstheme="minorHAnsi"/>
          <w:b/>
          <w:bCs/>
          <w:color w:val="4472C4" w:themeColor="accent1"/>
          <w:sz w:val="24"/>
          <w:szCs w:val="24"/>
          <w:bdr w:val="none" w:sz="0" w:space="0" w:color="auto" w:frame="1"/>
          <w:lang w:eastAsia="en-CA"/>
        </w:rPr>
        <w:t>Group Programs</w:t>
      </w:r>
      <w:r w:rsidR="002B2723" w:rsidRPr="00ED2646">
        <w:rPr>
          <w:rFonts w:eastAsia="Times New Roman" w:cstheme="minorHAnsi"/>
          <w:b/>
          <w:bCs/>
          <w:color w:val="4472C4" w:themeColor="accent1"/>
          <w:sz w:val="24"/>
          <w:szCs w:val="24"/>
          <w:bdr w:val="none" w:sz="0" w:space="0" w:color="auto" w:frame="1"/>
          <w:lang w:eastAsia="en-CA"/>
        </w:rPr>
        <w:t xml:space="preserve"> – </w:t>
      </w:r>
      <w:r w:rsidR="00C345AE" w:rsidRPr="00ED2646">
        <w:rPr>
          <w:rFonts w:eastAsia="Times New Roman" w:cstheme="minorHAnsi"/>
          <w:b/>
          <w:bCs/>
          <w:color w:val="4472C4" w:themeColor="accent1"/>
          <w:sz w:val="24"/>
          <w:szCs w:val="24"/>
          <w:bdr w:val="none" w:sz="0" w:space="0" w:color="auto" w:frame="1"/>
          <w:lang w:eastAsia="en-CA"/>
        </w:rPr>
        <w:t>Winter 2021</w:t>
      </w:r>
    </w:p>
    <w:p w14:paraId="6A26A18E" w14:textId="4507DAC9" w:rsidR="00AE4BCB" w:rsidRPr="00ED2646" w:rsidRDefault="00A31EC7" w:rsidP="003334A6">
      <w:pPr>
        <w:shd w:val="clear" w:color="auto" w:fill="FFFFFF"/>
        <w:spacing w:after="120"/>
        <w:ind w:left="-806" w:right="-720"/>
        <w:textAlignment w:val="baseline"/>
        <w:rPr>
          <w:rFonts w:eastAsia="Times New Roman" w:cstheme="minorHAnsi"/>
          <w:bCs/>
          <w:color w:val="313131"/>
          <w:sz w:val="24"/>
          <w:szCs w:val="24"/>
          <w:bdr w:val="none" w:sz="0" w:space="0" w:color="auto" w:frame="1"/>
          <w:lang w:eastAsia="en-CA"/>
        </w:rPr>
      </w:pPr>
      <w:r w:rsidRPr="00ED2646">
        <w:rPr>
          <w:rFonts w:eastAsia="Times New Roman" w:cstheme="minorHAnsi"/>
          <w:bCs/>
          <w:color w:val="313131"/>
          <w:sz w:val="24"/>
          <w:szCs w:val="24"/>
          <w:bdr w:val="none" w:sz="0" w:space="0" w:color="auto" w:frame="1"/>
          <w:lang w:eastAsia="en-CA"/>
        </w:rPr>
        <w:t xml:space="preserve">Group programs are planned and facilitated based on community needs and interest and approached with a great degree of cultural humility. Promise of Partnership offers group programs </w:t>
      </w:r>
      <w:r w:rsidR="00AE4BCB" w:rsidRPr="00ED2646">
        <w:rPr>
          <w:rFonts w:eastAsia="Times New Roman" w:cstheme="minorHAnsi"/>
          <w:bCs/>
          <w:color w:val="313131"/>
          <w:sz w:val="24"/>
          <w:szCs w:val="24"/>
          <w:bdr w:val="none" w:sz="0" w:space="0" w:color="auto" w:frame="1"/>
          <w:lang w:eastAsia="en-CA"/>
        </w:rPr>
        <w:t xml:space="preserve">for all ages </w:t>
      </w:r>
      <w:r w:rsidRPr="00ED2646">
        <w:rPr>
          <w:rFonts w:eastAsia="Times New Roman" w:cstheme="minorHAnsi"/>
          <w:bCs/>
          <w:color w:val="313131"/>
          <w:sz w:val="24"/>
          <w:szCs w:val="24"/>
          <w:bdr w:val="none" w:sz="0" w:space="0" w:color="auto" w:frame="1"/>
          <w:lang w:eastAsia="en-CA"/>
        </w:rPr>
        <w:t xml:space="preserve">to support </w:t>
      </w:r>
      <w:r w:rsidR="00F53589" w:rsidRPr="00ED2646">
        <w:rPr>
          <w:rFonts w:eastAsia="Times New Roman" w:cstheme="minorHAnsi"/>
          <w:bCs/>
          <w:color w:val="313131"/>
          <w:sz w:val="24"/>
          <w:szCs w:val="24"/>
          <w:bdr w:val="none" w:sz="0" w:space="0" w:color="auto" w:frame="1"/>
          <w:lang w:eastAsia="en-CA"/>
        </w:rPr>
        <w:t xml:space="preserve">Newcomers who </w:t>
      </w:r>
      <w:r w:rsidR="001D753E" w:rsidRPr="00ED2646">
        <w:rPr>
          <w:rFonts w:eastAsia="Times New Roman" w:cstheme="minorHAnsi"/>
          <w:bCs/>
          <w:color w:val="313131"/>
          <w:sz w:val="24"/>
          <w:szCs w:val="24"/>
          <w:bdr w:val="none" w:sz="0" w:space="0" w:color="auto" w:frame="1"/>
          <w:lang w:eastAsia="en-CA"/>
        </w:rPr>
        <w:t xml:space="preserve">are </w:t>
      </w:r>
      <w:r w:rsidR="00DB41F0">
        <w:rPr>
          <w:rFonts w:eastAsia="Times New Roman" w:cstheme="minorHAnsi"/>
          <w:bCs/>
          <w:color w:val="313131"/>
          <w:sz w:val="24"/>
          <w:szCs w:val="24"/>
          <w:bdr w:val="none" w:sz="0" w:space="0" w:color="auto" w:frame="1"/>
          <w:lang w:eastAsia="en-CA"/>
        </w:rPr>
        <w:t>Government Assisted Refugees</w:t>
      </w:r>
      <w:r w:rsidR="00CF790C" w:rsidRPr="00ED2646">
        <w:rPr>
          <w:rFonts w:eastAsia="Times New Roman" w:cstheme="minorHAnsi"/>
          <w:bCs/>
          <w:color w:val="313131"/>
          <w:sz w:val="24"/>
          <w:szCs w:val="24"/>
          <w:bdr w:val="none" w:sz="0" w:space="0" w:color="auto" w:frame="1"/>
          <w:lang w:eastAsia="en-CA"/>
        </w:rPr>
        <w:t>, P</w:t>
      </w:r>
      <w:r w:rsidR="00DB41F0">
        <w:rPr>
          <w:rFonts w:eastAsia="Times New Roman" w:cstheme="minorHAnsi"/>
          <w:bCs/>
          <w:color w:val="313131"/>
          <w:sz w:val="24"/>
          <w:szCs w:val="24"/>
          <w:bdr w:val="none" w:sz="0" w:space="0" w:color="auto" w:frame="1"/>
          <w:lang w:eastAsia="en-CA"/>
        </w:rPr>
        <w:t xml:space="preserve">rivately Sponsored </w:t>
      </w:r>
      <w:proofErr w:type="gramStart"/>
      <w:r w:rsidR="00DB41F0">
        <w:rPr>
          <w:rFonts w:eastAsia="Times New Roman" w:cstheme="minorHAnsi"/>
          <w:bCs/>
          <w:color w:val="313131"/>
          <w:sz w:val="24"/>
          <w:szCs w:val="24"/>
          <w:bdr w:val="none" w:sz="0" w:space="0" w:color="auto" w:frame="1"/>
          <w:lang w:eastAsia="en-CA"/>
        </w:rPr>
        <w:t>Refugees</w:t>
      </w:r>
      <w:proofErr w:type="gramEnd"/>
      <w:r w:rsidR="00CF790C" w:rsidRPr="00ED2646">
        <w:rPr>
          <w:rFonts w:eastAsia="Times New Roman" w:cstheme="minorHAnsi"/>
          <w:bCs/>
          <w:color w:val="313131"/>
          <w:sz w:val="24"/>
          <w:szCs w:val="24"/>
          <w:bdr w:val="none" w:sz="0" w:space="0" w:color="auto" w:frame="1"/>
          <w:lang w:eastAsia="en-CA"/>
        </w:rPr>
        <w:t xml:space="preserve"> and persons with protected status</w:t>
      </w:r>
      <w:r w:rsidR="00AE4BCB" w:rsidRPr="00ED2646">
        <w:rPr>
          <w:rFonts w:eastAsia="Times New Roman" w:cstheme="minorHAnsi"/>
          <w:bCs/>
          <w:color w:val="313131"/>
          <w:sz w:val="24"/>
          <w:szCs w:val="24"/>
          <w:bdr w:val="none" w:sz="0" w:space="0" w:color="auto" w:frame="1"/>
          <w:lang w:eastAsia="en-CA"/>
        </w:rPr>
        <w:t xml:space="preserve">. This </w:t>
      </w:r>
      <w:r w:rsidR="001D753E" w:rsidRPr="00ED2646">
        <w:rPr>
          <w:rFonts w:eastAsia="Times New Roman" w:cstheme="minorHAnsi"/>
          <w:bCs/>
          <w:color w:val="313131"/>
          <w:sz w:val="24"/>
          <w:szCs w:val="24"/>
          <w:bdr w:val="none" w:sz="0" w:space="0" w:color="auto" w:frame="1"/>
          <w:lang w:eastAsia="en-CA"/>
        </w:rPr>
        <w:t>winter</w:t>
      </w:r>
      <w:r w:rsidR="00AE4BCB" w:rsidRPr="00ED2646">
        <w:rPr>
          <w:rFonts w:eastAsia="Times New Roman" w:cstheme="minorHAnsi"/>
          <w:bCs/>
          <w:color w:val="313131"/>
          <w:sz w:val="24"/>
          <w:szCs w:val="24"/>
          <w:bdr w:val="none" w:sz="0" w:space="0" w:color="auto" w:frame="1"/>
          <w:lang w:eastAsia="en-CA"/>
        </w:rPr>
        <w:t xml:space="preserve"> we will be offering:</w:t>
      </w:r>
    </w:p>
    <w:p w14:paraId="21A66C41" w14:textId="3F9E68F3" w:rsidR="00AE4BCB" w:rsidRPr="00ED2646" w:rsidRDefault="00AE4BCB" w:rsidP="00AE4BCB">
      <w:pPr>
        <w:spacing w:after="0"/>
        <w:ind w:left="-806"/>
        <w:rPr>
          <w:b/>
          <w:bCs/>
          <w:color w:val="4472C4" w:themeColor="accent1"/>
          <w:sz w:val="24"/>
          <w:szCs w:val="24"/>
          <w:lang w:eastAsia="ja-JP"/>
        </w:rPr>
      </w:pPr>
      <w:r w:rsidRPr="00ED2646">
        <w:rPr>
          <w:b/>
          <w:bCs/>
          <w:color w:val="4472C4" w:themeColor="accent1"/>
          <w:sz w:val="24"/>
          <w:szCs w:val="24"/>
          <w:lang w:eastAsia="ja-JP"/>
        </w:rPr>
        <w:t xml:space="preserve">Empowering Youth on </w:t>
      </w:r>
      <w:r w:rsidR="0053482D" w:rsidRPr="00ED2646">
        <w:rPr>
          <w:b/>
          <w:bCs/>
          <w:color w:val="4472C4" w:themeColor="accent1"/>
          <w:sz w:val="24"/>
          <w:szCs w:val="24"/>
          <w:lang w:eastAsia="ja-JP"/>
        </w:rPr>
        <w:t>Anti-</w:t>
      </w:r>
      <w:r w:rsidRPr="00ED2646">
        <w:rPr>
          <w:b/>
          <w:bCs/>
          <w:color w:val="4472C4" w:themeColor="accent1"/>
          <w:sz w:val="24"/>
          <w:szCs w:val="24"/>
          <w:lang w:eastAsia="ja-JP"/>
        </w:rPr>
        <w:t>Racism</w:t>
      </w:r>
    </w:p>
    <w:p w14:paraId="2957C3FF" w14:textId="2426CF80" w:rsidR="00AE4BCB" w:rsidRPr="00ED2646" w:rsidRDefault="00AE4BCB" w:rsidP="003334A6">
      <w:pPr>
        <w:ind w:left="-806" w:right="-720"/>
        <w:rPr>
          <w:rFonts w:eastAsia="Times New Roman"/>
          <w:b/>
          <w:color w:val="313131"/>
          <w:sz w:val="24"/>
          <w:szCs w:val="24"/>
          <w:bdr w:val="none" w:sz="0" w:space="0" w:color="auto" w:frame="1"/>
          <w:lang w:eastAsia="en-CA"/>
        </w:rPr>
      </w:pPr>
      <w:r w:rsidRPr="00ED2646">
        <w:rPr>
          <w:rFonts w:eastAsia="Times New Roman"/>
          <w:b/>
          <w:color w:val="313131"/>
          <w:sz w:val="24"/>
          <w:szCs w:val="24"/>
          <w:bdr w:val="none" w:sz="0" w:space="0" w:color="auto" w:frame="1"/>
          <w:lang w:eastAsia="en-CA"/>
        </w:rPr>
        <w:t>Starting T</w:t>
      </w:r>
      <w:r w:rsidR="001D753E" w:rsidRPr="00ED2646">
        <w:rPr>
          <w:rFonts w:eastAsia="Times New Roman"/>
          <w:b/>
          <w:color w:val="313131"/>
          <w:sz w:val="24"/>
          <w:szCs w:val="24"/>
          <w:bdr w:val="none" w:sz="0" w:space="0" w:color="auto" w:frame="1"/>
          <w:lang w:eastAsia="en-CA"/>
        </w:rPr>
        <w:t>hursday</w:t>
      </w:r>
      <w:r w:rsidRPr="00ED2646">
        <w:rPr>
          <w:rFonts w:eastAsia="Times New Roman"/>
          <w:b/>
          <w:color w:val="313131"/>
          <w:sz w:val="24"/>
          <w:szCs w:val="24"/>
          <w:bdr w:val="none" w:sz="0" w:space="0" w:color="auto" w:frame="1"/>
          <w:lang w:eastAsia="en-CA"/>
        </w:rPr>
        <w:t xml:space="preserve"> J</w:t>
      </w:r>
      <w:r w:rsidR="00DB46D6" w:rsidRPr="00ED2646">
        <w:rPr>
          <w:rFonts w:eastAsia="Times New Roman"/>
          <w:b/>
          <w:color w:val="313131"/>
          <w:sz w:val="24"/>
          <w:szCs w:val="24"/>
          <w:bdr w:val="none" w:sz="0" w:space="0" w:color="auto" w:frame="1"/>
          <w:lang w:eastAsia="en-CA"/>
        </w:rPr>
        <w:t xml:space="preserve">an </w:t>
      </w:r>
      <w:r w:rsidR="001D753E" w:rsidRPr="00ED2646">
        <w:rPr>
          <w:rFonts w:eastAsia="Times New Roman"/>
          <w:b/>
          <w:color w:val="313131"/>
          <w:sz w:val="24"/>
          <w:szCs w:val="24"/>
          <w:bdr w:val="none" w:sz="0" w:space="0" w:color="auto" w:frame="1"/>
          <w:lang w:eastAsia="en-CA"/>
        </w:rPr>
        <w:t>2</w:t>
      </w:r>
      <w:r w:rsidR="00DB46D6" w:rsidRPr="00ED2646">
        <w:rPr>
          <w:rFonts w:eastAsia="Times New Roman"/>
          <w:b/>
          <w:color w:val="313131"/>
          <w:sz w:val="24"/>
          <w:szCs w:val="24"/>
          <w:bdr w:val="none" w:sz="0" w:space="0" w:color="auto" w:frame="1"/>
          <w:lang w:eastAsia="en-CA"/>
        </w:rPr>
        <w:t>1</w:t>
      </w:r>
      <w:r w:rsidR="001D753E" w:rsidRPr="00ED2646">
        <w:rPr>
          <w:rFonts w:eastAsia="Times New Roman"/>
          <w:b/>
          <w:color w:val="313131"/>
          <w:sz w:val="24"/>
          <w:szCs w:val="24"/>
          <w:bdr w:val="none" w:sz="0" w:space="0" w:color="auto" w:frame="1"/>
          <w:vertAlign w:val="superscript"/>
          <w:lang w:eastAsia="en-CA"/>
        </w:rPr>
        <w:t>st</w:t>
      </w:r>
      <w:r w:rsidR="00C82642" w:rsidRPr="00ED2646">
        <w:rPr>
          <w:rFonts w:eastAsia="Times New Roman"/>
          <w:b/>
          <w:color w:val="313131"/>
          <w:sz w:val="24"/>
          <w:szCs w:val="24"/>
          <w:bdr w:val="none" w:sz="0" w:space="0" w:color="auto" w:frame="1"/>
          <w:lang w:eastAsia="en-CA"/>
        </w:rPr>
        <w:t xml:space="preserve"> </w:t>
      </w:r>
      <w:r w:rsidR="00DB46D6" w:rsidRPr="00ED2646">
        <w:rPr>
          <w:rFonts w:eastAsia="Times New Roman"/>
          <w:b/>
          <w:color w:val="313131"/>
          <w:sz w:val="24"/>
          <w:szCs w:val="24"/>
          <w:bdr w:val="none" w:sz="0" w:space="0" w:color="auto" w:frame="1"/>
          <w:lang w:eastAsia="en-CA"/>
        </w:rPr>
        <w:t>-Mar 1</w:t>
      </w:r>
      <w:r w:rsidR="001D753E" w:rsidRPr="00ED2646">
        <w:rPr>
          <w:rFonts w:eastAsia="Times New Roman"/>
          <w:b/>
          <w:color w:val="313131"/>
          <w:sz w:val="24"/>
          <w:szCs w:val="24"/>
          <w:bdr w:val="none" w:sz="0" w:space="0" w:color="auto" w:frame="1"/>
          <w:lang w:eastAsia="en-CA"/>
        </w:rPr>
        <w:t>1</w:t>
      </w:r>
      <w:r w:rsidR="0090107A" w:rsidRPr="00ED2646">
        <w:rPr>
          <w:rFonts w:eastAsia="Times New Roman"/>
          <w:b/>
          <w:color w:val="313131"/>
          <w:sz w:val="24"/>
          <w:szCs w:val="24"/>
          <w:bdr w:val="none" w:sz="0" w:space="0" w:color="auto" w:frame="1"/>
          <w:vertAlign w:val="superscript"/>
          <w:lang w:eastAsia="en-CA"/>
        </w:rPr>
        <w:t>th</w:t>
      </w:r>
      <w:r w:rsidR="00DB46D6" w:rsidRPr="00ED2646">
        <w:rPr>
          <w:rFonts w:eastAsia="Times New Roman"/>
          <w:b/>
          <w:color w:val="313131"/>
          <w:sz w:val="24"/>
          <w:szCs w:val="24"/>
          <w:bdr w:val="none" w:sz="0" w:space="0" w:color="auto" w:frame="1"/>
          <w:lang w:eastAsia="en-CA"/>
        </w:rPr>
        <w:t xml:space="preserve"> 8 w</w:t>
      </w:r>
      <w:r w:rsidR="00C82642" w:rsidRPr="00ED2646">
        <w:rPr>
          <w:rFonts w:eastAsia="Times New Roman"/>
          <w:b/>
          <w:color w:val="313131"/>
          <w:sz w:val="24"/>
          <w:szCs w:val="24"/>
          <w:bdr w:val="none" w:sz="0" w:space="0" w:color="auto" w:frame="1"/>
          <w:lang w:eastAsia="en-CA"/>
        </w:rPr>
        <w:t>eeks</w:t>
      </w:r>
      <w:r w:rsidRPr="00ED2646">
        <w:rPr>
          <w:rFonts w:eastAsia="Times New Roman"/>
          <w:b/>
          <w:color w:val="313131"/>
          <w:sz w:val="24"/>
          <w:szCs w:val="24"/>
          <w:bdr w:val="none" w:sz="0" w:space="0" w:color="auto" w:frame="1"/>
          <w:lang w:eastAsia="en-CA"/>
        </w:rPr>
        <w:t>, from</w:t>
      </w:r>
      <w:r w:rsidR="001D753E" w:rsidRPr="00ED2646">
        <w:rPr>
          <w:rFonts w:eastAsia="Times New Roman"/>
          <w:b/>
          <w:color w:val="313131"/>
          <w:sz w:val="24"/>
          <w:szCs w:val="24"/>
          <w:bdr w:val="none" w:sz="0" w:space="0" w:color="auto" w:frame="1"/>
          <w:lang w:eastAsia="en-CA"/>
        </w:rPr>
        <w:t xml:space="preserve"> 3</w:t>
      </w:r>
      <w:r w:rsidRPr="00ED2646">
        <w:rPr>
          <w:rFonts w:eastAsia="Times New Roman"/>
          <w:b/>
          <w:color w:val="313131"/>
          <w:sz w:val="24"/>
          <w:szCs w:val="24"/>
          <w:bdr w:val="none" w:sz="0" w:space="0" w:color="auto" w:frame="1"/>
          <w:lang w:eastAsia="en-CA"/>
        </w:rPr>
        <w:t>:45</w:t>
      </w:r>
      <w:r w:rsidR="001D753E" w:rsidRPr="00ED2646">
        <w:rPr>
          <w:rFonts w:eastAsia="Times New Roman"/>
          <w:b/>
          <w:color w:val="313131"/>
          <w:sz w:val="24"/>
          <w:szCs w:val="24"/>
          <w:bdr w:val="none" w:sz="0" w:space="0" w:color="auto" w:frame="1"/>
          <w:lang w:eastAsia="en-CA"/>
        </w:rPr>
        <w:t>-5:15</w:t>
      </w:r>
      <w:r w:rsidRPr="00ED2646">
        <w:rPr>
          <w:rFonts w:eastAsia="Times New Roman"/>
          <w:b/>
          <w:color w:val="313131"/>
          <w:sz w:val="24"/>
          <w:szCs w:val="24"/>
          <w:bdr w:val="none" w:sz="0" w:space="0" w:color="auto" w:frame="1"/>
          <w:lang w:eastAsia="en-CA"/>
        </w:rPr>
        <w:t>pm</w:t>
      </w:r>
      <w:r w:rsidRPr="00ED2646">
        <w:rPr>
          <w:rFonts w:eastAsia="Times New Roman"/>
          <w:bCs/>
          <w:color w:val="313131"/>
          <w:sz w:val="24"/>
          <w:szCs w:val="24"/>
          <w:bdr w:val="none" w:sz="0" w:space="0" w:color="auto" w:frame="1"/>
          <w:lang w:eastAsia="en-CA"/>
        </w:rPr>
        <w:t xml:space="preserve">, POP team is hosting an </w:t>
      </w:r>
      <w:proofErr w:type="gramStart"/>
      <w:r w:rsidRPr="00ED2646">
        <w:rPr>
          <w:rFonts w:eastAsia="Times New Roman"/>
          <w:bCs/>
          <w:color w:val="313131"/>
          <w:sz w:val="24"/>
          <w:szCs w:val="24"/>
          <w:bdr w:val="none" w:sz="0" w:space="0" w:color="auto" w:frame="1"/>
          <w:lang w:eastAsia="en-CA"/>
        </w:rPr>
        <w:t>all gender</w:t>
      </w:r>
      <w:proofErr w:type="gramEnd"/>
      <w:r w:rsidRPr="00ED2646">
        <w:rPr>
          <w:rFonts w:eastAsia="Times New Roman"/>
          <w:bCs/>
          <w:color w:val="313131"/>
          <w:sz w:val="24"/>
          <w:szCs w:val="24"/>
          <w:bdr w:val="none" w:sz="0" w:space="0" w:color="auto" w:frame="1"/>
          <w:lang w:eastAsia="en-CA"/>
        </w:rPr>
        <w:t xml:space="preserve"> Newcomer Youth group (</w:t>
      </w:r>
      <w:r w:rsidR="001D753E" w:rsidRPr="00ED2646">
        <w:rPr>
          <w:rFonts w:eastAsia="Times New Roman"/>
          <w:bCs/>
          <w:color w:val="313131"/>
          <w:sz w:val="24"/>
          <w:szCs w:val="24"/>
          <w:bdr w:val="none" w:sz="0" w:space="0" w:color="auto" w:frame="1"/>
          <w:lang w:eastAsia="en-CA"/>
        </w:rPr>
        <w:t xml:space="preserve">high school aged). </w:t>
      </w:r>
      <w:r w:rsidRPr="00ED2646">
        <w:rPr>
          <w:rFonts w:eastAsia="Times New Roman"/>
          <w:bCs/>
          <w:color w:val="313131"/>
          <w:sz w:val="24"/>
          <w:szCs w:val="24"/>
          <w:bdr w:val="none" w:sz="0" w:space="0" w:color="auto" w:frame="1"/>
          <w:lang w:eastAsia="en-CA"/>
        </w:rPr>
        <w:t>This group aims to create a safe and accepting environment where youth can explore issues of racism in our current social climate and our community. This group will be an opportunity for youth to discuss the impact of racism, recognize manifestations of racism, examine assumptions and beliefs about racism, and receive the support and encouragement to begin the healing process. The group will explore resilience strategies with a focus on Mental Health and Well-being.</w:t>
      </w:r>
      <w:r w:rsidR="00A77986">
        <w:rPr>
          <w:rFonts w:eastAsia="Times New Roman"/>
          <w:bCs/>
          <w:color w:val="313131"/>
          <w:sz w:val="24"/>
          <w:szCs w:val="24"/>
          <w:bdr w:val="none" w:sz="0" w:space="0" w:color="auto" w:frame="1"/>
          <w:lang w:eastAsia="en-CA"/>
        </w:rPr>
        <w:t xml:space="preserve"> $10 Walmart card provided for each week attended. </w:t>
      </w:r>
    </w:p>
    <w:p w14:paraId="2706D8B7" w14:textId="1881AA40" w:rsidR="00AE4BCB" w:rsidRPr="00ED2646" w:rsidRDefault="00AE4BCB" w:rsidP="00AE4BCB">
      <w:pPr>
        <w:spacing w:after="0"/>
        <w:ind w:left="-806" w:right="-720"/>
        <w:rPr>
          <w:rFonts w:eastAsia="Times New Roman"/>
          <w:b/>
          <w:bCs/>
          <w:color w:val="4472C4" w:themeColor="accent1"/>
          <w:sz w:val="24"/>
          <w:szCs w:val="24"/>
        </w:rPr>
      </w:pPr>
      <w:r w:rsidRPr="00ED2646">
        <w:rPr>
          <w:rFonts w:eastAsia="Times New Roman"/>
          <w:b/>
          <w:bCs/>
          <w:color w:val="4472C4" w:themeColor="accent1"/>
          <w:sz w:val="24"/>
          <w:szCs w:val="24"/>
        </w:rPr>
        <w:t>We the Youth</w:t>
      </w:r>
    </w:p>
    <w:p w14:paraId="4CB4BE78" w14:textId="5330954B" w:rsidR="00AE4BCB" w:rsidRPr="00ED2646" w:rsidRDefault="00AE4BCB" w:rsidP="00AE4BCB">
      <w:pPr>
        <w:ind w:left="-810" w:right="-720"/>
        <w:rPr>
          <w:rFonts w:eastAsia="Times New Roman"/>
          <w:bCs/>
          <w:color w:val="000000" w:themeColor="text1"/>
          <w:sz w:val="24"/>
          <w:szCs w:val="24"/>
          <w:bdr w:val="none" w:sz="0" w:space="0" w:color="auto" w:frame="1"/>
          <w:lang w:eastAsia="en-CA"/>
        </w:rPr>
      </w:pPr>
      <w:r w:rsidRPr="00ED2646">
        <w:rPr>
          <w:rFonts w:eastAsia="Times New Roman"/>
          <w:sz w:val="24"/>
          <w:szCs w:val="24"/>
        </w:rPr>
        <w:t>This all</w:t>
      </w:r>
      <w:r w:rsidR="006B77DF" w:rsidRPr="00ED2646">
        <w:rPr>
          <w:rFonts w:eastAsia="Times New Roman"/>
          <w:sz w:val="24"/>
          <w:szCs w:val="24"/>
        </w:rPr>
        <w:t>-</w:t>
      </w:r>
      <w:r w:rsidRPr="00ED2646">
        <w:rPr>
          <w:rFonts w:eastAsia="Times New Roman"/>
          <w:sz w:val="24"/>
          <w:szCs w:val="24"/>
        </w:rPr>
        <w:t>gender yout</w:t>
      </w:r>
      <w:r w:rsidR="009101BF" w:rsidRPr="00ED2646">
        <w:rPr>
          <w:rFonts w:eastAsia="Times New Roman"/>
          <w:sz w:val="24"/>
          <w:szCs w:val="24"/>
        </w:rPr>
        <w:t>h</w:t>
      </w:r>
      <w:r w:rsidRPr="00ED2646">
        <w:rPr>
          <w:rFonts w:eastAsia="Times New Roman"/>
          <w:sz w:val="24"/>
          <w:szCs w:val="24"/>
        </w:rPr>
        <w:t xml:space="preserve"> group </w:t>
      </w:r>
      <w:r w:rsidR="006B77DF" w:rsidRPr="00ED2646">
        <w:rPr>
          <w:rFonts w:eastAsia="Times New Roman"/>
          <w:sz w:val="24"/>
          <w:szCs w:val="24"/>
        </w:rPr>
        <w:t xml:space="preserve">for </w:t>
      </w:r>
      <w:proofErr w:type="gramStart"/>
      <w:r w:rsidR="00C93E0E" w:rsidRPr="00ED2646">
        <w:rPr>
          <w:rFonts w:eastAsia="Times New Roman"/>
          <w:sz w:val="24"/>
          <w:szCs w:val="24"/>
        </w:rPr>
        <w:t>9-12-year old</w:t>
      </w:r>
      <w:proofErr w:type="gramEnd"/>
      <w:r w:rsidRPr="00ED2646">
        <w:rPr>
          <w:rFonts w:eastAsia="Times New Roman"/>
          <w:sz w:val="24"/>
          <w:szCs w:val="24"/>
        </w:rPr>
        <w:t xml:space="preserve"> will be </w:t>
      </w:r>
      <w:r w:rsidR="009101BF" w:rsidRPr="00ED2646">
        <w:rPr>
          <w:rFonts w:eastAsia="Times New Roman"/>
          <w:sz w:val="24"/>
          <w:szCs w:val="24"/>
        </w:rPr>
        <w:t>held on</w:t>
      </w:r>
      <w:r w:rsidR="003B658C" w:rsidRPr="00ED2646">
        <w:rPr>
          <w:rFonts w:eastAsia="Times New Roman"/>
          <w:sz w:val="24"/>
          <w:szCs w:val="24"/>
        </w:rPr>
        <w:t xml:space="preserve"> </w:t>
      </w:r>
      <w:r w:rsidR="00B22F8E" w:rsidRPr="00ED2646">
        <w:rPr>
          <w:rFonts w:eastAsia="Times New Roman"/>
          <w:b/>
          <w:bCs/>
          <w:sz w:val="24"/>
          <w:szCs w:val="24"/>
        </w:rPr>
        <w:t>Wednesday</w:t>
      </w:r>
      <w:r w:rsidR="003B658C" w:rsidRPr="00ED2646">
        <w:rPr>
          <w:rFonts w:eastAsia="Times New Roman"/>
          <w:b/>
          <w:bCs/>
          <w:sz w:val="24"/>
          <w:szCs w:val="24"/>
        </w:rPr>
        <w:t xml:space="preserve">’s </w:t>
      </w:r>
      <w:r w:rsidR="003B658C" w:rsidRPr="00ED2646">
        <w:rPr>
          <w:rFonts w:eastAsia="Times New Roman"/>
          <w:b/>
          <w:bCs/>
          <w:color w:val="000000" w:themeColor="text1"/>
          <w:sz w:val="24"/>
          <w:szCs w:val="24"/>
        </w:rPr>
        <w:t>from</w:t>
      </w:r>
      <w:r w:rsidRPr="00ED2646">
        <w:rPr>
          <w:rFonts w:eastAsia="Times New Roman"/>
          <w:b/>
          <w:bCs/>
          <w:color w:val="000000" w:themeColor="text1"/>
          <w:sz w:val="24"/>
          <w:szCs w:val="24"/>
        </w:rPr>
        <w:t xml:space="preserve"> J</w:t>
      </w:r>
      <w:r w:rsidR="00D177BA" w:rsidRPr="00ED2646">
        <w:rPr>
          <w:rFonts w:eastAsia="Times New Roman"/>
          <w:b/>
          <w:bCs/>
          <w:color w:val="000000" w:themeColor="text1"/>
          <w:sz w:val="24"/>
          <w:szCs w:val="24"/>
        </w:rPr>
        <w:t>an 20</w:t>
      </w:r>
      <w:r w:rsidR="00D177BA" w:rsidRPr="00ED2646">
        <w:rPr>
          <w:rFonts w:eastAsia="Times New Roman"/>
          <w:b/>
          <w:bCs/>
          <w:color w:val="000000" w:themeColor="text1"/>
          <w:sz w:val="24"/>
          <w:szCs w:val="24"/>
          <w:vertAlign w:val="superscript"/>
        </w:rPr>
        <w:t>th</w:t>
      </w:r>
      <w:r w:rsidR="00D177BA" w:rsidRPr="00ED2646">
        <w:rPr>
          <w:rFonts w:eastAsia="Times New Roman"/>
          <w:b/>
          <w:bCs/>
          <w:color w:val="000000" w:themeColor="text1"/>
          <w:sz w:val="24"/>
          <w:szCs w:val="24"/>
        </w:rPr>
        <w:t>- Mar 10</w:t>
      </w:r>
      <w:r w:rsidR="00D177BA" w:rsidRPr="00ED2646">
        <w:rPr>
          <w:rFonts w:eastAsia="Times New Roman"/>
          <w:b/>
          <w:bCs/>
          <w:color w:val="000000" w:themeColor="text1"/>
          <w:sz w:val="24"/>
          <w:szCs w:val="24"/>
          <w:vertAlign w:val="superscript"/>
        </w:rPr>
        <w:t>th</w:t>
      </w:r>
      <w:r w:rsidR="00D177BA" w:rsidRPr="00ED2646">
        <w:rPr>
          <w:rFonts w:eastAsia="Times New Roman"/>
          <w:b/>
          <w:bCs/>
          <w:color w:val="000000" w:themeColor="text1"/>
          <w:sz w:val="24"/>
          <w:szCs w:val="24"/>
        </w:rPr>
        <w:t xml:space="preserve"> 4</w:t>
      </w:r>
      <w:r w:rsidRPr="00ED2646">
        <w:rPr>
          <w:rFonts w:eastAsia="Times New Roman"/>
          <w:b/>
          <w:bCs/>
          <w:color w:val="000000" w:themeColor="text1"/>
          <w:sz w:val="24"/>
          <w:szCs w:val="24"/>
        </w:rPr>
        <w:t>:30</w:t>
      </w:r>
      <w:r w:rsidR="00D177BA" w:rsidRPr="00ED2646">
        <w:rPr>
          <w:rFonts w:eastAsia="Times New Roman"/>
          <w:b/>
          <w:bCs/>
          <w:color w:val="000000" w:themeColor="text1"/>
          <w:sz w:val="24"/>
          <w:szCs w:val="24"/>
        </w:rPr>
        <w:t>-5:30</w:t>
      </w:r>
      <w:r w:rsidRPr="00ED2646">
        <w:rPr>
          <w:rFonts w:eastAsia="Times New Roman"/>
          <w:b/>
          <w:bCs/>
          <w:color w:val="000000" w:themeColor="text1"/>
          <w:sz w:val="24"/>
          <w:szCs w:val="24"/>
        </w:rPr>
        <w:t>pm</w:t>
      </w:r>
      <w:r w:rsidR="00C82642" w:rsidRPr="00ED2646">
        <w:rPr>
          <w:rFonts w:eastAsia="Times New Roman"/>
          <w:color w:val="000000" w:themeColor="text1"/>
          <w:sz w:val="24"/>
          <w:szCs w:val="24"/>
        </w:rPr>
        <w:t>.</w:t>
      </w:r>
      <w:r w:rsidR="009101BF" w:rsidRPr="00ED2646">
        <w:rPr>
          <w:rFonts w:eastAsia="Times New Roman"/>
          <w:color w:val="000000" w:themeColor="text1"/>
          <w:sz w:val="24"/>
          <w:szCs w:val="24"/>
        </w:rPr>
        <w:t xml:space="preserve"> </w:t>
      </w:r>
      <w:r w:rsidR="00C34751" w:rsidRPr="00ED2646">
        <w:rPr>
          <w:rFonts w:eastAsia="Times New Roman"/>
          <w:bCs/>
          <w:color w:val="000000" w:themeColor="text1"/>
          <w:sz w:val="24"/>
          <w:szCs w:val="24"/>
          <w:bdr w:val="none" w:sz="0" w:space="0" w:color="auto" w:frame="1"/>
          <w:lang w:eastAsia="en-CA"/>
        </w:rPr>
        <w:t>Connect with other youth in our virtual group! Through games, art, sport, and EFT (</w:t>
      </w:r>
      <w:r w:rsidR="00980B58" w:rsidRPr="00ED2646">
        <w:rPr>
          <w:rFonts w:eastAsia="Times New Roman"/>
          <w:bCs/>
          <w:color w:val="000000" w:themeColor="text1"/>
          <w:sz w:val="24"/>
          <w:szCs w:val="24"/>
          <w:bdr w:val="none" w:sz="0" w:space="0" w:color="auto" w:frame="1"/>
          <w:lang w:eastAsia="en-CA"/>
        </w:rPr>
        <w:t>what is</w:t>
      </w:r>
      <w:r w:rsidR="00C34751" w:rsidRPr="00ED2646">
        <w:rPr>
          <w:rFonts w:eastAsia="Times New Roman"/>
          <w:bCs/>
          <w:color w:val="000000" w:themeColor="text1"/>
          <w:sz w:val="24"/>
          <w:szCs w:val="24"/>
          <w:bdr w:val="none" w:sz="0" w:space="0" w:color="auto" w:frame="1"/>
          <w:lang w:eastAsia="en-CA"/>
        </w:rPr>
        <w:t xml:space="preserve"> that? - come find out!) we will explore a wide range of issues that impact well-being during the Pandemic and explore new ways to connect virtually!</w:t>
      </w:r>
      <w:r w:rsidR="000A5105">
        <w:rPr>
          <w:rFonts w:eastAsia="Times New Roman"/>
          <w:bCs/>
          <w:color w:val="000000" w:themeColor="text1"/>
          <w:sz w:val="24"/>
          <w:szCs w:val="24"/>
          <w:bdr w:val="none" w:sz="0" w:space="0" w:color="auto" w:frame="1"/>
          <w:lang w:eastAsia="en-CA"/>
        </w:rPr>
        <w:t xml:space="preserve"> All group materials will be provided in a </w:t>
      </w:r>
      <w:r w:rsidR="00BA6692">
        <w:rPr>
          <w:rFonts w:eastAsia="Times New Roman"/>
          <w:bCs/>
          <w:color w:val="000000" w:themeColor="text1"/>
          <w:sz w:val="24"/>
          <w:szCs w:val="24"/>
          <w:bdr w:val="none" w:sz="0" w:space="0" w:color="auto" w:frame="1"/>
          <w:lang w:eastAsia="en-CA"/>
        </w:rPr>
        <w:t>group kit</w:t>
      </w:r>
      <w:r w:rsidR="00BA7A67">
        <w:rPr>
          <w:rFonts w:eastAsia="Times New Roman"/>
          <w:bCs/>
          <w:color w:val="000000" w:themeColor="text1"/>
          <w:sz w:val="24"/>
          <w:szCs w:val="24"/>
          <w:bdr w:val="none" w:sz="0" w:space="0" w:color="auto" w:frame="1"/>
          <w:lang w:eastAsia="en-CA"/>
        </w:rPr>
        <w:t xml:space="preserve"> and</w:t>
      </w:r>
      <w:r w:rsidR="00BA6692">
        <w:rPr>
          <w:rFonts w:eastAsia="Times New Roman"/>
          <w:bCs/>
          <w:color w:val="000000" w:themeColor="text1"/>
          <w:sz w:val="24"/>
          <w:szCs w:val="24"/>
          <w:bdr w:val="none" w:sz="0" w:space="0" w:color="auto" w:frame="1"/>
          <w:lang w:eastAsia="en-CA"/>
        </w:rPr>
        <w:t xml:space="preserve"> delivered to you!</w:t>
      </w:r>
    </w:p>
    <w:p w14:paraId="09888A05" w14:textId="58A6C046" w:rsidR="008C30A3" w:rsidRPr="00ED2646" w:rsidRDefault="00D177BA" w:rsidP="008C30A3">
      <w:pPr>
        <w:spacing w:after="0"/>
        <w:ind w:left="-806" w:right="-720"/>
        <w:rPr>
          <w:rFonts w:eastAsia="Times New Roman"/>
          <w:b/>
          <w:bCs/>
          <w:color w:val="4472C4" w:themeColor="accent1"/>
          <w:sz w:val="24"/>
          <w:szCs w:val="24"/>
        </w:rPr>
      </w:pPr>
      <w:r w:rsidRPr="00ED2646">
        <w:rPr>
          <w:rFonts w:eastAsia="Times New Roman"/>
          <w:b/>
          <w:bCs/>
          <w:color w:val="4472C4" w:themeColor="accent1"/>
          <w:sz w:val="24"/>
          <w:szCs w:val="24"/>
        </w:rPr>
        <w:t>Talk it Through</w:t>
      </w:r>
    </w:p>
    <w:p w14:paraId="4237500F" w14:textId="4E40C635" w:rsidR="00AB3B46" w:rsidRDefault="00CD36BE" w:rsidP="00BA7A67">
      <w:pPr>
        <w:ind w:left="-810"/>
        <w:rPr>
          <w:rFonts w:cstheme="minorHAnsi"/>
          <w:b/>
          <w:bCs/>
          <w:color w:val="000000" w:themeColor="text1"/>
          <w:sz w:val="24"/>
          <w:szCs w:val="24"/>
        </w:rPr>
      </w:pPr>
      <w:r w:rsidRPr="00ED2646">
        <w:rPr>
          <w:rFonts w:cstheme="minorHAnsi"/>
          <w:color w:val="000000" w:themeColor="text1"/>
          <w:sz w:val="24"/>
          <w:szCs w:val="24"/>
        </w:rPr>
        <w:t xml:space="preserve">Do you find </w:t>
      </w:r>
      <w:r w:rsidR="00AA775D" w:rsidRPr="00ED2646">
        <w:rPr>
          <w:rFonts w:cstheme="minorHAnsi"/>
          <w:color w:val="000000" w:themeColor="text1"/>
          <w:sz w:val="24"/>
          <w:szCs w:val="24"/>
        </w:rPr>
        <w:t xml:space="preserve">parenting in a new culture stressful? </w:t>
      </w:r>
      <w:r w:rsidR="00C14E75" w:rsidRPr="00ED2646">
        <w:rPr>
          <w:rFonts w:cstheme="minorHAnsi"/>
          <w:color w:val="000000" w:themeColor="text1"/>
          <w:sz w:val="24"/>
          <w:szCs w:val="24"/>
        </w:rPr>
        <w:t xml:space="preserve">Does the pandemic cause </w:t>
      </w:r>
      <w:proofErr w:type="gramStart"/>
      <w:r w:rsidR="00C14E75" w:rsidRPr="00ED2646">
        <w:rPr>
          <w:rFonts w:cstheme="minorHAnsi"/>
          <w:color w:val="000000" w:themeColor="text1"/>
          <w:sz w:val="24"/>
          <w:szCs w:val="24"/>
        </w:rPr>
        <w:t>challenges</w:t>
      </w:r>
      <w:proofErr w:type="gramEnd"/>
      <w:r w:rsidR="00C14E75" w:rsidRPr="00ED2646">
        <w:rPr>
          <w:rFonts w:cstheme="minorHAnsi"/>
          <w:color w:val="000000" w:themeColor="text1"/>
          <w:sz w:val="24"/>
          <w:szCs w:val="24"/>
        </w:rPr>
        <w:t xml:space="preserve"> for </w:t>
      </w:r>
      <w:r w:rsidR="00AA775D" w:rsidRPr="00ED2646">
        <w:rPr>
          <w:rFonts w:cstheme="minorHAnsi"/>
          <w:color w:val="000000" w:themeColor="text1"/>
          <w:sz w:val="24"/>
          <w:szCs w:val="24"/>
        </w:rPr>
        <w:t xml:space="preserve">you and </w:t>
      </w:r>
      <w:r w:rsidR="00C14E75" w:rsidRPr="00ED2646">
        <w:rPr>
          <w:rFonts w:cstheme="minorHAnsi"/>
          <w:color w:val="000000" w:themeColor="text1"/>
          <w:sz w:val="24"/>
          <w:szCs w:val="24"/>
        </w:rPr>
        <w:t>your family</w:t>
      </w:r>
      <w:r w:rsidR="00AA775D" w:rsidRPr="00ED2646">
        <w:rPr>
          <w:rFonts w:cstheme="minorHAnsi"/>
          <w:color w:val="000000" w:themeColor="text1"/>
          <w:sz w:val="24"/>
          <w:szCs w:val="24"/>
        </w:rPr>
        <w:t xml:space="preserve">? </w:t>
      </w:r>
      <w:r w:rsidR="00CD6F4A">
        <w:rPr>
          <w:rFonts w:cstheme="minorHAnsi"/>
          <w:color w:val="000000" w:themeColor="text1"/>
          <w:sz w:val="24"/>
          <w:szCs w:val="24"/>
        </w:rPr>
        <w:t>D</w:t>
      </w:r>
      <w:r w:rsidR="003B0494">
        <w:rPr>
          <w:rFonts w:cstheme="minorHAnsi"/>
          <w:color w:val="000000" w:themeColor="text1"/>
          <w:sz w:val="24"/>
          <w:szCs w:val="24"/>
        </w:rPr>
        <w:t>o</w:t>
      </w:r>
      <w:r w:rsidR="00CD6F4A">
        <w:rPr>
          <w:rFonts w:cstheme="minorHAnsi"/>
          <w:color w:val="000000" w:themeColor="text1"/>
          <w:sz w:val="24"/>
          <w:szCs w:val="24"/>
        </w:rPr>
        <w:t xml:space="preserve"> you find it frustrating </w:t>
      </w:r>
      <w:r w:rsidR="003B0494">
        <w:rPr>
          <w:rFonts w:cstheme="minorHAnsi"/>
          <w:color w:val="000000" w:themeColor="text1"/>
          <w:sz w:val="24"/>
          <w:szCs w:val="24"/>
        </w:rPr>
        <w:t>trying to connect with your older child or teen?</w:t>
      </w:r>
      <w:r w:rsidR="0049535F" w:rsidRPr="00ED2646">
        <w:rPr>
          <w:rFonts w:cstheme="minorHAnsi"/>
          <w:color w:val="000000" w:themeColor="text1"/>
          <w:sz w:val="24"/>
          <w:szCs w:val="24"/>
        </w:rPr>
        <w:t xml:space="preserve"> </w:t>
      </w:r>
      <w:r w:rsidR="002E0F33" w:rsidRPr="00ED2646">
        <w:rPr>
          <w:rFonts w:cstheme="minorHAnsi"/>
          <w:color w:val="000000" w:themeColor="text1"/>
          <w:sz w:val="24"/>
          <w:szCs w:val="24"/>
        </w:rPr>
        <w:t>T</w:t>
      </w:r>
      <w:r w:rsidR="00C93E0E" w:rsidRPr="00ED2646">
        <w:rPr>
          <w:rFonts w:cstheme="minorHAnsi"/>
          <w:color w:val="000000" w:themeColor="text1"/>
          <w:sz w:val="24"/>
          <w:szCs w:val="24"/>
        </w:rPr>
        <w:t>h</w:t>
      </w:r>
      <w:r w:rsidR="002E0F33" w:rsidRPr="00ED2646">
        <w:rPr>
          <w:rFonts w:cstheme="minorHAnsi"/>
          <w:color w:val="000000" w:themeColor="text1"/>
          <w:sz w:val="24"/>
          <w:szCs w:val="24"/>
        </w:rPr>
        <w:t xml:space="preserve">en come </w:t>
      </w:r>
      <w:r w:rsidR="00901795" w:rsidRPr="00ED2646">
        <w:rPr>
          <w:rFonts w:cstheme="minorHAnsi"/>
          <w:color w:val="000000" w:themeColor="text1"/>
          <w:sz w:val="24"/>
          <w:szCs w:val="24"/>
        </w:rPr>
        <w:t>Talk it Through with us and other parents just like you!</w:t>
      </w:r>
      <w:r w:rsidR="002E0F33" w:rsidRPr="00ED2646">
        <w:rPr>
          <w:rFonts w:cstheme="minorHAnsi"/>
          <w:color w:val="000000" w:themeColor="text1"/>
          <w:sz w:val="24"/>
          <w:szCs w:val="24"/>
        </w:rPr>
        <w:t xml:space="preserve"> </w:t>
      </w:r>
      <w:r w:rsidR="00C014E9" w:rsidRPr="00ED2646">
        <w:rPr>
          <w:rFonts w:cstheme="minorHAnsi"/>
          <w:color w:val="000000" w:themeColor="text1"/>
          <w:sz w:val="24"/>
          <w:szCs w:val="24"/>
        </w:rPr>
        <w:t xml:space="preserve">Join us virtually on </w:t>
      </w:r>
      <w:r w:rsidR="00C014E9" w:rsidRPr="00ED2646">
        <w:rPr>
          <w:rFonts w:cstheme="minorHAnsi"/>
          <w:b/>
          <w:bCs/>
          <w:color w:val="000000" w:themeColor="text1"/>
          <w:sz w:val="24"/>
          <w:szCs w:val="24"/>
        </w:rPr>
        <w:t>Tuesdays from 12-1:30pm starting Jan 19</w:t>
      </w:r>
      <w:r w:rsidR="00C014E9" w:rsidRPr="00ED2646">
        <w:rPr>
          <w:rFonts w:cstheme="minorHAnsi"/>
          <w:b/>
          <w:bCs/>
          <w:color w:val="000000" w:themeColor="text1"/>
          <w:sz w:val="24"/>
          <w:szCs w:val="24"/>
          <w:vertAlign w:val="superscript"/>
        </w:rPr>
        <w:t>th</w:t>
      </w:r>
      <w:r w:rsidR="00C014E9" w:rsidRPr="00ED2646">
        <w:rPr>
          <w:rFonts w:cstheme="minorHAnsi"/>
          <w:b/>
          <w:bCs/>
          <w:color w:val="000000" w:themeColor="text1"/>
          <w:sz w:val="24"/>
          <w:szCs w:val="24"/>
        </w:rPr>
        <w:t xml:space="preserve"> -Mar </w:t>
      </w:r>
      <w:r w:rsidR="000B0F31" w:rsidRPr="00ED2646">
        <w:rPr>
          <w:rFonts w:cstheme="minorHAnsi"/>
          <w:b/>
          <w:bCs/>
          <w:color w:val="000000" w:themeColor="text1"/>
          <w:sz w:val="24"/>
          <w:szCs w:val="24"/>
        </w:rPr>
        <w:t>9</w:t>
      </w:r>
      <w:r w:rsidR="000B0F31" w:rsidRPr="00ED2646">
        <w:rPr>
          <w:rFonts w:cstheme="minorHAnsi"/>
          <w:b/>
          <w:bCs/>
          <w:color w:val="000000" w:themeColor="text1"/>
          <w:sz w:val="24"/>
          <w:szCs w:val="24"/>
          <w:vertAlign w:val="superscript"/>
        </w:rPr>
        <w:t>th</w:t>
      </w:r>
      <w:r w:rsidR="000B0F31" w:rsidRPr="00ED2646">
        <w:rPr>
          <w:rFonts w:cstheme="minorHAnsi"/>
          <w:b/>
          <w:bCs/>
          <w:color w:val="000000" w:themeColor="text1"/>
          <w:sz w:val="24"/>
          <w:szCs w:val="24"/>
        </w:rPr>
        <w:t xml:space="preserve">. </w:t>
      </w:r>
      <w:r w:rsidR="00A77986">
        <w:rPr>
          <w:rFonts w:eastAsia="Times New Roman"/>
          <w:bCs/>
          <w:color w:val="313131"/>
          <w:sz w:val="24"/>
          <w:szCs w:val="24"/>
          <w:bdr w:val="none" w:sz="0" w:space="0" w:color="auto" w:frame="1"/>
          <w:lang w:eastAsia="en-CA"/>
        </w:rPr>
        <w:t>$10 grocery card provided for each week attended.</w:t>
      </w:r>
    </w:p>
    <w:p w14:paraId="3CBB6158" w14:textId="77777777" w:rsidR="00DB41F0" w:rsidRDefault="005A608D" w:rsidP="00DB41F0">
      <w:pPr>
        <w:shd w:val="clear" w:color="auto" w:fill="FFFFFF"/>
        <w:spacing w:after="120" w:line="276" w:lineRule="auto"/>
        <w:ind w:left="-806" w:right="-720"/>
        <w:jc w:val="center"/>
        <w:textAlignment w:val="baseline"/>
        <w:rPr>
          <w:rFonts w:eastAsia="Times New Roman" w:cstheme="minorHAnsi"/>
          <w:bCs/>
          <w:color w:val="313131"/>
          <w:sz w:val="24"/>
          <w:szCs w:val="24"/>
          <w:bdr w:val="none" w:sz="0" w:space="0" w:color="auto" w:frame="1"/>
          <w:lang w:eastAsia="en-CA"/>
        </w:rPr>
      </w:pPr>
      <w:r w:rsidRPr="00ED2646">
        <w:rPr>
          <w:rFonts w:ascii="Abadi" w:hAnsi="Abadi" w:cs="Calibri"/>
          <w:b/>
          <w:bCs/>
          <w:noProof/>
          <w:color w:val="2F5496" w:themeColor="accent1" w:themeShade="BF"/>
          <w:spacing w:val="10"/>
          <w:sz w:val="24"/>
          <w:szCs w:val="24"/>
        </w:rPr>
        <mc:AlternateContent>
          <mc:Choice Requires="wps">
            <w:drawing>
              <wp:anchor distT="0" distB="0" distL="114300" distR="114300" simplePos="0" relativeHeight="251654656" behindDoc="1" locked="0" layoutInCell="1" allowOverlap="1" wp14:anchorId="7CA83021" wp14:editId="57E1D6CA">
                <wp:simplePos x="0" y="0"/>
                <wp:positionH relativeFrom="margin">
                  <wp:posOffset>-560070</wp:posOffset>
                </wp:positionH>
                <wp:positionV relativeFrom="paragraph">
                  <wp:posOffset>191770</wp:posOffset>
                </wp:positionV>
                <wp:extent cx="2197100" cy="1524000"/>
                <wp:effectExtent l="0" t="0" r="0" b="0"/>
                <wp:wrapTight wrapText="bothSides">
                  <wp:wrapPolygon edited="0">
                    <wp:start x="0" y="0"/>
                    <wp:lineTo x="0" y="21330"/>
                    <wp:lineTo x="21350" y="21330"/>
                    <wp:lineTo x="21350" y="0"/>
                    <wp:lineTo x="0" y="0"/>
                  </wp:wrapPolygon>
                </wp:wrapTight>
                <wp:docPr id="15" name="Rectangle 15"/>
                <wp:cNvGraphicFramePr/>
                <a:graphic xmlns:a="http://schemas.openxmlformats.org/drawingml/2006/main">
                  <a:graphicData uri="http://schemas.microsoft.com/office/word/2010/wordprocessingShape">
                    <wps:wsp>
                      <wps:cNvSpPr/>
                      <wps:spPr>
                        <a:xfrm>
                          <a:off x="0" y="0"/>
                          <a:ext cx="2197100" cy="152400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9756C8" id="Rectangle 15" o:spid="_x0000_s1026" style="position:absolute;margin-left:-44.1pt;margin-top:15.1pt;width:173pt;height:120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" fillcolor="#ffc000" stroked="f" strokeweight="1pt">
                <w10:wrap type="tight" anchorx="margin"/>
              </v:rect>
            </w:pict>
          </mc:Fallback>
        </mc:AlternateContent>
      </w:r>
      <w:r w:rsidRPr="00ED2646">
        <w:rPr>
          <w:rFonts w:ascii="Arial Narrow" w:hAnsi="Arial Narrow"/>
          <w:i/>
          <w:noProof/>
          <w:sz w:val="24"/>
          <w:szCs w:val="24"/>
          <w:lang w:eastAsia="en-CA"/>
        </w:rPr>
        <w:drawing>
          <wp:anchor distT="0" distB="0" distL="114300" distR="114300" simplePos="0" relativeHeight="251676160" behindDoc="0" locked="0" layoutInCell="1" allowOverlap="1" wp14:anchorId="6C888043" wp14:editId="2F25CACD">
            <wp:simplePos x="0" y="0"/>
            <wp:positionH relativeFrom="column">
              <wp:posOffset>-483235</wp:posOffset>
            </wp:positionH>
            <wp:positionV relativeFrom="paragraph">
              <wp:posOffset>260086</wp:posOffset>
            </wp:positionV>
            <wp:extent cx="2048510" cy="1388110"/>
            <wp:effectExtent l="0" t="0" r="8890" b="2540"/>
            <wp:wrapNone/>
            <wp:docPr id="29" name="Picture 29" descr="Image result for family wellne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mily wellness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48510" cy="1388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6CB1" w:rsidRPr="00ED2646">
        <w:rPr>
          <w:rFonts w:eastAsia="Times New Roman" w:cstheme="minorHAnsi"/>
          <w:bCs/>
          <w:color w:val="313131"/>
          <w:sz w:val="24"/>
          <w:szCs w:val="24"/>
          <w:bdr w:val="none" w:sz="0" w:space="0" w:color="auto" w:frame="1"/>
          <w:lang w:eastAsia="en-CA"/>
        </w:rPr>
        <w:tab/>
      </w:r>
      <w:r w:rsidR="00F86CB1" w:rsidRPr="00ED2646">
        <w:rPr>
          <w:rFonts w:eastAsia="Times New Roman" w:cstheme="minorHAnsi"/>
          <w:bCs/>
          <w:color w:val="313131"/>
          <w:sz w:val="24"/>
          <w:szCs w:val="24"/>
          <w:bdr w:val="none" w:sz="0" w:space="0" w:color="auto" w:frame="1"/>
          <w:lang w:eastAsia="en-CA"/>
        </w:rPr>
        <w:tab/>
      </w:r>
      <w:r w:rsidR="00F86CB1" w:rsidRPr="00ED2646">
        <w:rPr>
          <w:rFonts w:eastAsia="Times New Roman" w:cstheme="minorHAnsi"/>
          <w:bCs/>
          <w:color w:val="313131"/>
          <w:sz w:val="24"/>
          <w:szCs w:val="24"/>
          <w:bdr w:val="none" w:sz="0" w:space="0" w:color="auto" w:frame="1"/>
          <w:lang w:eastAsia="en-CA"/>
        </w:rPr>
        <w:tab/>
      </w:r>
      <w:r w:rsidR="00F86CB1" w:rsidRPr="00ED2646">
        <w:rPr>
          <w:rFonts w:eastAsia="Times New Roman" w:cstheme="minorHAnsi"/>
          <w:bCs/>
          <w:color w:val="313131"/>
          <w:sz w:val="24"/>
          <w:szCs w:val="24"/>
          <w:bdr w:val="none" w:sz="0" w:space="0" w:color="auto" w:frame="1"/>
          <w:lang w:eastAsia="en-CA"/>
        </w:rPr>
        <w:tab/>
        <w:t xml:space="preserve">                                                              </w:t>
      </w:r>
    </w:p>
    <w:p w14:paraId="1474A618" w14:textId="175BEDB8" w:rsidR="00D82013" w:rsidRPr="00ED2646" w:rsidRDefault="00F86CB1" w:rsidP="00DB41F0">
      <w:pPr>
        <w:shd w:val="clear" w:color="auto" w:fill="FFFFFF"/>
        <w:spacing w:after="120" w:line="276" w:lineRule="auto"/>
        <w:ind w:left="-806" w:right="-720"/>
        <w:jc w:val="center"/>
        <w:textAlignment w:val="baseline"/>
        <w:rPr>
          <w:rFonts w:eastAsia="Times New Roman" w:cstheme="minorHAnsi"/>
          <w:bCs/>
          <w:color w:val="313131"/>
          <w:sz w:val="24"/>
          <w:szCs w:val="24"/>
          <w:bdr w:val="none" w:sz="0" w:space="0" w:color="auto" w:frame="1"/>
          <w:lang w:eastAsia="en-CA"/>
        </w:rPr>
      </w:pPr>
      <w:r w:rsidRPr="00ED2646">
        <w:rPr>
          <w:rFonts w:eastAsia="Times New Roman" w:cstheme="minorHAnsi"/>
          <w:bCs/>
          <w:color w:val="313131"/>
          <w:sz w:val="24"/>
          <w:szCs w:val="24"/>
          <w:bdr w:val="none" w:sz="0" w:space="0" w:color="auto" w:frame="1"/>
          <w:lang w:eastAsia="en-CA"/>
        </w:rPr>
        <w:t xml:space="preserve">  </w:t>
      </w:r>
      <w:r w:rsidR="00D82013" w:rsidRPr="00ED2646">
        <w:rPr>
          <w:rFonts w:eastAsia="Times New Roman" w:cstheme="minorHAnsi"/>
          <w:bCs/>
          <w:color w:val="313131"/>
          <w:sz w:val="24"/>
          <w:szCs w:val="24"/>
          <w:bdr w:val="none" w:sz="0" w:space="0" w:color="auto" w:frame="1"/>
          <w:lang w:eastAsia="en-CA"/>
        </w:rPr>
        <w:t>All group programs are free of charge.</w:t>
      </w:r>
    </w:p>
    <w:p w14:paraId="0843811E" w14:textId="7103E8F9" w:rsidR="00D82013" w:rsidRPr="00D82013" w:rsidRDefault="00D82013" w:rsidP="005A7A46">
      <w:pPr>
        <w:shd w:val="clear" w:color="auto" w:fill="FFFFFF"/>
        <w:spacing w:after="0" w:line="276" w:lineRule="auto"/>
        <w:ind w:left="-810" w:right="-720"/>
        <w:textAlignment w:val="baseline"/>
        <w:rPr>
          <w:rFonts w:eastAsia="Times New Roman" w:cstheme="minorHAnsi"/>
          <w:bCs/>
          <w:color w:val="313131"/>
          <w:sz w:val="16"/>
          <w:szCs w:val="16"/>
          <w:bdr w:val="none" w:sz="0" w:space="0" w:color="auto" w:frame="1"/>
          <w:lang w:eastAsia="en-CA"/>
        </w:rPr>
      </w:pPr>
    </w:p>
    <w:p w14:paraId="110398BA" w14:textId="27EBAE33" w:rsidR="00E87BBF" w:rsidRPr="00C70185" w:rsidRDefault="006853BF" w:rsidP="00D82013">
      <w:pPr>
        <w:spacing w:after="80"/>
        <w:ind w:right="-720"/>
        <w:jc w:val="center"/>
        <w:rPr>
          <w:noProof/>
          <w:sz w:val="24"/>
          <w:szCs w:val="24"/>
        </w:rPr>
      </w:pPr>
      <w:r>
        <w:rPr>
          <w:rFonts w:ascii="Abadi" w:hAnsi="Abadi" w:cs="Calibri"/>
          <w:b/>
          <w:bCs/>
          <w:color w:val="2F5496" w:themeColor="accent1" w:themeShade="BF"/>
          <w:spacing w:val="10"/>
          <w:sz w:val="26"/>
          <w:szCs w:val="26"/>
        </w:rPr>
        <w:t xml:space="preserve">TO REGISTER </w:t>
      </w:r>
      <w:r w:rsidR="00AE6DA0">
        <w:rPr>
          <w:rFonts w:ascii="Abadi" w:hAnsi="Abadi" w:cs="Calibri"/>
          <w:b/>
          <w:bCs/>
          <w:color w:val="2F5496" w:themeColor="accent1" w:themeShade="BF"/>
          <w:spacing w:val="10"/>
          <w:sz w:val="26"/>
          <w:szCs w:val="26"/>
        </w:rPr>
        <w:t>OR TO LEARN MORE</w:t>
      </w:r>
      <w:r w:rsidR="00E87BBF" w:rsidRPr="00E56A10">
        <w:rPr>
          <w:rFonts w:ascii="Calibri" w:hAnsi="Calibri" w:cs="Calibri"/>
        </w:rPr>
        <w:br/>
      </w:r>
      <w:r w:rsidR="00E87BBF" w:rsidRPr="00C70185">
        <w:rPr>
          <w:rFonts w:ascii="Calibri" w:hAnsi="Calibri" w:cs="Calibri"/>
          <w:sz w:val="24"/>
          <w:szCs w:val="24"/>
        </w:rPr>
        <w:t>Contact</w:t>
      </w:r>
      <w:r w:rsidR="00F70D4A" w:rsidRPr="00C70185">
        <w:rPr>
          <w:rFonts w:ascii="Calibri" w:hAnsi="Calibri" w:cs="Calibri"/>
          <w:sz w:val="24"/>
          <w:szCs w:val="24"/>
        </w:rPr>
        <w:t>:</w:t>
      </w:r>
      <w:r w:rsidR="00E87BBF" w:rsidRPr="00C70185">
        <w:rPr>
          <w:rFonts w:ascii="Calibri" w:hAnsi="Calibri" w:cs="Calibri"/>
          <w:sz w:val="24"/>
          <w:szCs w:val="24"/>
        </w:rPr>
        <w:t xml:space="preserve"> </w:t>
      </w:r>
      <w:hyperlink r:id="rId13" w:history="1">
        <w:r w:rsidR="00E87BBF" w:rsidRPr="00C70185">
          <w:rPr>
            <w:rStyle w:val="Hyperlink"/>
            <w:rFonts w:ascii="Calibri" w:hAnsi="Calibri" w:cs="Calibri"/>
            <w:sz w:val="24"/>
            <w:szCs w:val="24"/>
          </w:rPr>
          <w:t>promise@carizon.ca</w:t>
        </w:r>
      </w:hyperlink>
      <w:r w:rsidR="00E87BBF" w:rsidRPr="00C70185">
        <w:rPr>
          <w:rFonts w:ascii="Calibri" w:hAnsi="Calibri" w:cs="Calibri"/>
          <w:sz w:val="24"/>
          <w:szCs w:val="24"/>
        </w:rPr>
        <w:t xml:space="preserve"> or </w:t>
      </w:r>
      <w:r w:rsidR="00D46B43">
        <w:rPr>
          <w:color w:val="000000"/>
        </w:rPr>
        <w:t>519-743-6333 Ext. 2383</w:t>
      </w:r>
    </w:p>
    <w:p w14:paraId="20AC4D03" w14:textId="5B865A34" w:rsidR="00F86CB1" w:rsidRDefault="00F86CB1" w:rsidP="00E87BBF">
      <w:pPr>
        <w:ind w:left="-810" w:right="-720"/>
        <w:jc w:val="center"/>
        <w:rPr>
          <w:rFonts w:ascii="Calibri" w:hAnsi="Calibri" w:cs="Calibri"/>
        </w:rPr>
      </w:pPr>
      <w:r>
        <w:rPr>
          <w:noProof/>
        </w:rPr>
        <w:drawing>
          <wp:anchor distT="0" distB="0" distL="114300" distR="114300" simplePos="0" relativeHeight="251659776" behindDoc="0" locked="0" layoutInCell="1" allowOverlap="1" wp14:anchorId="7FE7A909" wp14:editId="31BD8F02">
            <wp:simplePos x="0" y="0"/>
            <wp:positionH relativeFrom="column">
              <wp:posOffset>3386455</wp:posOffset>
            </wp:positionH>
            <wp:positionV relativeFrom="paragraph">
              <wp:posOffset>126365</wp:posOffset>
            </wp:positionV>
            <wp:extent cx="1441450" cy="427871"/>
            <wp:effectExtent l="0" t="0" r="6350" b="0"/>
            <wp:wrapNone/>
            <wp:docPr id="16" name="Picture 16"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ownload (1) (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41450" cy="427871"/>
                    </a:xfrm>
                    <a:prstGeom prst="rect">
                      <a:avLst/>
                    </a:prstGeom>
                  </pic:spPr>
                </pic:pic>
              </a:graphicData>
            </a:graphic>
            <wp14:sizeRelH relativeFrom="margin">
              <wp14:pctWidth>0</wp14:pctWidth>
            </wp14:sizeRelH>
            <wp14:sizeRelV relativeFrom="margin">
              <wp14:pctHeight>0</wp14:pctHeight>
            </wp14:sizeRelV>
          </wp:anchor>
        </w:drawing>
      </w:r>
    </w:p>
    <w:p w14:paraId="34FEC933" w14:textId="1865822C" w:rsidR="00F86CB1" w:rsidRDefault="00F86CB1" w:rsidP="00E87BBF">
      <w:pPr>
        <w:ind w:left="-810" w:right="-720"/>
        <w:jc w:val="center"/>
        <w:rPr>
          <w:rFonts w:ascii="Calibri" w:hAnsi="Calibri" w:cs="Calibri"/>
        </w:rPr>
      </w:pPr>
      <w:r>
        <w:rPr>
          <w:rFonts w:ascii="Arial Narrow" w:hAnsi="Arial Narrow"/>
          <w:b/>
          <w:noProof/>
          <w:color w:val="FFC000" w:themeColor="accent4"/>
          <w:sz w:val="28"/>
          <w:szCs w:val="28"/>
          <w:lang w:eastAsia="en-CA"/>
        </w:rPr>
        <w:drawing>
          <wp:anchor distT="0" distB="0" distL="114300" distR="114300" simplePos="0" relativeHeight="251656704" behindDoc="0" locked="0" layoutInCell="1" allowOverlap="1" wp14:anchorId="040B0279" wp14:editId="4BA98489">
            <wp:simplePos x="0" y="0"/>
            <wp:positionH relativeFrom="margin">
              <wp:posOffset>5191125</wp:posOffset>
            </wp:positionH>
            <wp:positionV relativeFrom="margin">
              <wp:posOffset>8397875</wp:posOffset>
            </wp:positionV>
            <wp:extent cx="1454290" cy="263130"/>
            <wp:effectExtent l="0" t="0" r="0" b="3810"/>
            <wp:wrapNone/>
            <wp:docPr id="2" name="Picture 2" descr="C:\Users\rbrnjas\AppData\Local\Microsoft\Windows\Temporary Internet Files\Content.Outlook\9BMJOLN3\IR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brnjas\AppData\Local\Microsoft\Windows\Temporary Internet Files\Content.Outlook\9BMJOLN3\IRCC log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54290" cy="26313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F86CB1" w:rsidSect="006C1E33">
      <w:footerReference w:type="default" r:id="rId16"/>
      <w:pgSz w:w="12240" w:h="15840"/>
      <w:pgMar w:top="81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DE0AAD" w14:textId="77777777" w:rsidR="00C809DD" w:rsidRDefault="00C809DD" w:rsidP="001C4541">
      <w:pPr>
        <w:spacing w:after="0" w:line="240" w:lineRule="auto"/>
      </w:pPr>
      <w:r>
        <w:separator/>
      </w:r>
    </w:p>
  </w:endnote>
  <w:endnote w:type="continuationSeparator" w:id="0">
    <w:p w14:paraId="1B67847A" w14:textId="77777777" w:rsidR="00C809DD" w:rsidRDefault="00C809DD" w:rsidP="001C4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3D2AF" w14:textId="7841FF09" w:rsidR="001C4541" w:rsidRDefault="00E14AB3">
    <w:pPr>
      <w:pStyle w:val="Footer"/>
    </w:pPr>
    <w:r>
      <w:rPr>
        <w:noProof/>
      </w:rPr>
      <mc:AlternateContent>
        <mc:Choice Requires="wps">
          <w:drawing>
            <wp:anchor distT="0" distB="0" distL="114300" distR="114300" simplePos="0" relativeHeight="251659264" behindDoc="0" locked="0" layoutInCell="1" allowOverlap="1" wp14:anchorId="2B96D76E" wp14:editId="16E205EA">
              <wp:simplePos x="0" y="0"/>
              <wp:positionH relativeFrom="page">
                <wp:align>right</wp:align>
              </wp:positionH>
              <wp:positionV relativeFrom="paragraph">
                <wp:posOffset>-57150</wp:posOffset>
              </wp:positionV>
              <wp:extent cx="7768590" cy="1457325"/>
              <wp:effectExtent l="0" t="0" r="3810" b="9525"/>
              <wp:wrapNone/>
              <wp:docPr id="18" name="Rectangle 18"/>
              <wp:cNvGraphicFramePr/>
              <a:graphic xmlns:a="http://schemas.openxmlformats.org/drawingml/2006/main">
                <a:graphicData uri="http://schemas.microsoft.com/office/word/2010/wordprocessingShape">
                  <wps:wsp>
                    <wps:cNvSpPr/>
                    <wps:spPr>
                      <a:xfrm>
                        <a:off x="0" y="0"/>
                        <a:ext cx="7768590" cy="1457325"/>
                      </a:xfrm>
                      <a:prstGeom prst="rect">
                        <a:avLst/>
                      </a:prstGeom>
                      <a:solidFill>
                        <a:srgbClr val="517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2827EA" id="Rectangle 18" o:spid="_x0000_s1026" style="position:absolute;margin-left:560.5pt;margin-top:-4.5pt;width:611.7pt;height:114.7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" fillcolor="#517060" stroked="f" strokeweight="1pt">
              <w10:wrap anchorx="page"/>
            </v:rect>
          </w:pict>
        </mc:Fallback>
      </mc:AlternateContent>
    </w:r>
    <w:r>
      <w:rPr>
        <w:noProof/>
      </w:rPr>
      <w:drawing>
        <wp:anchor distT="0" distB="0" distL="114300" distR="114300" simplePos="0" relativeHeight="251658239" behindDoc="0" locked="0" layoutInCell="1" allowOverlap="1" wp14:anchorId="204194E0" wp14:editId="7F0F61DE">
          <wp:simplePos x="0" y="0"/>
          <wp:positionH relativeFrom="page">
            <wp:align>left</wp:align>
          </wp:positionH>
          <wp:positionV relativeFrom="paragraph">
            <wp:posOffset>-133350</wp:posOffset>
          </wp:positionV>
          <wp:extent cx="7822565" cy="990600"/>
          <wp:effectExtent l="0" t="0" r="698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een Yellow Bar.png"/>
                  <pic:cNvPicPr/>
                </pic:nvPicPr>
                <pic:blipFill>
                  <a:blip r:embed="rId1">
                    <a:extLst>
                      <a:ext uri="{28A0092B-C50C-407E-A947-70E740481C1C}">
                        <a14:useLocalDpi xmlns:a14="http://schemas.microsoft.com/office/drawing/2010/main" val="0"/>
                      </a:ext>
                    </a:extLst>
                  </a:blip>
                  <a:stretch>
                    <a:fillRect/>
                  </a:stretch>
                </pic:blipFill>
                <pic:spPr>
                  <a:xfrm>
                    <a:off x="0" y="0"/>
                    <a:ext cx="7822565" cy="990600"/>
                  </a:xfrm>
                  <a:prstGeom prst="rect">
                    <a:avLst/>
                  </a:prstGeom>
                </pic:spPr>
              </pic:pic>
            </a:graphicData>
          </a:graphic>
          <wp14:sizeRelH relativeFrom="margin">
            <wp14:pctWidth>0</wp14:pctWidth>
          </wp14:sizeRelH>
          <wp14:sizeRelV relativeFrom="margin">
            <wp14:pctHeight>0</wp14:pctHeight>
          </wp14:sizeRelV>
        </wp:anchor>
      </w:drawing>
    </w:r>
    <w:r w:rsidR="009571AC" w:rsidRPr="00EC4450">
      <w:rPr>
        <w:rFonts w:ascii="Calibri" w:hAnsi="Calibri" w:cs="Calibri"/>
        <w:noProof/>
      </w:rPr>
      <w:drawing>
        <wp:anchor distT="0" distB="0" distL="114300" distR="114300" simplePos="0" relativeHeight="251663360" behindDoc="0" locked="0" layoutInCell="1" allowOverlap="1" wp14:anchorId="250AE58F" wp14:editId="250FF445">
          <wp:simplePos x="0" y="0"/>
          <wp:positionH relativeFrom="column">
            <wp:posOffset>5527040</wp:posOffset>
          </wp:positionH>
          <wp:positionV relativeFrom="paragraph">
            <wp:posOffset>114300</wp:posOffset>
          </wp:positionV>
          <wp:extent cx="215265" cy="215265"/>
          <wp:effectExtent l="0" t="0" r="0" b="0"/>
          <wp:wrapNone/>
          <wp:docPr id="25" name="Picture 8" descr="A picture containing drawing&#10;&#10;Description automatically generated">
            <a:hlinkClick xmlns:a="http://schemas.openxmlformats.org/drawingml/2006/main" r:id="rId2"/>
            <a:extLst xmlns:a="http://schemas.openxmlformats.org/drawingml/2006/main">
              <a:ext uri="{FF2B5EF4-FFF2-40B4-BE49-F238E27FC236}">
                <a16:creationId xmlns:a16="http://schemas.microsoft.com/office/drawing/2014/main" id="{DC5FC11E-BA1D-4692-9D45-BA8C72E915D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8" descr="A picture containing drawing&#10;&#10;Description automatically generated">
                    <a:hlinkClick r:id="rId2"/>
                    <a:extLst>
                      <a:ext uri="{FF2B5EF4-FFF2-40B4-BE49-F238E27FC236}">
                        <a16:creationId xmlns:a16="http://schemas.microsoft.com/office/drawing/2014/main" id="{DC5FC11E-BA1D-4692-9D45-BA8C72E915D1}"/>
                      </a:ext>
                    </a:extLst>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15265" cy="215265"/>
                  </a:xfrm>
                  <a:prstGeom prst="rect">
                    <a:avLst/>
                  </a:prstGeom>
                  <a:noFill/>
                </pic:spPr>
              </pic:pic>
            </a:graphicData>
          </a:graphic>
          <wp14:sizeRelH relativeFrom="margin">
            <wp14:pctWidth>0</wp14:pctWidth>
          </wp14:sizeRelH>
          <wp14:sizeRelV relativeFrom="margin">
            <wp14:pctHeight>0</wp14:pctHeight>
          </wp14:sizeRelV>
        </wp:anchor>
      </w:drawing>
    </w:r>
    <w:r w:rsidR="009571AC" w:rsidRPr="00EC4450">
      <w:rPr>
        <w:rFonts w:ascii="Calibri" w:hAnsi="Calibri" w:cs="Calibri"/>
        <w:noProof/>
      </w:rPr>
      <w:drawing>
        <wp:anchor distT="0" distB="0" distL="114300" distR="114300" simplePos="0" relativeHeight="251664384" behindDoc="0" locked="0" layoutInCell="1" allowOverlap="1" wp14:anchorId="07E77925" wp14:editId="4D6E8C7A">
          <wp:simplePos x="0" y="0"/>
          <wp:positionH relativeFrom="column">
            <wp:posOffset>5780405</wp:posOffset>
          </wp:positionH>
          <wp:positionV relativeFrom="paragraph">
            <wp:posOffset>119380</wp:posOffset>
          </wp:positionV>
          <wp:extent cx="215265" cy="215265"/>
          <wp:effectExtent l="0" t="0" r="0" b="0"/>
          <wp:wrapNone/>
          <wp:docPr id="26" name="Picture 10" descr="A picture containing object&#10;&#10;Description automatically generated">
            <a:hlinkClick xmlns:a="http://schemas.openxmlformats.org/drawingml/2006/main" r:id="rId4"/>
            <a:extLst xmlns:a="http://schemas.openxmlformats.org/drawingml/2006/main">
              <a:ext uri="{FF2B5EF4-FFF2-40B4-BE49-F238E27FC236}">
                <a16:creationId xmlns:a16="http://schemas.microsoft.com/office/drawing/2014/main" id="{FEB74042-DCBC-4689-BEEE-0525E9C91C7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0" descr="A picture containing object&#10;&#10;Description automatically generated">
                    <a:hlinkClick r:id="rId4"/>
                    <a:extLst>
                      <a:ext uri="{FF2B5EF4-FFF2-40B4-BE49-F238E27FC236}">
                        <a16:creationId xmlns:a16="http://schemas.microsoft.com/office/drawing/2014/main" id="{FEB74042-DCBC-4689-BEEE-0525E9C91C7B}"/>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265" cy="215265"/>
                  </a:xfrm>
                  <a:prstGeom prst="rect">
                    <a:avLst/>
                  </a:prstGeom>
                  <a:noFill/>
                </pic:spPr>
              </pic:pic>
            </a:graphicData>
          </a:graphic>
          <wp14:sizeRelH relativeFrom="margin">
            <wp14:pctWidth>0</wp14:pctWidth>
          </wp14:sizeRelH>
          <wp14:sizeRelV relativeFrom="margin">
            <wp14:pctHeight>0</wp14:pctHeight>
          </wp14:sizeRelV>
        </wp:anchor>
      </w:drawing>
    </w:r>
    <w:r w:rsidR="009571AC" w:rsidRPr="00EC4450">
      <w:rPr>
        <w:rFonts w:ascii="Calibri" w:hAnsi="Calibri" w:cs="Calibri"/>
        <w:noProof/>
      </w:rPr>
      <w:drawing>
        <wp:anchor distT="0" distB="0" distL="114300" distR="114300" simplePos="0" relativeHeight="251665408" behindDoc="0" locked="0" layoutInCell="1" allowOverlap="1" wp14:anchorId="0833F7BC" wp14:editId="40350787">
          <wp:simplePos x="0" y="0"/>
          <wp:positionH relativeFrom="column">
            <wp:posOffset>6033770</wp:posOffset>
          </wp:positionH>
          <wp:positionV relativeFrom="paragraph">
            <wp:posOffset>114300</wp:posOffset>
          </wp:positionV>
          <wp:extent cx="215265" cy="215265"/>
          <wp:effectExtent l="0" t="0" r="0" b="0"/>
          <wp:wrapNone/>
          <wp:docPr id="27" name="Picture 4" descr="A close up of a logo&#10;&#10;Description automatically generated">
            <a:hlinkClick xmlns:a="http://schemas.openxmlformats.org/drawingml/2006/main" r:id="rId6"/>
            <a:extLst xmlns:a="http://schemas.openxmlformats.org/drawingml/2006/main">
              <a:ext uri="{FF2B5EF4-FFF2-40B4-BE49-F238E27FC236}">
                <a16:creationId xmlns:a16="http://schemas.microsoft.com/office/drawing/2014/main" id="{A8B19256-41B5-42F0-B790-74DCABD2B9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4" descr="A close up of a logo&#10;&#10;Description automatically generated">
                    <a:hlinkClick r:id="rId6"/>
                    <a:extLst>
                      <a:ext uri="{FF2B5EF4-FFF2-40B4-BE49-F238E27FC236}">
                        <a16:creationId xmlns:a16="http://schemas.microsoft.com/office/drawing/2014/main" id="{A8B19256-41B5-42F0-B790-74DCABD2B92F}"/>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265" cy="215265"/>
                  </a:xfrm>
                  <a:prstGeom prst="rect">
                    <a:avLst/>
                  </a:prstGeom>
                  <a:noFill/>
                </pic:spPr>
              </pic:pic>
            </a:graphicData>
          </a:graphic>
          <wp14:sizeRelH relativeFrom="margin">
            <wp14:pctWidth>0</wp14:pctWidth>
          </wp14:sizeRelH>
          <wp14:sizeRelV relativeFrom="margin">
            <wp14:pctHeight>0</wp14:pctHeight>
          </wp14:sizeRelV>
        </wp:anchor>
      </w:drawing>
    </w:r>
    <w:r w:rsidR="009571AC" w:rsidRPr="00EC4450">
      <w:rPr>
        <w:rFonts w:ascii="Calibri" w:hAnsi="Calibri" w:cs="Calibri"/>
        <w:noProof/>
      </w:rPr>
      <w:drawing>
        <wp:anchor distT="0" distB="0" distL="114300" distR="114300" simplePos="0" relativeHeight="251666432" behindDoc="0" locked="0" layoutInCell="1" allowOverlap="1" wp14:anchorId="2014BD50" wp14:editId="5C017D69">
          <wp:simplePos x="0" y="0"/>
          <wp:positionH relativeFrom="column">
            <wp:posOffset>6287135</wp:posOffset>
          </wp:positionH>
          <wp:positionV relativeFrom="paragraph">
            <wp:posOffset>114300</wp:posOffset>
          </wp:positionV>
          <wp:extent cx="215265" cy="215265"/>
          <wp:effectExtent l="0" t="0" r="0" b="0"/>
          <wp:wrapNone/>
          <wp:docPr id="28" name="Picture 5">
            <a:hlinkClick xmlns:a="http://schemas.openxmlformats.org/drawingml/2006/main" r:id="rId8"/>
            <a:extLst xmlns:a="http://schemas.openxmlformats.org/drawingml/2006/main">
              <a:ext uri="{FF2B5EF4-FFF2-40B4-BE49-F238E27FC236}">
                <a16:creationId xmlns:a16="http://schemas.microsoft.com/office/drawing/2014/main" id="{3DFACAED-D8C7-4E8C-A509-EEBABAFB966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5">
                    <a:hlinkClick r:id="rId8"/>
                    <a:extLst>
                      <a:ext uri="{FF2B5EF4-FFF2-40B4-BE49-F238E27FC236}">
                        <a16:creationId xmlns:a16="http://schemas.microsoft.com/office/drawing/2014/main" id="{3DFACAED-D8C7-4E8C-A509-EEBABAFB9660}"/>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265" cy="215265"/>
                  </a:xfrm>
                  <a:prstGeom prst="rect">
                    <a:avLst/>
                  </a:prstGeom>
                  <a:noFill/>
                </pic:spPr>
              </pic:pic>
            </a:graphicData>
          </a:graphic>
          <wp14:sizeRelH relativeFrom="margin">
            <wp14:pctWidth>0</wp14:pctWidth>
          </wp14:sizeRelH>
          <wp14:sizeRelV relativeFrom="margin">
            <wp14:pctHeight>0</wp14:pctHeight>
          </wp14:sizeRelV>
        </wp:anchor>
      </w:drawing>
    </w:r>
    <w:r w:rsidR="009571AC" w:rsidRPr="00281586">
      <w:rPr>
        <w:noProof/>
      </w:rPr>
      <mc:AlternateContent>
        <mc:Choice Requires="wps">
          <w:drawing>
            <wp:anchor distT="0" distB="0" distL="114300" distR="114300" simplePos="0" relativeHeight="251661312" behindDoc="0" locked="0" layoutInCell="1" allowOverlap="1" wp14:anchorId="49964303" wp14:editId="601A4397">
              <wp:simplePos x="0" y="0"/>
              <wp:positionH relativeFrom="column">
                <wp:posOffset>-552450</wp:posOffset>
              </wp:positionH>
              <wp:positionV relativeFrom="paragraph">
                <wp:posOffset>19050</wp:posOffset>
              </wp:positionV>
              <wp:extent cx="2838450" cy="415290"/>
              <wp:effectExtent l="0" t="0" r="0" b="0"/>
              <wp:wrapNone/>
              <wp:docPr id="19" name="TextBox 10"/>
              <wp:cNvGraphicFramePr/>
              <a:graphic xmlns:a="http://schemas.openxmlformats.org/drawingml/2006/main">
                <a:graphicData uri="http://schemas.microsoft.com/office/word/2010/wordprocessingShape">
                  <wps:wsp>
                    <wps:cNvSpPr txBox="1"/>
                    <wps:spPr>
                      <a:xfrm>
                        <a:off x="0" y="0"/>
                        <a:ext cx="2838450" cy="415290"/>
                      </a:xfrm>
                      <a:prstGeom prst="rect">
                        <a:avLst/>
                      </a:prstGeom>
                      <a:noFill/>
                    </wps:spPr>
                    <wps:txbx>
                      <w:txbxContent>
                        <w:p w14:paraId="314A32FE" w14:textId="77777777" w:rsidR="009571AC" w:rsidRDefault="009571AC" w:rsidP="009571AC">
                          <w:pPr>
                            <w:rPr>
                              <w:sz w:val="24"/>
                              <w:szCs w:val="24"/>
                            </w:rPr>
                          </w:pPr>
                          <w:r>
                            <w:rPr>
                              <w:rFonts w:ascii="Arial Nova" w:hAnsi="Arial Nova"/>
                              <w:b/>
                              <w:bCs/>
                              <w:color w:val="FFFFFF" w:themeColor="background1"/>
                              <w:kern w:val="24"/>
                              <w:sz w:val="20"/>
                              <w:szCs w:val="20"/>
                              <w:lang w:val="en-CA"/>
                            </w:rPr>
                            <w:t xml:space="preserve">Head Office: </w:t>
                          </w:r>
                          <w:r>
                            <w:rPr>
                              <w:rFonts w:ascii="Arial Nova" w:hAnsi="Arial Nova"/>
                              <w:color w:val="FFFFFF" w:themeColor="background1"/>
                              <w:kern w:val="24"/>
                              <w:sz w:val="20"/>
                              <w:szCs w:val="20"/>
                              <w:lang w:val="en-CA"/>
                            </w:rPr>
                            <w:t>400 Queen Street S., Kitchener</w:t>
                          </w:r>
                          <w:r>
                            <w:rPr>
                              <w:rFonts w:ascii="Arial Nova" w:hAnsi="Arial Nova"/>
                              <w:color w:val="FFFFFF" w:themeColor="background1"/>
                              <w:kern w:val="24"/>
                              <w:sz w:val="20"/>
                              <w:szCs w:val="20"/>
                              <w:lang w:val="en-CA"/>
                            </w:rPr>
                            <w:br/>
                            <w:t xml:space="preserve">T: </w:t>
                          </w:r>
                          <w:proofErr w:type="gramStart"/>
                          <w:r>
                            <w:rPr>
                              <w:rFonts w:ascii="Arial Nova" w:hAnsi="Arial Nova"/>
                              <w:color w:val="FFFFFF" w:themeColor="background1"/>
                              <w:kern w:val="24"/>
                              <w:sz w:val="20"/>
                              <w:szCs w:val="20"/>
                              <w:lang w:val="en-CA"/>
                            </w:rPr>
                            <w:t>519.743.6333  |</w:t>
                          </w:r>
                          <w:proofErr w:type="gramEnd"/>
                          <w:r>
                            <w:rPr>
                              <w:rFonts w:ascii="Arial Nova" w:hAnsi="Arial Nova"/>
                              <w:color w:val="FFFFFF" w:themeColor="background1"/>
                              <w:kern w:val="24"/>
                              <w:sz w:val="20"/>
                              <w:szCs w:val="20"/>
                              <w:lang w:val="en-CA"/>
                            </w:rPr>
                            <w:t xml:space="preserve">   www.carizon.ca </w:t>
                          </w:r>
                        </w:p>
                      </w:txbxContent>
                    </wps:txbx>
                    <wps:bodyPr wrap="square" rtlCol="0">
                      <a:spAutoFit/>
                    </wps:bodyPr>
                  </wps:wsp>
                </a:graphicData>
              </a:graphic>
              <wp14:sizeRelH relativeFrom="margin">
                <wp14:pctWidth>0</wp14:pctWidth>
              </wp14:sizeRelH>
            </wp:anchor>
          </w:drawing>
        </mc:Choice>
        <mc:Fallback>
          <w:pict>
            <v:shapetype w14:anchorId="49964303" id="_x0000_t202" coordsize="21600,21600" o:spt="202" path="m,l,21600r21600,l21600,xe">
              <v:stroke joinstyle="miter"/>
              <v:path gradientshapeok="t" o:connecttype="rect"/>
            </v:shapetype>
            <v:shape id="TextBox 10" o:spid="_x0000_s1029" type="#_x0000_t202" style="position:absolute;margin-left:-43.5pt;margin-top:1.5pt;width:223.5pt;height:3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" filled="f" stroked="f">
              <v:textbox style="mso-fit-shape-to-text:t">
                <w:txbxContent>
                  <w:p w14:paraId="314A32FE" w14:textId="77777777" w:rsidR="009571AC" w:rsidRDefault="009571AC" w:rsidP="009571AC">
                    <w:pPr>
                      <w:rPr>
                        <w:sz w:val="24"/>
                        <w:szCs w:val="24"/>
                      </w:rPr>
                    </w:pPr>
                    <w:r>
                      <w:rPr>
                        <w:rFonts w:ascii="Arial Nova" w:hAnsi="Arial Nova"/>
                        <w:b/>
                        <w:bCs/>
                        <w:color w:val="FFFFFF" w:themeColor="background1"/>
                        <w:kern w:val="24"/>
                        <w:sz w:val="20"/>
                        <w:szCs w:val="20"/>
                        <w:lang w:val="en-CA"/>
                      </w:rPr>
                      <w:t xml:space="preserve">Head Office: </w:t>
                    </w:r>
                    <w:r>
                      <w:rPr>
                        <w:rFonts w:ascii="Arial Nova" w:hAnsi="Arial Nova"/>
                        <w:color w:val="FFFFFF" w:themeColor="background1"/>
                        <w:kern w:val="24"/>
                        <w:sz w:val="20"/>
                        <w:szCs w:val="20"/>
                        <w:lang w:val="en-CA"/>
                      </w:rPr>
                      <w:t>400 Queen Street S., Kitchener</w:t>
                    </w:r>
                    <w:r>
                      <w:rPr>
                        <w:rFonts w:ascii="Arial Nova" w:hAnsi="Arial Nova"/>
                        <w:color w:val="FFFFFF" w:themeColor="background1"/>
                        <w:kern w:val="24"/>
                        <w:sz w:val="20"/>
                        <w:szCs w:val="20"/>
                        <w:lang w:val="en-CA"/>
                      </w:rPr>
                      <w:br/>
                      <w:t xml:space="preserve">T: </w:t>
                    </w:r>
                    <w:proofErr w:type="gramStart"/>
                    <w:r>
                      <w:rPr>
                        <w:rFonts w:ascii="Arial Nova" w:hAnsi="Arial Nova"/>
                        <w:color w:val="FFFFFF" w:themeColor="background1"/>
                        <w:kern w:val="24"/>
                        <w:sz w:val="20"/>
                        <w:szCs w:val="20"/>
                        <w:lang w:val="en-CA"/>
                      </w:rPr>
                      <w:t>519.743.6333  |</w:t>
                    </w:r>
                    <w:proofErr w:type="gramEnd"/>
                    <w:r>
                      <w:rPr>
                        <w:rFonts w:ascii="Arial Nova" w:hAnsi="Arial Nova"/>
                        <w:color w:val="FFFFFF" w:themeColor="background1"/>
                        <w:kern w:val="24"/>
                        <w:sz w:val="20"/>
                        <w:szCs w:val="20"/>
                        <w:lang w:val="en-CA"/>
                      </w:rPr>
                      <w:t xml:space="preserve">   www.carizon.ca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F7BAB6" w14:textId="77777777" w:rsidR="00C809DD" w:rsidRDefault="00C809DD" w:rsidP="001C4541">
      <w:pPr>
        <w:spacing w:after="0" w:line="240" w:lineRule="auto"/>
      </w:pPr>
      <w:r>
        <w:separator/>
      </w:r>
    </w:p>
  </w:footnote>
  <w:footnote w:type="continuationSeparator" w:id="0">
    <w:p w14:paraId="65802039" w14:textId="77777777" w:rsidR="00C809DD" w:rsidRDefault="00C809DD" w:rsidP="001C45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D39"/>
    <w:rsid w:val="000008AE"/>
    <w:rsid w:val="00011937"/>
    <w:rsid w:val="00021957"/>
    <w:rsid w:val="00023C91"/>
    <w:rsid w:val="000433A6"/>
    <w:rsid w:val="00067770"/>
    <w:rsid w:val="000A5105"/>
    <w:rsid w:val="000B0F31"/>
    <w:rsid w:val="000C1721"/>
    <w:rsid w:val="000C2E75"/>
    <w:rsid w:val="00120B98"/>
    <w:rsid w:val="00133F7D"/>
    <w:rsid w:val="00146AEE"/>
    <w:rsid w:val="0015429E"/>
    <w:rsid w:val="001A28DF"/>
    <w:rsid w:val="001C4541"/>
    <w:rsid w:val="001D2666"/>
    <w:rsid w:val="001D753E"/>
    <w:rsid w:val="00250A48"/>
    <w:rsid w:val="00281586"/>
    <w:rsid w:val="002B2723"/>
    <w:rsid w:val="002D09CD"/>
    <w:rsid w:val="002E0F33"/>
    <w:rsid w:val="00324C1E"/>
    <w:rsid w:val="003334A6"/>
    <w:rsid w:val="003423D2"/>
    <w:rsid w:val="00387319"/>
    <w:rsid w:val="003B0494"/>
    <w:rsid w:val="003B658C"/>
    <w:rsid w:val="003D1F27"/>
    <w:rsid w:val="003F6E52"/>
    <w:rsid w:val="00451104"/>
    <w:rsid w:val="00453180"/>
    <w:rsid w:val="0049535F"/>
    <w:rsid w:val="00496BF9"/>
    <w:rsid w:val="005017CC"/>
    <w:rsid w:val="005219EC"/>
    <w:rsid w:val="0053482D"/>
    <w:rsid w:val="00553590"/>
    <w:rsid w:val="005A5D39"/>
    <w:rsid w:val="005A608D"/>
    <w:rsid w:val="005A7A46"/>
    <w:rsid w:val="005C7D9B"/>
    <w:rsid w:val="00626506"/>
    <w:rsid w:val="00643789"/>
    <w:rsid w:val="00667043"/>
    <w:rsid w:val="006853BF"/>
    <w:rsid w:val="006B77DF"/>
    <w:rsid w:val="006C1E33"/>
    <w:rsid w:val="006E4674"/>
    <w:rsid w:val="0075693C"/>
    <w:rsid w:val="007616ED"/>
    <w:rsid w:val="007846D8"/>
    <w:rsid w:val="007C7814"/>
    <w:rsid w:val="007D339C"/>
    <w:rsid w:val="00825668"/>
    <w:rsid w:val="00845E29"/>
    <w:rsid w:val="00851955"/>
    <w:rsid w:val="0085440D"/>
    <w:rsid w:val="008553AC"/>
    <w:rsid w:val="0087282A"/>
    <w:rsid w:val="008B27DB"/>
    <w:rsid w:val="008C30A3"/>
    <w:rsid w:val="0090107A"/>
    <w:rsid w:val="00901795"/>
    <w:rsid w:val="009101BF"/>
    <w:rsid w:val="009571AC"/>
    <w:rsid w:val="00961AB5"/>
    <w:rsid w:val="00970601"/>
    <w:rsid w:val="00980B58"/>
    <w:rsid w:val="00985206"/>
    <w:rsid w:val="009C74F1"/>
    <w:rsid w:val="009F16F9"/>
    <w:rsid w:val="00A31EC7"/>
    <w:rsid w:val="00A407BC"/>
    <w:rsid w:val="00A417E3"/>
    <w:rsid w:val="00A53FA1"/>
    <w:rsid w:val="00A77986"/>
    <w:rsid w:val="00A91AAB"/>
    <w:rsid w:val="00A93F18"/>
    <w:rsid w:val="00A972DA"/>
    <w:rsid w:val="00AA775D"/>
    <w:rsid w:val="00AB3B46"/>
    <w:rsid w:val="00AE38C0"/>
    <w:rsid w:val="00AE42E4"/>
    <w:rsid w:val="00AE4BCB"/>
    <w:rsid w:val="00AE6DA0"/>
    <w:rsid w:val="00B22F8E"/>
    <w:rsid w:val="00B86790"/>
    <w:rsid w:val="00BA6692"/>
    <w:rsid w:val="00BA7A67"/>
    <w:rsid w:val="00BF1024"/>
    <w:rsid w:val="00C014E9"/>
    <w:rsid w:val="00C046AC"/>
    <w:rsid w:val="00C1323F"/>
    <w:rsid w:val="00C14E75"/>
    <w:rsid w:val="00C345AE"/>
    <w:rsid w:val="00C34751"/>
    <w:rsid w:val="00C52BC5"/>
    <w:rsid w:val="00C70185"/>
    <w:rsid w:val="00C809DD"/>
    <w:rsid w:val="00C82642"/>
    <w:rsid w:val="00C934FA"/>
    <w:rsid w:val="00C93E0E"/>
    <w:rsid w:val="00CD36BE"/>
    <w:rsid w:val="00CD6482"/>
    <w:rsid w:val="00CD6F4A"/>
    <w:rsid w:val="00CF790C"/>
    <w:rsid w:val="00D177BA"/>
    <w:rsid w:val="00D2536D"/>
    <w:rsid w:val="00D46B43"/>
    <w:rsid w:val="00D82013"/>
    <w:rsid w:val="00DB41F0"/>
    <w:rsid w:val="00DB46D6"/>
    <w:rsid w:val="00DD532E"/>
    <w:rsid w:val="00E051E0"/>
    <w:rsid w:val="00E14AB3"/>
    <w:rsid w:val="00E426DB"/>
    <w:rsid w:val="00E50E77"/>
    <w:rsid w:val="00E56361"/>
    <w:rsid w:val="00E87BBF"/>
    <w:rsid w:val="00EC3EE8"/>
    <w:rsid w:val="00EC4450"/>
    <w:rsid w:val="00ED2646"/>
    <w:rsid w:val="00EF496E"/>
    <w:rsid w:val="00F21704"/>
    <w:rsid w:val="00F53589"/>
    <w:rsid w:val="00F70D4A"/>
    <w:rsid w:val="00F86CB1"/>
    <w:rsid w:val="00FC7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E64E2"/>
  <w15:chartTrackingRefBased/>
  <w15:docId w15:val="{015000EB-6AE7-450A-A435-0B646ED7D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7BBF"/>
    <w:rPr>
      <w:color w:val="0000FF"/>
      <w:u w:val="single"/>
    </w:rPr>
  </w:style>
  <w:style w:type="paragraph" w:styleId="Header">
    <w:name w:val="header"/>
    <w:basedOn w:val="Normal"/>
    <w:link w:val="HeaderChar"/>
    <w:uiPriority w:val="99"/>
    <w:unhideWhenUsed/>
    <w:rsid w:val="001C45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541"/>
  </w:style>
  <w:style w:type="paragraph" w:styleId="Footer">
    <w:name w:val="footer"/>
    <w:basedOn w:val="Normal"/>
    <w:link w:val="FooterChar"/>
    <w:uiPriority w:val="99"/>
    <w:unhideWhenUsed/>
    <w:rsid w:val="001C45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541"/>
  </w:style>
  <w:style w:type="paragraph" w:styleId="BalloonText">
    <w:name w:val="Balloon Text"/>
    <w:basedOn w:val="Normal"/>
    <w:link w:val="BalloonTextChar"/>
    <w:uiPriority w:val="99"/>
    <w:semiHidden/>
    <w:unhideWhenUsed/>
    <w:rsid w:val="00CF79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90C"/>
    <w:rPr>
      <w:rFonts w:ascii="Segoe UI" w:hAnsi="Segoe UI" w:cs="Segoe UI"/>
      <w:sz w:val="18"/>
      <w:szCs w:val="18"/>
    </w:rPr>
  </w:style>
  <w:style w:type="character" w:styleId="SubtleEmphasis">
    <w:name w:val="Subtle Emphasis"/>
    <w:basedOn w:val="DefaultParagraphFont"/>
    <w:uiPriority w:val="19"/>
    <w:qFormat/>
    <w:rsid w:val="00AE4BCB"/>
    <w:rPr>
      <w:i/>
      <w:iCs/>
      <w:color w:val="404040" w:themeColor="text1" w:themeTint="BF"/>
    </w:rPr>
  </w:style>
  <w:style w:type="character" w:styleId="CommentReference">
    <w:name w:val="annotation reference"/>
    <w:basedOn w:val="DefaultParagraphFont"/>
    <w:uiPriority w:val="99"/>
    <w:semiHidden/>
    <w:unhideWhenUsed/>
    <w:rsid w:val="00825668"/>
    <w:rPr>
      <w:sz w:val="16"/>
      <w:szCs w:val="16"/>
    </w:rPr>
  </w:style>
  <w:style w:type="paragraph" w:styleId="CommentText">
    <w:name w:val="annotation text"/>
    <w:basedOn w:val="Normal"/>
    <w:link w:val="CommentTextChar"/>
    <w:uiPriority w:val="99"/>
    <w:semiHidden/>
    <w:unhideWhenUsed/>
    <w:rsid w:val="00825668"/>
    <w:pPr>
      <w:spacing w:line="240" w:lineRule="auto"/>
    </w:pPr>
    <w:rPr>
      <w:sz w:val="20"/>
      <w:szCs w:val="20"/>
    </w:rPr>
  </w:style>
  <w:style w:type="character" w:customStyle="1" w:styleId="CommentTextChar">
    <w:name w:val="Comment Text Char"/>
    <w:basedOn w:val="DefaultParagraphFont"/>
    <w:link w:val="CommentText"/>
    <w:uiPriority w:val="99"/>
    <w:semiHidden/>
    <w:rsid w:val="00825668"/>
    <w:rPr>
      <w:sz w:val="20"/>
      <w:szCs w:val="20"/>
    </w:rPr>
  </w:style>
  <w:style w:type="paragraph" w:styleId="CommentSubject">
    <w:name w:val="annotation subject"/>
    <w:basedOn w:val="CommentText"/>
    <w:next w:val="CommentText"/>
    <w:link w:val="CommentSubjectChar"/>
    <w:uiPriority w:val="99"/>
    <w:semiHidden/>
    <w:unhideWhenUsed/>
    <w:rsid w:val="00825668"/>
    <w:rPr>
      <w:b/>
      <w:bCs/>
    </w:rPr>
  </w:style>
  <w:style w:type="character" w:customStyle="1" w:styleId="CommentSubjectChar">
    <w:name w:val="Comment Subject Char"/>
    <w:basedOn w:val="CommentTextChar"/>
    <w:link w:val="CommentSubject"/>
    <w:uiPriority w:val="99"/>
    <w:semiHidden/>
    <w:rsid w:val="008256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omise@carizon.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5.jpg"/></Relationships>
</file>

<file path=word/_rels/footer1.xml.rels><?xml version="1.0" encoding="UTF-8" standalone="yes"?>
<Relationships xmlns="http://schemas.openxmlformats.org/package/2006/relationships"><Relationship Id="rId8" Type="http://schemas.openxmlformats.org/officeDocument/2006/relationships/hyperlink" Target="https://ca.linkedin.com/company/carizon-family-and-community-services" TargetMode="External"/><Relationship Id="rId3" Type="http://schemas.openxmlformats.org/officeDocument/2006/relationships/image" Target="media/image8.png"/><Relationship Id="rId7" Type="http://schemas.openxmlformats.org/officeDocument/2006/relationships/image" Target="media/image10.png"/><Relationship Id="rId2" Type="http://schemas.openxmlformats.org/officeDocument/2006/relationships/hyperlink" Target="https://www.instagram.com/carizonforthecommunity/" TargetMode="External"/><Relationship Id="rId1" Type="http://schemas.openxmlformats.org/officeDocument/2006/relationships/image" Target="media/image7.png"/><Relationship Id="rId6" Type="http://schemas.openxmlformats.org/officeDocument/2006/relationships/hyperlink" Target="https://twitter.com/Carizon" TargetMode="External"/><Relationship Id="rId5" Type="http://schemas.openxmlformats.org/officeDocument/2006/relationships/image" Target="media/image9.png"/><Relationship Id="rId4" Type="http://schemas.openxmlformats.org/officeDocument/2006/relationships/hyperlink" Target="https://www.facebook.com/carizonupdates/" TargetMode="External"/><Relationship Id="rId9"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A92DA64B494640988F03BDFAC5EE8A" ma:contentTypeVersion="12" ma:contentTypeDescription="Create a new document." ma:contentTypeScope="" ma:versionID="a8d7c333a47a8c40e27b8146dd352fad">
  <xsd:schema xmlns:xsd="http://www.w3.org/2001/XMLSchema" xmlns:xs="http://www.w3.org/2001/XMLSchema" xmlns:p="http://schemas.microsoft.com/office/2006/metadata/properties" xmlns:ns2="f827c8b0-0e33-4f7b-ae66-05094ed1daa8" xmlns:ns3="f5b94f79-cf26-4d25-bbbf-15d57181853d" targetNamespace="http://schemas.microsoft.com/office/2006/metadata/properties" ma:root="true" ma:fieldsID="0fa2fba585cd0f3685305d9328688785" ns2:_="" ns3:_="">
    <xsd:import namespace="f827c8b0-0e33-4f7b-ae66-05094ed1daa8"/>
    <xsd:import namespace="f5b94f79-cf26-4d25-bbbf-15d57181853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7c8b0-0e33-4f7b-ae66-05094ed1daa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b94f79-cf26-4d25-bbbf-15d57181853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883504-0C0B-44B4-8344-7EE1155306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B1D756-495C-4F68-9183-A56380EB36D5}">
  <ds:schemaRefs>
    <ds:schemaRef ds:uri="http://schemas.microsoft.com/sharepoint/v3/contenttype/forms"/>
  </ds:schemaRefs>
</ds:datastoreItem>
</file>

<file path=customXml/itemProps3.xml><?xml version="1.0" encoding="utf-8"?>
<ds:datastoreItem xmlns:ds="http://schemas.openxmlformats.org/officeDocument/2006/customXml" ds:itemID="{8C2D2CDB-BF31-4E65-9B6E-FB78DE071C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7c8b0-0e33-4f7b-ae66-05094ed1daa8"/>
    <ds:schemaRef ds:uri="f5b94f79-cf26-4d25-bbbf-15d5718185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Thier</dc:creator>
  <cp:keywords/>
  <dc:description/>
  <cp:lastModifiedBy>Jane Schlumberger</cp:lastModifiedBy>
  <cp:revision>2</cp:revision>
  <cp:lastPrinted>2020-07-14T17:25:00Z</cp:lastPrinted>
  <dcterms:created xsi:type="dcterms:W3CDTF">2021-01-05T21:19:00Z</dcterms:created>
  <dcterms:modified xsi:type="dcterms:W3CDTF">2021-01-05T21:19:00Z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0x01010094A92DA64B494640988F03BDFAC5EE8A</vt:lpwstr>
  </property>
</Properties>
</file>