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DC77" w14:textId="77777777" w:rsidR="0066658A" w:rsidRDefault="00DA42CE">
      <w:r>
        <w:rPr>
          <w:noProof/>
          <w:lang w:eastAsia="en-CA"/>
        </w:rPr>
        <w:drawing>
          <wp:inline distT="0" distB="0" distL="0" distR="0" wp14:anchorId="29BC1274" wp14:editId="2F1CC41C">
            <wp:extent cx="5943600" cy="103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5495"/>
                    </a:xfrm>
                    <a:prstGeom prst="rect">
                      <a:avLst/>
                    </a:prstGeom>
                    <a:noFill/>
                    <a:ln>
                      <a:noFill/>
                    </a:ln>
                  </pic:spPr>
                </pic:pic>
              </a:graphicData>
            </a:graphic>
          </wp:inline>
        </w:drawing>
      </w:r>
    </w:p>
    <w:p w14:paraId="3E7BC627" w14:textId="77777777" w:rsidR="00DA42CE" w:rsidRDefault="00DA42CE" w:rsidP="00DA42CE">
      <w:pPr>
        <w:pStyle w:val="Default"/>
      </w:pPr>
    </w:p>
    <w:p w14:paraId="2D6DA900" w14:textId="77777777" w:rsidR="00DA42CE" w:rsidRDefault="00DA42CE" w:rsidP="00DA42CE">
      <w:pPr>
        <w:pStyle w:val="Default"/>
        <w:jc w:val="center"/>
        <w:rPr>
          <w:sz w:val="32"/>
          <w:szCs w:val="32"/>
        </w:rPr>
      </w:pPr>
      <w:r>
        <w:rPr>
          <w:b/>
          <w:bCs/>
          <w:sz w:val="32"/>
          <w:szCs w:val="32"/>
        </w:rPr>
        <w:t xml:space="preserve">School Council </w:t>
      </w:r>
      <w:r w:rsidR="00D95418">
        <w:rPr>
          <w:b/>
          <w:bCs/>
          <w:sz w:val="32"/>
          <w:szCs w:val="32"/>
        </w:rPr>
        <w:t>Meeting minutes</w:t>
      </w:r>
    </w:p>
    <w:p w14:paraId="62F92EE1" w14:textId="05B111A7" w:rsidR="00DA42CE" w:rsidRDefault="00F262CF" w:rsidP="00DA42CE">
      <w:pPr>
        <w:pStyle w:val="Default"/>
        <w:jc w:val="center"/>
        <w:rPr>
          <w:sz w:val="32"/>
          <w:szCs w:val="32"/>
        </w:rPr>
      </w:pPr>
      <w:r>
        <w:rPr>
          <w:b/>
          <w:bCs/>
          <w:sz w:val="32"/>
          <w:szCs w:val="32"/>
        </w:rPr>
        <w:t>February 24</w:t>
      </w:r>
      <w:r w:rsidR="0003219A">
        <w:rPr>
          <w:b/>
          <w:bCs/>
          <w:sz w:val="32"/>
          <w:szCs w:val="32"/>
        </w:rPr>
        <w:t>, 202</w:t>
      </w:r>
      <w:r>
        <w:rPr>
          <w:b/>
          <w:bCs/>
          <w:sz w:val="32"/>
          <w:szCs w:val="32"/>
        </w:rPr>
        <w:t>1</w:t>
      </w:r>
      <w:r w:rsidR="00DA42CE">
        <w:rPr>
          <w:b/>
          <w:bCs/>
          <w:sz w:val="32"/>
          <w:szCs w:val="32"/>
        </w:rPr>
        <w:t xml:space="preserve">, </w:t>
      </w:r>
      <w:r w:rsidR="0003219A">
        <w:rPr>
          <w:b/>
          <w:bCs/>
          <w:sz w:val="32"/>
          <w:szCs w:val="32"/>
        </w:rPr>
        <w:t>6</w:t>
      </w:r>
      <w:r w:rsidR="00DA42CE">
        <w:rPr>
          <w:b/>
          <w:bCs/>
          <w:sz w:val="32"/>
          <w:szCs w:val="32"/>
        </w:rPr>
        <w:t>:</w:t>
      </w:r>
      <w:r w:rsidR="0003219A">
        <w:rPr>
          <w:b/>
          <w:bCs/>
          <w:sz w:val="32"/>
          <w:szCs w:val="32"/>
        </w:rPr>
        <w:t>3</w:t>
      </w:r>
      <w:r w:rsidR="00DA42CE">
        <w:rPr>
          <w:b/>
          <w:bCs/>
          <w:sz w:val="32"/>
          <w:szCs w:val="32"/>
        </w:rPr>
        <w:t>0pm</w:t>
      </w:r>
    </w:p>
    <w:p w14:paraId="0C884B54" w14:textId="386A51EA" w:rsidR="00DA42CE" w:rsidRDefault="0003219A" w:rsidP="00DA42CE">
      <w:pPr>
        <w:pStyle w:val="Default"/>
        <w:jc w:val="center"/>
        <w:rPr>
          <w:sz w:val="32"/>
          <w:szCs w:val="32"/>
        </w:rPr>
      </w:pPr>
      <w:r>
        <w:rPr>
          <w:b/>
          <w:bCs/>
          <w:sz w:val="32"/>
          <w:szCs w:val="32"/>
        </w:rPr>
        <w:t>Virtual Meeting</w:t>
      </w:r>
    </w:p>
    <w:p w14:paraId="63BE83F8" w14:textId="77777777" w:rsidR="00DA42CE" w:rsidRDefault="00DA42CE" w:rsidP="00DA42CE">
      <w:pPr>
        <w:pStyle w:val="Default"/>
        <w:rPr>
          <w:b/>
          <w:bCs/>
          <w:sz w:val="23"/>
          <w:szCs w:val="23"/>
        </w:rPr>
      </w:pPr>
    </w:p>
    <w:p w14:paraId="1ED9B29D" w14:textId="77777777" w:rsidR="00D04F27" w:rsidRPr="0003219A" w:rsidRDefault="00D04F27" w:rsidP="00D04F27">
      <w:pPr>
        <w:spacing w:after="0" w:line="240" w:lineRule="auto"/>
      </w:pPr>
    </w:p>
    <w:p w14:paraId="22E5D2FB" w14:textId="4BC916A9" w:rsidR="00105F09" w:rsidRDefault="00D04F27" w:rsidP="00D04F27">
      <w:pPr>
        <w:spacing w:after="0" w:line="240" w:lineRule="auto"/>
      </w:pPr>
      <w:r w:rsidRPr="0003219A">
        <w:rPr>
          <w:b/>
          <w:bCs/>
        </w:rPr>
        <w:t>Welcome to those attending</w:t>
      </w:r>
      <w:r w:rsidRPr="0003219A">
        <w:t xml:space="preserve"> </w:t>
      </w:r>
      <w:r w:rsidR="0003219A" w:rsidRPr="0003219A">
        <w:t>–</w:t>
      </w:r>
      <w:r w:rsidRPr="0003219A">
        <w:t xml:space="preserve"> </w:t>
      </w:r>
    </w:p>
    <w:tbl>
      <w:tblPr>
        <w:tblStyle w:val="TableGrid"/>
        <w:tblW w:w="0" w:type="auto"/>
        <w:tblLook w:val="04A0" w:firstRow="1" w:lastRow="0" w:firstColumn="1" w:lastColumn="0" w:noHBand="0" w:noVBand="1"/>
      </w:tblPr>
      <w:tblGrid>
        <w:gridCol w:w="3756"/>
        <w:gridCol w:w="915"/>
        <w:gridCol w:w="3764"/>
        <w:gridCol w:w="915"/>
      </w:tblGrid>
      <w:tr w:rsidR="00105F09" w:rsidRPr="00105F09" w14:paraId="445EE7A6" w14:textId="77777777" w:rsidTr="00105F09">
        <w:tc>
          <w:tcPr>
            <w:tcW w:w="4219" w:type="dxa"/>
            <w:shd w:val="clear" w:color="auto" w:fill="D9D9D9" w:themeFill="background1" w:themeFillShade="D9"/>
          </w:tcPr>
          <w:p w14:paraId="45E638F0" w14:textId="16E7084B" w:rsidR="00105F09" w:rsidRPr="00105F09" w:rsidRDefault="00105F09" w:rsidP="00D04F27">
            <w:pPr>
              <w:rPr>
                <w:b/>
                <w:bCs/>
              </w:rPr>
            </w:pPr>
            <w:r>
              <w:rPr>
                <w:b/>
                <w:bCs/>
              </w:rPr>
              <w:t>Name</w:t>
            </w:r>
          </w:p>
        </w:tc>
        <w:tc>
          <w:tcPr>
            <w:tcW w:w="569" w:type="dxa"/>
            <w:shd w:val="clear" w:color="auto" w:fill="D9D9D9" w:themeFill="background1" w:themeFillShade="D9"/>
          </w:tcPr>
          <w:p w14:paraId="2C23317F" w14:textId="11582127" w:rsidR="00105F09" w:rsidRPr="00105F09" w:rsidRDefault="00105F09" w:rsidP="00D04F27">
            <w:pPr>
              <w:rPr>
                <w:b/>
                <w:bCs/>
              </w:rPr>
            </w:pPr>
            <w:r>
              <w:rPr>
                <w:b/>
                <w:bCs/>
              </w:rPr>
              <w:t>Present</w:t>
            </w:r>
          </w:p>
        </w:tc>
        <w:tc>
          <w:tcPr>
            <w:tcW w:w="4251" w:type="dxa"/>
            <w:shd w:val="clear" w:color="auto" w:fill="D9D9D9" w:themeFill="background1" w:themeFillShade="D9"/>
          </w:tcPr>
          <w:p w14:paraId="5D2E9499" w14:textId="6BC18930" w:rsidR="00105F09" w:rsidRPr="00105F09" w:rsidRDefault="00105F09" w:rsidP="00D04F27">
            <w:pPr>
              <w:rPr>
                <w:b/>
                <w:bCs/>
              </w:rPr>
            </w:pPr>
            <w:r>
              <w:rPr>
                <w:b/>
                <w:bCs/>
              </w:rPr>
              <w:t>Name</w:t>
            </w:r>
          </w:p>
        </w:tc>
        <w:tc>
          <w:tcPr>
            <w:tcW w:w="537" w:type="dxa"/>
            <w:shd w:val="clear" w:color="auto" w:fill="D9D9D9" w:themeFill="background1" w:themeFillShade="D9"/>
          </w:tcPr>
          <w:p w14:paraId="5F07AC03" w14:textId="67685865" w:rsidR="00105F09" w:rsidRPr="00105F09" w:rsidRDefault="00105F09" w:rsidP="00D04F27">
            <w:pPr>
              <w:rPr>
                <w:b/>
                <w:bCs/>
              </w:rPr>
            </w:pPr>
            <w:r>
              <w:rPr>
                <w:b/>
                <w:bCs/>
              </w:rPr>
              <w:t>Present</w:t>
            </w:r>
          </w:p>
        </w:tc>
      </w:tr>
      <w:tr w:rsidR="00105F09" w14:paraId="4D90E8FE" w14:textId="77777777" w:rsidTr="00105F09">
        <w:tc>
          <w:tcPr>
            <w:tcW w:w="4219" w:type="dxa"/>
          </w:tcPr>
          <w:p w14:paraId="12C723AB" w14:textId="1C7E4E0D" w:rsidR="00105F09" w:rsidRDefault="00105F09" w:rsidP="00D04F27">
            <w:r w:rsidRPr="0003219A">
              <w:t>Karma Harris</w:t>
            </w:r>
          </w:p>
        </w:tc>
        <w:tc>
          <w:tcPr>
            <w:tcW w:w="569" w:type="dxa"/>
          </w:tcPr>
          <w:p w14:paraId="7CB01C94" w14:textId="4C420235" w:rsidR="00105F09" w:rsidRDefault="00105F09" w:rsidP="00D04F27"/>
        </w:tc>
        <w:tc>
          <w:tcPr>
            <w:tcW w:w="4251" w:type="dxa"/>
          </w:tcPr>
          <w:p w14:paraId="0B454238" w14:textId="74D88F73" w:rsidR="00105F09" w:rsidRDefault="00105F09" w:rsidP="00D04F27">
            <w:r w:rsidRPr="0003219A">
              <w:t xml:space="preserve">Kira </w:t>
            </w:r>
            <w:proofErr w:type="spellStart"/>
            <w:r w:rsidRPr="0003219A">
              <w:t>Bruschke</w:t>
            </w:r>
            <w:proofErr w:type="spellEnd"/>
          </w:p>
        </w:tc>
        <w:tc>
          <w:tcPr>
            <w:tcW w:w="537" w:type="dxa"/>
          </w:tcPr>
          <w:p w14:paraId="7B0A19E9" w14:textId="5DF50C89" w:rsidR="00105F09" w:rsidRDefault="00B40224" w:rsidP="00D04F27">
            <w:r>
              <w:t>X</w:t>
            </w:r>
          </w:p>
        </w:tc>
      </w:tr>
      <w:tr w:rsidR="00105F09" w14:paraId="7266252C" w14:textId="77777777" w:rsidTr="00105F09">
        <w:tc>
          <w:tcPr>
            <w:tcW w:w="4219" w:type="dxa"/>
          </w:tcPr>
          <w:p w14:paraId="4B474119" w14:textId="104AEC54" w:rsidR="00105F09" w:rsidRDefault="00105F09" w:rsidP="00105F09">
            <w:r w:rsidRPr="0003219A">
              <w:t>Liz Kristensen</w:t>
            </w:r>
          </w:p>
        </w:tc>
        <w:tc>
          <w:tcPr>
            <w:tcW w:w="569" w:type="dxa"/>
          </w:tcPr>
          <w:p w14:paraId="07993A58" w14:textId="4AC913F3" w:rsidR="00105F09" w:rsidRDefault="003E4B3B" w:rsidP="00D04F27">
            <w:r>
              <w:t>X</w:t>
            </w:r>
          </w:p>
        </w:tc>
        <w:tc>
          <w:tcPr>
            <w:tcW w:w="4251" w:type="dxa"/>
          </w:tcPr>
          <w:p w14:paraId="1C6008C7" w14:textId="487B2A35" w:rsidR="00105F09" w:rsidRDefault="00105F09" w:rsidP="00D04F27">
            <w:r w:rsidRPr="0003219A">
              <w:t>Rick Foucault</w:t>
            </w:r>
          </w:p>
        </w:tc>
        <w:tc>
          <w:tcPr>
            <w:tcW w:w="537" w:type="dxa"/>
          </w:tcPr>
          <w:p w14:paraId="2B3D86B9" w14:textId="365C780E" w:rsidR="00105F09" w:rsidRDefault="00D46DB0" w:rsidP="00D04F27">
            <w:r>
              <w:t>X</w:t>
            </w:r>
          </w:p>
        </w:tc>
      </w:tr>
      <w:tr w:rsidR="00105F09" w14:paraId="71F26452" w14:textId="77777777" w:rsidTr="00105F09">
        <w:tc>
          <w:tcPr>
            <w:tcW w:w="4219" w:type="dxa"/>
          </w:tcPr>
          <w:p w14:paraId="53ACEB24" w14:textId="6CBC0F86" w:rsidR="00105F09" w:rsidRDefault="00105F09" w:rsidP="00D04F27">
            <w:r>
              <w:t xml:space="preserve">Laura </w:t>
            </w:r>
            <w:proofErr w:type="spellStart"/>
            <w:r>
              <w:t>Gillians</w:t>
            </w:r>
            <w:proofErr w:type="spellEnd"/>
          </w:p>
        </w:tc>
        <w:tc>
          <w:tcPr>
            <w:tcW w:w="569" w:type="dxa"/>
          </w:tcPr>
          <w:p w14:paraId="2BC59C1F" w14:textId="26766BE8" w:rsidR="00105F09" w:rsidRDefault="008928AD" w:rsidP="00D04F27">
            <w:r>
              <w:t>X</w:t>
            </w:r>
          </w:p>
        </w:tc>
        <w:tc>
          <w:tcPr>
            <w:tcW w:w="4251" w:type="dxa"/>
          </w:tcPr>
          <w:p w14:paraId="57031525" w14:textId="085193C4" w:rsidR="00105F09" w:rsidRDefault="00105F09" w:rsidP="00D04F27">
            <w:r>
              <w:t>Christine Glidden</w:t>
            </w:r>
          </w:p>
        </w:tc>
        <w:tc>
          <w:tcPr>
            <w:tcW w:w="537" w:type="dxa"/>
          </w:tcPr>
          <w:p w14:paraId="2C4F1C03" w14:textId="40C910E9" w:rsidR="00105F09" w:rsidRDefault="002775C5" w:rsidP="00D04F27">
            <w:r>
              <w:t>X</w:t>
            </w:r>
          </w:p>
        </w:tc>
      </w:tr>
      <w:tr w:rsidR="00105F09" w14:paraId="37218C2A" w14:textId="77777777" w:rsidTr="00105F09">
        <w:tc>
          <w:tcPr>
            <w:tcW w:w="4219" w:type="dxa"/>
          </w:tcPr>
          <w:p w14:paraId="7AFF97B2" w14:textId="70EE8ED9" w:rsidR="00105F09" w:rsidRDefault="00105F09" w:rsidP="00D04F27">
            <w:r w:rsidRPr="0003219A">
              <w:t>Marisa Moser</w:t>
            </w:r>
          </w:p>
        </w:tc>
        <w:tc>
          <w:tcPr>
            <w:tcW w:w="569" w:type="dxa"/>
          </w:tcPr>
          <w:p w14:paraId="3A6B75E2" w14:textId="1CEED30B" w:rsidR="00105F09" w:rsidRDefault="00B40224" w:rsidP="00D04F27">
            <w:r>
              <w:t>X</w:t>
            </w:r>
          </w:p>
        </w:tc>
        <w:tc>
          <w:tcPr>
            <w:tcW w:w="4251" w:type="dxa"/>
          </w:tcPr>
          <w:p w14:paraId="4796406F" w14:textId="293BF2D7" w:rsidR="00105F09" w:rsidRDefault="00105F09" w:rsidP="00D04F27">
            <w:r w:rsidRPr="0003219A">
              <w:t>Jenn Amos</w:t>
            </w:r>
          </w:p>
        </w:tc>
        <w:tc>
          <w:tcPr>
            <w:tcW w:w="537" w:type="dxa"/>
          </w:tcPr>
          <w:p w14:paraId="6A32BA4A" w14:textId="77777777" w:rsidR="00105F09" w:rsidRDefault="00105F09" w:rsidP="00D04F27"/>
        </w:tc>
      </w:tr>
      <w:tr w:rsidR="00105F09" w14:paraId="7874C47C" w14:textId="77777777" w:rsidTr="00105F09">
        <w:tc>
          <w:tcPr>
            <w:tcW w:w="4219" w:type="dxa"/>
          </w:tcPr>
          <w:p w14:paraId="1D0AF496" w14:textId="08CB7C2D" w:rsidR="00105F09" w:rsidRDefault="00105F09" w:rsidP="00D04F27">
            <w:proofErr w:type="spellStart"/>
            <w:r w:rsidRPr="0003219A">
              <w:t>Doerte</w:t>
            </w:r>
            <w:proofErr w:type="spellEnd"/>
            <w:r w:rsidRPr="0003219A">
              <w:t xml:space="preserve"> S</w:t>
            </w:r>
            <w:r w:rsidR="00DD5264">
              <w:t>c</w:t>
            </w:r>
            <w:r w:rsidRPr="0003219A">
              <w:t>hulze</w:t>
            </w:r>
          </w:p>
        </w:tc>
        <w:tc>
          <w:tcPr>
            <w:tcW w:w="569" w:type="dxa"/>
          </w:tcPr>
          <w:p w14:paraId="4855E35A" w14:textId="674A08E2" w:rsidR="00105F09" w:rsidRDefault="00105F09" w:rsidP="00D04F27"/>
        </w:tc>
        <w:tc>
          <w:tcPr>
            <w:tcW w:w="4251" w:type="dxa"/>
          </w:tcPr>
          <w:p w14:paraId="21FFCAC4" w14:textId="6A119B28" w:rsidR="00105F09" w:rsidRDefault="00105F09" w:rsidP="00D04F27">
            <w:r w:rsidRPr="0003219A">
              <w:t>Heidi Holmes</w:t>
            </w:r>
          </w:p>
        </w:tc>
        <w:tc>
          <w:tcPr>
            <w:tcW w:w="537" w:type="dxa"/>
          </w:tcPr>
          <w:p w14:paraId="6D127739" w14:textId="34A670B8" w:rsidR="00105F09" w:rsidRDefault="00105F09" w:rsidP="00D04F27"/>
        </w:tc>
      </w:tr>
      <w:tr w:rsidR="00105F09" w14:paraId="73E1A2B0" w14:textId="77777777" w:rsidTr="00105F09">
        <w:tc>
          <w:tcPr>
            <w:tcW w:w="4219" w:type="dxa"/>
          </w:tcPr>
          <w:p w14:paraId="32A2AFC6" w14:textId="76236F2E" w:rsidR="00105F09" w:rsidRDefault="00105F09" w:rsidP="00D04F27">
            <w:r w:rsidRPr="0003219A">
              <w:t>Jodie Hancox-Meyer</w:t>
            </w:r>
          </w:p>
        </w:tc>
        <w:tc>
          <w:tcPr>
            <w:tcW w:w="569" w:type="dxa"/>
          </w:tcPr>
          <w:p w14:paraId="263E19F8" w14:textId="47F6C394" w:rsidR="00105F09" w:rsidRDefault="00C0425C" w:rsidP="00D04F27">
            <w:r>
              <w:t>X</w:t>
            </w:r>
          </w:p>
        </w:tc>
        <w:tc>
          <w:tcPr>
            <w:tcW w:w="4251" w:type="dxa"/>
          </w:tcPr>
          <w:p w14:paraId="37770D2B" w14:textId="317F7B00" w:rsidR="00105F09" w:rsidRDefault="00105F09" w:rsidP="00D04F27">
            <w:r>
              <w:t>Cristina Shaffer</w:t>
            </w:r>
          </w:p>
        </w:tc>
        <w:tc>
          <w:tcPr>
            <w:tcW w:w="537" w:type="dxa"/>
          </w:tcPr>
          <w:p w14:paraId="6D410ECC" w14:textId="3698E9DF" w:rsidR="00105F09" w:rsidRDefault="00F02F7E" w:rsidP="00D04F27">
            <w:r>
              <w:t>X</w:t>
            </w:r>
          </w:p>
        </w:tc>
      </w:tr>
      <w:tr w:rsidR="00105F09" w14:paraId="60963D49" w14:textId="77777777" w:rsidTr="00105F09">
        <w:tc>
          <w:tcPr>
            <w:tcW w:w="4219" w:type="dxa"/>
          </w:tcPr>
          <w:p w14:paraId="322B406F" w14:textId="14137FE5" w:rsidR="00105F09" w:rsidRDefault="00105F09" w:rsidP="00D04F27">
            <w:r w:rsidRPr="0003219A">
              <w:t xml:space="preserve">Tonya </w:t>
            </w:r>
            <w:proofErr w:type="spellStart"/>
            <w:r w:rsidRPr="0003219A">
              <w:t>Veltman</w:t>
            </w:r>
            <w:proofErr w:type="spellEnd"/>
          </w:p>
        </w:tc>
        <w:tc>
          <w:tcPr>
            <w:tcW w:w="569" w:type="dxa"/>
          </w:tcPr>
          <w:p w14:paraId="4053BDF6" w14:textId="791223DD" w:rsidR="00105F09" w:rsidRDefault="00C0425C" w:rsidP="00D04F27">
            <w:r>
              <w:t>X</w:t>
            </w:r>
          </w:p>
        </w:tc>
        <w:tc>
          <w:tcPr>
            <w:tcW w:w="4251" w:type="dxa"/>
          </w:tcPr>
          <w:p w14:paraId="67AB65D3" w14:textId="3C5E18D5" w:rsidR="00105F09" w:rsidRDefault="00105F09" w:rsidP="00D04F27">
            <w:r>
              <w:t xml:space="preserve">Krista </w:t>
            </w:r>
            <w:proofErr w:type="spellStart"/>
            <w:r>
              <w:t>Luft</w:t>
            </w:r>
            <w:proofErr w:type="spellEnd"/>
          </w:p>
        </w:tc>
        <w:tc>
          <w:tcPr>
            <w:tcW w:w="537" w:type="dxa"/>
          </w:tcPr>
          <w:p w14:paraId="356E393A" w14:textId="77777777" w:rsidR="00105F09" w:rsidRDefault="00105F09" w:rsidP="00D04F27"/>
        </w:tc>
      </w:tr>
      <w:tr w:rsidR="00105F09" w14:paraId="6DBFC40B" w14:textId="77777777" w:rsidTr="00105F09">
        <w:tc>
          <w:tcPr>
            <w:tcW w:w="4219" w:type="dxa"/>
          </w:tcPr>
          <w:p w14:paraId="3AEE3E42" w14:textId="27CA2834" w:rsidR="00105F09" w:rsidRPr="0003219A" w:rsidRDefault="00105F09" w:rsidP="00D04F27">
            <w:r>
              <w:t>Amber Fitzgerald</w:t>
            </w:r>
          </w:p>
        </w:tc>
        <w:tc>
          <w:tcPr>
            <w:tcW w:w="569" w:type="dxa"/>
          </w:tcPr>
          <w:p w14:paraId="60D742D7" w14:textId="05D28A59" w:rsidR="00105F09" w:rsidRDefault="00C0425C" w:rsidP="00D04F27">
            <w:r>
              <w:t>X</w:t>
            </w:r>
          </w:p>
        </w:tc>
        <w:tc>
          <w:tcPr>
            <w:tcW w:w="4251" w:type="dxa"/>
          </w:tcPr>
          <w:p w14:paraId="3D2C1C48" w14:textId="6127FC17" w:rsidR="00105F09" w:rsidRDefault="00ED221B" w:rsidP="00D04F27">
            <w:r>
              <w:t>Bobbi</w:t>
            </w:r>
            <w:r w:rsidR="0018506E">
              <w:t>e-</w:t>
            </w:r>
            <w:r>
              <w:t>Jo Seitz</w:t>
            </w:r>
          </w:p>
        </w:tc>
        <w:tc>
          <w:tcPr>
            <w:tcW w:w="537" w:type="dxa"/>
          </w:tcPr>
          <w:p w14:paraId="6045B864" w14:textId="60B9ECFD" w:rsidR="00105F09" w:rsidRDefault="00C0425C" w:rsidP="00D04F27">
            <w:r>
              <w:t>X</w:t>
            </w:r>
          </w:p>
        </w:tc>
      </w:tr>
      <w:tr w:rsidR="00D16724" w14:paraId="4CDC5C29" w14:textId="77777777" w:rsidTr="00105F09">
        <w:tc>
          <w:tcPr>
            <w:tcW w:w="4219" w:type="dxa"/>
          </w:tcPr>
          <w:p w14:paraId="15682502" w14:textId="3E81AEF6" w:rsidR="00D16724" w:rsidRDefault="00D16724" w:rsidP="00D04F27">
            <w:r>
              <w:t xml:space="preserve">Stephanie </w:t>
            </w:r>
            <w:proofErr w:type="spellStart"/>
            <w:r>
              <w:t>Evansberg</w:t>
            </w:r>
            <w:proofErr w:type="spellEnd"/>
          </w:p>
        </w:tc>
        <w:tc>
          <w:tcPr>
            <w:tcW w:w="569" w:type="dxa"/>
          </w:tcPr>
          <w:p w14:paraId="57607519" w14:textId="172BFC3E" w:rsidR="00D16724" w:rsidRDefault="0026722A" w:rsidP="00D04F27">
            <w:r>
              <w:t>X</w:t>
            </w:r>
          </w:p>
        </w:tc>
        <w:tc>
          <w:tcPr>
            <w:tcW w:w="4251" w:type="dxa"/>
          </w:tcPr>
          <w:p w14:paraId="2A7922D7" w14:textId="2B418198" w:rsidR="00D16724" w:rsidRDefault="003E4B3B" w:rsidP="00D04F27">
            <w:r>
              <w:t>Christina K</w:t>
            </w:r>
          </w:p>
        </w:tc>
        <w:tc>
          <w:tcPr>
            <w:tcW w:w="537" w:type="dxa"/>
          </w:tcPr>
          <w:p w14:paraId="043A5505" w14:textId="0B156A21" w:rsidR="00D16724" w:rsidRDefault="003E4B3B" w:rsidP="00D04F27">
            <w:r>
              <w:t>X</w:t>
            </w:r>
          </w:p>
        </w:tc>
      </w:tr>
    </w:tbl>
    <w:p w14:paraId="7C771C2B" w14:textId="77777777" w:rsidR="00105F09" w:rsidRDefault="00105F09" w:rsidP="00D04F27">
      <w:pPr>
        <w:spacing w:after="0" w:line="240" w:lineRule="auto"/>
      </w:pPr>
    </w:p>
    <w:p w14:paraId="36EB3E7F" w14:textId="5C860518" w:rsidR="00105F09" w:rsidRDefault="00105F09" w:rsidP="00D04F27">
      <w:pPr>
        <w:spacing w:after="0" w:line="240" w:lineRule="auto"/>
      </w:pPr>
    </w:p>
    <w:p w14:paraId="499CE9E6" w14:textId="7C3989BE" w:rsidR="0003219A" w:rsidRPr="00EF22F3" w:rsidRDefault="0003219A" w:rsidP="00E82D98">
      <w:pPr>
        <w:rPr>
          <w:rFonts w:cstheme="minorHAnsi"/>
        </w:rPr>
      </w:pPr>
      <w:r w:rsidRPr="00EF22F3">
        <w:rPr>
          <w:rFonts w:cstheme="minorHAnsi"/>
          <w:b/>
          <w:bCs/>
        </w:rPr>
        <w:t xml:space="preserve">Welcome </w:t>
      </w:r>
      <w:r w:rsidR="00075359" w:rsidRPr="00EF22F3">
        <w:rPr>
          <w:rFonts w:cstheme="minorHAnsi"/>
          <w:b/>
          <w:bCs/>
        </w:rPr>
        <w:t xml:space="preserve">Message </w:t>
      </w:r>
      <w:r w:rsidRPr="00EF22F3">
        <w:rPr>
          <w:rFonts w:cstheme="minorHAnsi"/>
          <w:b/>
          <w:bCs/>
        </w:rPr>
        <w:t xml:space="preserve">– Tonya </w:t>
      </w:r>
      <w:proofErr w:type="spellStart"/>
      <w:r w:rsidRPr="00EF22F3">
        <w:rPr>
          <w:rFonts w:cstheme="minorHAnsi"/>
          <w:b/>
          <w:bCs/>
        </w:rPr>
        <w:t>Veltman</w:t>
      </w:r>
      <w:proofErr w:type="spellEnd"/>
    </w:p>
    <w:p w14:paraId="73FDB6B3" w14:textId="5CEA399B" w:rsidR="0006586E" w:rsidRPr="00EF22F3" w:rsidRDefault="00E82D98" w:rsidP="00034D5B">
      <w:pPr>
        <w:pStyle w:val="ListParagraph"/>
        <w:numPr>
          <w:ilvl w:val="0"/>
          <w:numId w:val="12"/>
        </w:numPr>
        <w:rPr>
          <w:rFonts w:cstheme="minorHAnsi"/>
        </w:rPr>
      </w:pPr>
      <w:r w:rsidRPr="00EF22F3">
        <w:rPr>
          <w:rFonts w:cstheme="minorHAnsi"/>
        </w:rPr>
        <w:t xml:space="preserve">Last meeting </w:t>
      </w:r>
      <w:r w:rsidR="00D46DB0" w:rsidRPr="00EF22F3">
        <w:rPr>
          <w:rFonts w:cstheme="minorHAnsi"/>
        </w:rPr>
        <w:t>until April</w:t>
      </w:r>
    </w:p>
    <w:p w14:paraId="6E8271C0" w14:textId="1588BDD0" w:rsidR="00247F40" w:rsidRPr="00EF22F3" w:rsidRDefault="00247F40" w:rsidP="00247F40">
      <w:pPr>
        <w:rPr>
          <w:rFonts w:cstheme="minorHAnsi"/>
          <w:b/>
          <w:bCs/>
        </w:rPr>
      </w:pPr>
      <w:r w:rsidRPr="00EF22F3">
        <w:rPr>
          <w:rFonts w:cstheme="minorHAnsi"/>
          <w:b/>
          <w:bCs/>
        </w:rPr>
        <w:t>Territorial Acknowledgement – Jodie Hancox-Meyer</w:t>
      </w:r>
    </w:p>
    <w:p w14:paraId="3E4B864C" w14:textId="037316FC" w:rsidR="005866F6" w:rsidRPr="00EF22F3" w:rsidRDefault="005866F6" w:rsidP="005866F6">
      <w:pPr>
        <w:rPr>
          <w:rFonts w:cstheme="minorHAnsi"/>
        </w:rPr>
      </w:pPr>
      <w:r w:rsidRPr="00EF22F3">
        <w:rPr>
          <w:rFonts w:cstheme="minorHAnsi"/>
          <w:b/>
          <w:bCs/>
        </w:rPr>
        <w:t>Pri</w:t>
      </w:r>
      <w:r w:rsidR="00FD3CAD" w:rsidRPr="00EF22F3">
        <w:rPr>
          <w:rFonts w:cstheme="minorHAnsi"/>
          <w:b/>
          <w:bCs/>
        </w:rPr>
        <w:t>n</w:t>
      </w:r>
      <w:r w:rsidRPr="00EF22F3">
        <w:rPr>
          <w:rFonts w:cstheme="minorHAnsi"/>
          <w:b/>
          <w:bCs/>
        </w:rPr>
        <w:t>cipal’s Report – Jodie Hancox-Meyer</w:t>
      </w:r>
    </w:p>
    <w:p w14:paraId="5B012304" w14:textId="77777777" w:rsidR="00F654C0" w:rsidRPr="00EF22F3" w:rsidRDefault="00F654C0" w:rsidP="00F654C0">
      <w:pPr>
        <w:pStyle w:val="ListParagraph"/>
        <w:numPr>
          <w:ilvl w:val="0"/>
          <w:numId w:val="12"/>
        </w:numPr>
        <w:spacing w:after="0" w:line="240" w:lineRule="auto"/>
        <w:rPr>
          <w:rFonts w:eastAsia="Times New Roman" w:cstheme="minorHAnsi"/>
        </w:rPr>
      </w:pPr>
      <w:r w:rsidRPr="00EF22F3">
        <w:rPr>
          <w:rFonts w:eastAsia="Times New Roman" w:cstheme="minorHAnsi"/>
        </w:rPr>
        <w:t xml:space="preserve">I would like to provide School Council with an update from Jenn </w:t>
      </w:r>
      <w:proofErr w:type="spellStart"/>
      <w:r w:rsidRPr="00EF22F3">
        <w:rPr>
          <w:rFonts w:eastAsia="Times New Roman" w:cstheme="minorHAnsi"/>
        </w:rPr>
        <w:t>Balkos</w:t>
      </w:r>
      <w:proofErr w:type="spellEnd"/>
      <w:r w:rsidRPr="00EF22F3">
        <w:rPr>
          <w:rFonts w:eastAsia="Times New Roman" w:cstheme="minorHAnsi"/>
        </w:rPr>
        <w:t xml:space="preserve">, our amazing library clerk.  Jenn has truly gone above and beyond during the pandemic to provide staff and students with some </w:t>
      </w:r>
      <w:proofErr w:type="gramStart"/>
      <w:r w:rsidRPr="00EF22F3">
        <w:rPr>
          <w:rFonts w:eastAsia="Times New Roman" w:cstheme="minorHAnsi"/>
        </w:rPr>
        <w:t>really creative</w:t>
      </w:r>
      <w:proofErr w:type="gramEnd"/>
      <w:r w:rsidRPr="00EF22F3">
        <w:rPr>
          <w:rFonts w:eastAsia="Times New Roman" w:cstheme="minorHAnsi"/>
        </w:rPr>
        <w:t xml:space="preserve"> ideas and solutions to continue to promote literacy here at Westvale:</w:t>
      </w:r>
    </w:p>
    <w:p w14:paraId="55A9359B" w14:textId="77777777" w:rsidR="00F654C0" w:rsidRPr="00EF22F3" w:rsidRDefault="00F654C0" w:rsidP="00F654C0">
      <w:pPr>
        <w:pStyle w:val="ListParagraph"/>
        <w:spacing w:after="0" w:line="240" w:lineRule="auto"/>
        <w:rPr>
          <w:rFonts w:eastAsia="Times New Roman" w:cstheme="minorHAnsi"/>
        </w:rPr>
      </w:pPr>
    </w:p>
    <w:p w14:paraId="0C5D9641" w14:textId="153B4EC1" w:rsidR="00F654C0" w:rsidRPr="00EF22F3" w:rsidRDefault="00F654C0" w:rsidP="00F654C0">
      <w:pPr>
        <w:pStyle w:val="ListParagraph"/>
        <w:spacing w:after="0" w:line="240" w:lineRule="auto"/>
        <w:rPr>
          <w:rFonts w:eastAsia="Times New Roman" w:cstheme="minorHAnsi"/>
          <w:i/>
          <w:iCs/>
        </w:rPr>
      </w:pPr>
      <w:r w:rsidRPr="00EF22F3">
        <w:rPr>
          <w:rFonts w:eastAsia="Times New Roman" w:cstheme="minorHAnsi"/>
          <w:i/>
          <w:iCs/>
        </w:rPr>
        <w:t xml:space="preserve">In a year that is anything but normal, we have introduced the Mobile Library to our Westvale </w:t>
      </w:r>
      <w:proofErr w:type="gramStart"/>
      <w:r w:rsidRPr="00EF22F3">
        <w:rPr>
          <w:rFonts w:eastAsia="Times New Roman" w:cstheme="minorHAnsi"/>
          <w:i/>
          <w:iCs/>
        </w:rPr>
        <w:t>students</w:t>
      </w:r>
      <w:proofErr w:type="gramEnd"/>
      <w:r w:rsidRPr="00EF22F3">
        <w:rPr>
          <w:rFonts w:eastAsia="Times New Roman" w:cstheme="minorHAnsi"/>
          <w:i/>
          <w:iCs/>
        </w:rPr>
        <w:t xml:space="preserve"> and it has been a great way to connect our readers with books.  Each week I see almost 200 students outside of their classroom door, bringing a curated collection of books for them to choose from, as well as bringing books students have placed on reserve in the library.  I created an Online Westvale Virtual Library this year (</w:t>
      </w:r>
      <w:hyperlink r:id="rId6" w:tgtFrame="_blank" w:history="1">
        <w:r w:rsidRPr="00EF22F3">
          <w:rPr>
            <w:rStyle w:val="Hyperlink"/>
            <w:rFonts w:eastAsia="Times New Roman" w:cstheme="minorHAnsi"/>
            <w:i/>
            <w:iCs/>
            <w:color w:val="1155CC"/>
          </w:rPr>
          <w:t>https://sites.google.com/wrdsb.ca/wsvlibrary/home</w:t>
        </w:r>
      </w:hyperlink>
      <w:r w:rsidRPr="00EF22F3">
        <w:rPr>
          <w:rFonts w:eastAsia="Times New Roman" w:cstheme="minorHAnsi"/>
          <w:i/>
          <w:iCs/>
        </w:rPr>
        <w:t xml:space="preserve">) that has information, Read </w:t>
      </w:r>
      <w:proofErr w:type="spellStart"/>
      <w:r w:rsidRPr="00EF22F3">
        <w:rPr>
          <w:rFonts w:eastAsia="Times New Roman" w:cstheme="minorHAnsi"/>
          <w:i/>
          <w:iCs/>
        </w:rPr>
        <w:t>Alouds</w:t>
      </w:r>
      <w:proofErr w:type="spellEnd"/>
      <w:r w:rsidRPr="00EF22F3">
        <w:rPr>
          <w:rFonts w:eastAsia="Times New Roman" w:cstheme="minorHAnsi"/>
          <w:i/>
          <w:iCs/>
        </w:rPr>
        <w:t>, Forest of Reading, and a Frequently Asked Questions page.  We have just started the Forest of Reading Program at Westvale, reading the Blue Spruce picture books on Thursdays and on Tuesdays reading excerpts from the Silver Birch and Yellow Cedar books (chapter books and non-</w:t>
      </w:r>
      <w:r w:rsidRPr="00EF22F3">
        <w:rPr>
          <w:rFonts w:eastAsia="Times New Roman" w:cstheme="minorHAnsi"/>
          <w:i/>
          <w:iCs/>
        </w:rPr>
        <w:lastRenderedPageBreak/>
        <w:t xml:space="preserve">fiction).  These read </w:t>
      </w:r>
      <w:proofErr w:type="spellStart"/>
      <w:r w:rsidRPr="00EF22F3">
        <w:rPr>
          <w:rFonts w:eastAsia="Times New Roman" w:cstheme="minorHAnsi"/>
          <w:i/>
          <w:iCs/>
        </w:rPr>
        <w:t>alouds</w:t>
      </w:r>
      <w:proofErr w:type="spellEnd"/>
      <w:r w:rsidRPr="00EF22F3">
        <w:rPr>
          <w:rFonts w:eastAsia="Times New Roman" w:cstheme="minorHAnsi"/>
          <w:i/>
          <w:iCs/>
        </w:rPr>
        <w:t xml:space="preserve"> are being live streamed during Nutrition Breaks, and there are activities and contests that are available to students on the </w:t>
      </w:r>
      <w:proofErr w:type="spellStart"/>
      <w:r w:rsidRPr="00EF22F3">
        <w:rPr>
          <w:rFonts w:eastAsia="Times New Roman" w:cstheme="minorHAnsi"/>
          <w:i/>
          <w:iCs/>
        </w:rPr>
        <w:t>WSVLibrary</w:t>
      </w:r>
      <w:proofErr w:type="spellEnd"/>
      <w:r w:rsidRPr="00EF22F3">
        <w:rPr>
          <w:rFonts w:eastAsia="Times New Roman" w:cstheme="minorHAnsi"/>
          <w:i/>
          <w:iCs/>
        </w:rPr>
        <w:t xml:space="preserve"> site for each book read. While students were learning from home, I was able to complete an inventory of the school library (first one since June 2019) and discovered that out of our 13,587 books in our library only 55 items were 'missing', which is a pretty small number considering the shutdown last March.  I was also able to join some classes to read aloud in their google meets while we were learning from home - it was great to see the kids without their masks!  </w:t>
      </w:r>
    </w:p>
    <w:p w14:paraId="7F330BA5" w14:textId="5CC39E53" w:rsidR="00F654C0" w:rsidRPr="00EF22F3" w:rsidRDefault="00F654C0" w:rsidP="00F90E60">
      <w:pPr>
        <w:pStyle w:val="ListParagraph"/>
        <w:numPr>
          <w:ilvl w:val="0"/>
          <w:numId w:val="12"/>
        </w:numPr>
        <w:spacing w:after="160" w:line="256" w:lineRule="auto"/>
        <w:rPr>
          <w:rFonts w:cstheme="minorHAnsi"/>
        </w:rPr>
      </w:pPr>
      <w:r w:rsidRPr="00EF22F3">
        <w:rPr>
          <w:rFonts w:cstheme="minorHAnsi"/>
        </w:rPr>
        <w:t xml:space="preserve">Thank you to Tonya </w:t>
      </w:r>
      <w:proofErr w:type="spellStart"/>
      <w:r w:rsidRPr="00EF22F3">
        <w:rPr>
          <w:rFonts w:cstheme="minorHAnsi"/>
        </w:rPr>
        <w:t>Veltman</w:t>
      </w:r>
      <w:proofErr w:type="spellEnd"/>
      <w:r w:rsidRPr="00EF22F3">
        <w:rPr>
          <w:rFonts w:cstheme="minorHAnsi"/>
        </w:rPr>
        <w:t xml:space="preserve"> who, through her employer Equitable Life, arranged for the Earth Rangers to do a virtual presentation (at no cost to the school) for our grades 1 through 6 students on February 17</w:t>
      </w:r>
      <w:r w:rsidRPr="00EF22F3">
        <w:rPr>
          <w:rFonts w:cstheme="minorHAnsi"/>
          <w:vertAlign w:val="superscript"/>
        </w:rPr>
        <w:t>th</w:t>
      </w:r>
      <w:r w:rsidRPr="00EF22F3">
        <w:rPr>
          <w:rFonts w:cstheme="minorHAnsi"/>
        </w:rPr>
        <w:t xml:space="preserve">.  This presentation was informative and engaging for all students and introduced them to both some common and some unusual live “critters”.  They did interesting and interactive trivia with the classes and additionally promoted ways in which students can help to protect wildlife and the environment.  </w:t>
      </w:r>
    </w:p>
    <w:p w14:paraId="602C7D99" w14:textId="2356A1D8" w:rsidR="00F654C0" w:rsidRPr="00EF22F3" w:rsidRDefault="00F654C0" w:rsidP="004E1D9B">
      <w:pPr>
        <w:pStyle w:val="ListParagraph"/>
        <w:numPr>
          <w:ilvl w:val="0"/>
          <w:numId w:val="12"/>
        </w:numPr>
        <w:spacing w:after="160" w:line="256" w:lineRule="auto"/>
        <w:rPr>
          <w:rFonts w:cstheme="minorHAnsi"/>
        </w:rPr>
      </w:pPr>
      <w:r w:rsidRPr="00EF22F3">
        <w:rPr>
          <w:rFonts w:cstheme="minorHAnsi"/>
        </w:rPr>
        <w:t>Earlier today, February 24</w:t>
      </w:r>
      <w:r w:rsidRPr="00EF22F3">
        <w:rPr>
          <w:rFonts w:cstheme="minorHAnsi"/>
          <w:vertAlign w:val="superscript"/>
        </w:rPr>
        <w:t>th</w:t>
      </w:r>
      <w:r w:rsidRPr="00EF22F3">
        <w:rPr>
          <w:rFonts w:cstheme="minorHAnsi"/>
        </w:rPr>
        <w:t>, our grades ¾ to grade 6 classes had a virtual workshop (paid for by the school) with Paul Davis (the same expert who did our parent workshop sponsored by School Council on January 26</w:t>
      </w:r>
      <w:r w:rsidRPr="00EF22F3">
        <w:rPr>
          <w:rFonts w:cstheme="minorHAnsi"/>
          <w:vertAlign w:val="superscript"/>
        </w:rPr>
        <w:t>th</w:t>
      </w:r>
      <w:r w:rsidRPr="00EF22F3">
        <w:rPr>
          <w:rFonts w:cstheme="minorHAnsi"/>
        </w:rPr>
        <w:t xml:space="preserve">).  Paul presented some very realistic advice and information to the students (and their teachers) about the dangers of social media and I’m confident that this will leave a lasting impression on our kids.  I would love to bring Paul back on a regular basis (perhaps every other year?) to work with our junior students as the world of social media continues to change and evolve.                                                                                       </w:t>
      </w:r>
    </w:p>
    <w:p w14:paraId="66811E06" w14:textId="5C98580A" w:rsidR="00F654C0" w:rsidRPr="00EF22F3" w:rsidRDefault="00F654C0" w:rsidP="00666620">
      <w:pPr>
        <w:pStyle w:val="ListParagraph"/>
        <w:numPr>
          <w:ilvl w:val="0"/>
          <w:numId w:val="12"/>
        </w:numPr>
        <w:spacing w:after="160" w:line="256" w:lineRule="auto"/>
        <w:rPr>
          <w:rFonts w:cstheme="minorHAnsi"/>
        </w:rPr>
      </w:pPr>
      <w:r w:rsidRPr="00EF22F3">
        <w:rPr>
          <w:rFonts w:cstheme="minorHAnsi"/>
        </w:rPr>
        <w:t xml:space="preserve">As you are likely aware, parents were given one final opportunity in January to change their child’s mode of learning for the duration of this school year.  We have </w:t>
      </w:r>
      <w:proofErr w:type="gramStart"/>
      <w:r w:rsidRPr="00EF22F3">
        <w:rPr>
          <w:rFonts w:cstheme="minorHAnsi"/>
        </w:rPr>
        <w:t>a number of</w:t>
      </w:r>
      <w:proofErr w:type="gramEnd"/>
      <w:r w:rsidRPr="00EF22F3">
        <w:rPr>
          <w:rFonts w:cstheme="minorHAnsi"/>
        </w:rPr>
        <w:t xml:space="preserve"> students who will be transitioning from distance learning back to in-person learning on March 4</w:t>
      </w:r>
      <w:r w:rsidRPr="00EF22F3">
        <w:rPr>
          <w:rFonts w:cstheme="minorHAnsi"/>
          <w:vertAlign w:val="superscript"/>
        </w:rPr>
        <w:t>th</w:t>
      </w:r>
      <w:r w:rsidRPr="00EF22F3">
        <w:rPr>
          <w:rFonts w:cstheme="minorHAnsi"/>
        </w:rPr>
        <w:t xml:space="preserve">.  We also have </w:t>
      </w:r>
      <w:proofErr w:type="gramStart"/>
      <w:r w:rsidRPr="00EF22F3">
        <w:rPr>
          <w:rFonts w:cstheme="minorHAnsi"/>
        </w:rPr>
        <w:t>a number of</w:t>
      </w:r>
      <w:proofErr w:type="gramEnd"/>
      <w:r w:rsidRPr="00EF22F3">
        <w:rPr>
          <w:rFonts w:cstheme="minorHAnsi"/>
        </w:rPr>
        <w:t xml:space="preserve"> in-person learners who will be leaving us to begin distance learning on March 8</w:t>
      </w:r>
      <w:r w:rsidRPr="00EF22F3">
        <w:rPr>
          <w:rFonts w:cstheme="minorHAnsi"/>
          <w:vertAlign w:val="superscript"/>
        </w:rPr>
        <w:t>th</w:t>
      </w:r>
      <w:r w:rsidRPr="00EF22F3">
        <w:rPr>
          <w:rFonts w:cstheme="minorHAnsi"/>
        </w:rPr>
        <w:t>.  The very good news that I received from the Board was that Westvale would not be impacted by another reorganization as many schools were.  Having “escaped” another “re-org” means that all students will be keeping the same teacher and all teacher assignments will be staying the same.  This is wonderful in terms of us avoiding yet one more difficult transition during an already challenging year!</w:t>
      </w:r>
    </w:p>
    <w:p w14:paraId="2BD34B51" w14:textId="345199AE" w:rsidR="00F654C0" w:rsidRPr="00EF22F3" w:rsidRDefault="00F654C0" w:rsidP="00DF6545">
      <w:pPr>
        <w:pStyle w:val="ListParagraph"/>
        <w:numPr>
          <w:ilvl w:val="0"/>
          <w:numId w:val="12"/>
        </w:numPr>
        <w:spacing w:after="160" w:line="256" w:lineRule="auto"/>
        <w:rPr>
          <w:rFonts w:cstheme="minorHAnsi"/>
        </w:rPr>
      </w:pPr>
      <w:r w:rsidRPr="00EF22F3">
        <w:rPr>
          <w:rFonts w:cstheme="minorHAnsi"/>
        </w:rPr>
        <w:t xml:space="preserve">Kindergarten registration for the next school year starting in September remains in full swing and we currently have 31 new JKs registered.  It is too early to know what this means in terms of how many Kindergarten classes we will be allocated but we are excited to know that we will have at least 31 new learners joining us. </w:t>
      </w:r>
    </w:p>
    <w:p w14:paraId="00915856" w14:textId="39E0BB6F" w:rsidR="00F654C0" w:rsidRPr="00EF22F3" w:rsidRDefault="00F654C0" w:rsidP="00964E88">
      <w:pPr>
        <w:pStyle w:val="ListParagraph"/>
        <w:numPr>
          <w:ilvl w:val="0"/>
          <w:numId w:val="12"/>
        </w:numPr>
        <w:spacing w:after="160" w:line="256" w:lineRule="auto"/>
        <w:rPr>
          <w:rFonts w:cstheme="minorHAnsi"/>
        </w:rPr>
      </w:pPr>
      <w:r w:rsidRPr="00EF22F3">
        <w:rPr>
          <w:rFonts w:cstheme="minorHAnsi"/>
        </w:rPr>
        <w:t xml:space="preserve">Those families who registered their SK child for grade 1 French Immersion should be receiving notification sometime this week about whether they have been allocated a spot (either by lottery or because they have an older sibling in FI) or whether they have been wait-listed at Westvale.  The school will also soon be informed about how many sections of grade 1 FI we will be allocated.  </w:t>
      </w:r>
    </w:p>
    <w:p w14:paraId="7D8361A5" w14:textId="36701B42" w:rsidR="00603748" w:rsidRPr="00EF22F3" w:rsidRDefault="0026722A" w:rsidP="00603748">
      <w:pPr>
        <w:pStyle w:val="ListParagraph"/>
        <w:numPr>
          <w:ilvl w:val="1"/>
          <w:numId w:val="12"/>
        </w:numPr>
        <w:spacing w:after="160" w:line="256" w:lineRule="auto"/>
        <w:rPr>
          <w:rFonts w:cstheme="minorHAnsi"/>
        </w:rPr>
      </w:pPr>
      <w:r w:rsidRPr="00EF22F3">
        <w:rPr>
          <w:rFonts w:cstheme="minorHAnsi"/>
        </w:rPr>
        <w:t>We have been allo</w:t>
      </w:r>
      <w:r w:rsidR="00C0425C" w:rsidRPr="00EF22F3">
        <w:rPr>
          <w:rFonts w:cstheme="minorHAnsi"/>
        </w:rPr>
        <w:t>c</w:t>
      </w:r>
      <w:r w:rsidRPr="00EF22F3">
        <w:rPr>
          <w:rFonts w:cstheme="minorHAnsi"/>
        </w:rPr>
        <w:t xml:space="preserve">ated one class next year; 23 of the 29 children who applied to the program </w:t>
      </w:r>
      <w:r w:rsidR="0086329C" w:rsidRPr="00EF22F3">
        <w:rPr>
          <w:rFonts w:cstheme="minorHAnsi"/>
        </w:rPr>
        <w:t xml:space="preserve">are in the program and the remaining children have been wait listed and will be offered a spot should one arise in the order in which the applications were received. Families will also be offered a choice to </w:t>
      </w:r>
      <w:r w:rsidR="00C0425C" w:rsidRPr="00EF22F3">
        <w:rPr>
          <w:rFonts w:cstheme="minorHAnsi"/>
        </w:rPr>
        <w:t>do FI at an out of bounds school.</w:t>
      </w:r>
    </w:p>
    <w:p w14:paraId="726BD6B1" w14:textId="04F3F31B" w:rsidR="005866F6" w:rsidRPr="00EF22F3" w:rsidRDefault="00F654C0" w:rsidP="000E6637">
      <w:pPr>
        <w:pStyle w:val="ListParagraph"/>
        <w:numPr>
          <w:ilvl w:val="0"/>
          <w:numId w:val="12"/>
        </w:numPr>
        <w:spacing w:after="160" w:line="256" w:lineRule="auto"/>
        <w:rPr>
          <w:rFonts w:cstheme="minorHAnsi"/>
        </w:rPr>
      </w:pPr>
      <w:r w:rsidRPr="00EF22F3">
        <w:rPr>
          <w:rFonts w:cstheme="minorHAnsi"/>
        </w:rPr>
        <w:t xml:space="preserve">The Ontario </w:t>
      </w:r>
      <w:proofErr w:type="spellStart"/>
      <w:r w:rsidRPr="00EF22F3">
        <w:rPr>
          <w:rFonts w:cstheme="minorHAnsi"/>
        </w:rPr>
        <w:t>Covid</w:t>
      </w:r>
      <w:proofErr w:type="spellEnd"/>
      <w:r w:rsidRPr="00EF22F3">
        <w:rPr>
          <w:rFonts w:cstheme="minorHAnsi"/>
        </w:rPr>
        <w:t xml:space="preserve"> School Screening tool was modified as of Monday, February 22</w:t>
      </w:r>
      <w:r w:rsidRPr="00EF22F3">
        <w:rPr>
          <w:rFonts w:cstheme="minorHAnsi"/>
          <w:vertAlign w:val="superscript"/>
        </w:rPr>
        <w:t>nd</w:t>
      </w:r>
      <w:r w:rsidRPr="00EF22F3">
        <w:rPr>
          <w:rFonts w:cstheme="minorHAnsi"/>
        </w:rPr>
        <w:t xml:space="preserve"> and now has more stringent rules about when staff and students may attend school.  If any staff or student has even a single symptom from the list, they may not attend school (and the rest of their family </w:t>
      </w:r>
      <w:r w:rsidRPr="00EF22F3">
        <w:rPr>
          <w:rFonts w:cstheme="minorHAnsi"/>
        </w:rPr>
        <w:lastRenderedPageBreak/>
        <w:t xml:space="preserve">must isolate) until they get a negative </w:t>
      </w:r>
      <w:proofErr w:type="spellStart"/>
      <w:r w:rsidRPr="00EF22F3">
        <w:rPr>
          <w:rFonts w:cstheme="minorHAnsi"/>
        </w:rPr>
        <w:t>covid</w:t>
      </w:r>
      <w:proofErr w:type="spellEnd"/>
      <w:r w:rsidRPr="00EF22F3">
        <w:rPr>
          <w:rFonts w:cstheme="minorHAnsi"/>
        </w:rPr>
        <w:t xml:space="preserve"> test, an alternative diagnosis from a physician or have isolated for 10 days.  This will have significant impacts on attendance (both staff and students) but the hope is that the increased screening measures will keep everyone safer.</w:t>
      </w:r>
    </w:p>
    <w:p w14:paraId="56EB2B8C" w14:textId="4A486BAE" w:rsidR="008F64EB" w:rsidRPr="00EF22F3" w:rsidRDefault="008A3B47" w:rsidP="008F64EB">
      <w:pPr>
        <w:spacing w:after="0" w:line="240" w:lineRule="auto"/>
        <w:rPr>
          <w:rFonts w:cstheme="minorHAnsi"/>
          <w:b/>
          <w:bCs/>
        </w:rPr>
      </w:pPr>
      <w:r w:rsidRPr="00EF22F3">
        <w:rPr>
          <w:rFonts w:cstheme="minorHAnsi"/>
          <w:b/>
          <w:bCs/>
        </w:rPr>
        <w:t>Teacher’s</w:t>
      </w:r>
      <w:r w:rsidR="008F64EB" w:rsidRPr="00EF22F3">
        <w:rPr>
          <w:rFonts w:cstheme="minorHAnsi"/>
          <w:b/>
          <w:bCs/>
        </w:rPr>
        <w:t xml:space="preserve"> Report </w:t>
      </w:r>
      <w:r w:rsidR="00247F40" w:rsidRPr="00EF22F3">
        <w:rPr>
          <w:rFonts w:cstheme="minorHAnsi"/>
          <w:b/>
          <w:bCs/>
        </w:rPr>
        <w:t>–</w:t>
      </w:r>
      <w:r w:rsidR="008F64EB" w:rsidRPr="00EF22F3">
        <w:rPr>
          <w:rFonts w:cstheme="minorHAnsi"/>
          <w:b/>
          <w:bCs/>
        </w:rPr>
        <w:t xml:space="preserve"> </w:t>
      </w:r>
      <w:r w:rsidRPr="00EF22F3">
        <w:rPr>
          <w:rFonts w:cstheme="minorHAnsi"/>
          <w:b/>
          <w:bCs/>
        </w:rPr>
        <w:t>Marisa Moser</w:t>
      </w:r>
    </w:p>
    <w:p w14:paraId="11EC6F45" w14:textId="77777777" w:rsidR="00EF22F3" w:rsidRDefault="002620D8" w:rsidP="002620D8">
      <w:pPr>
        <w:pStyle w:val="ListParagraph"/>
        <w:numPr>
          <w:ilvl w:val="0"/>
          <w:numId w:val="12"/>
        </w:numPr>
        <w:shd w:val="clear" w:color="auto" w:fill="FFFFFF"/>
        <w:spacing w:after="0" w:line="240" w:lineRule="auto"/>
        <w:rPr>
          <w:rFonts w:cstheme="minorHAnsi"/>
        </w:rPr>
      </w:pPr>
      <w:r w:rsidRPr="00EF22F3">
        <w:rPr>
          <w:rFonts w:cstheme="minorHAnsi"/>
        </w:rPr>
        <w:t xml:space="preserve">It is so nice to be back in the physical classroom and teaching again! It is business as usual at school. We are continuing to follow all the covid-19 protocol and guidelines. </w:t>
      </w:r>
    </w:p>
    <w:p w14:paraId="527AFB54" w14:textId="2DE4CF25" w:rsidR="00EF22F3" w:rsidRDefault="00EF22F3" w:rsidP="00EF22F3">
      <w:pPr>
        <w:pStyle w:val="ListParagraph"/>
        <w:numPr>
          <w:ilvl w:val="1"/>
          <w:numId w:val="12"/>
        </w:numPr>
        <w:shd w:val="clear" w:color="auto" w:fill="FFFFFF"/>
        <w:spacing w:after="0" w:line="240" w:lineRule="auto"/>
        <w:rPr>
          <w:rFonts w:cstheme="minorHAnsi"/>
        </w:rPr>
      </w:pPr>
      <w:r>
        <w:rPr>
          <w:rFonts w:cstheme="minorHAnsi"/>
        </w:rPr>
        <w:t xml:space="preserve">Consider </w:t>
      </w:r>
      <w:r w:rsidR="00605539">
        <w:rPr>
          <w:rFonts w:cstheme="minorHAnsi"/>
        </w:rPr>
        <w:t>sending hand cream as kids’ hands are getting very dry</w:t>
      </w:r>
    </w:p>
    <w:p w14:paraId="7DCA1943" w14:textId="367570F3" w:rsidR="002620D8" w:rsidRPr="00EF22F3" w:rsidRDefault="002620D8" w:rsidP="00EF22F3">
      <w:pPr>
        <w:pStyle w:val="ListParagraph"/>
        <w:numPr>
          <w:ilvl w:val="0"/>
          <w:numId w:val="12"/>
        </w:numPr>
        <w:shd w:val="clear" w:color="auto" w:fill="FFFFFF"/>
        <w:spacing w:after="0" w:line="240" w:lineRule="auto"/>
        <w:rPr>
          <w:rFonts w:cstheme="minorHAnsi"/>
        </w:rPr>
      </w:pPr>
      <w:r w:rsidRPr="00EF22F3">
        <w:rPr>
          <w:rFonts w:cstheme="minorHAnsi"/>
        </w:rPr>
        <w:t xml:space="preserve">Today we celebrated pink day to support anti-bullying.  We will be doing Westvale Wow’s for the month of March as a whole school with a theme of initiative. </w:t>
      </w:r>
    </w:p>
    <w:p w14:paraId="7E583B11" w14:textId="21096C62" w:rsidR="002620D8" w:rsidRPr="00EF22F3" w:rsidRDefault="002620D8" w:rsidP="001D5CAB">
      <w:pPr>
        <w:pStyle w:val="ListParagraph"/>
        <w:numPr>
          <w:ilvl w:val="0"/>
          <w:numId w:val="12"/>
        </w:numPr>
        <w:shd w:val="clear" w:color="auto" w:fill="FFFFFF"/>
        <w:spacing w:after="0" w:line="240" w:lineRule="auto"/>
        <w:rPr>
          <w:rFonts w:cstheme="minorHAnsi"/>
        </w:rPr>
      </w:pPr>
      <w:r w:rsidRPr="00EF22F3">
        <w:rPr>
          <w:rFonts w:cstheme="minorHAnsi"/>
        </w:rPr>
        <w:t>Westvale participated in a virtual school wide assembly that featured Earth Rangers and animals. Junior students also participated in a Paul Davis presentation.</w:t>
      </w:r>
    </w:p>
    <w:p w14:paraId="19DF0618" w14:textId="6D3E6E91" w:rsidR="002620D8" w:rsidRDefault="002620D8" w:rsidP="002620D8">
      <w:pPr>
        <w:pStyle w:val="ListParagraph"/>
        <w:numPr>
          <w:ilvl w:val="0"/>
          <w:numId w:val="12"/>
        </w:numPr>
        <w:shd w:val="clear" w:color="auto" w:fill="FFFFFF"/>
        <w:spacing w:after="0" w:line="240" w:lineRule="auto"/>
        <w:rPr>
          <w:rFonts w:cstheme="minorHAnsi"/>
        </w:rPr>
      </w:pPr>
      <w:r w:rsidRPr="00EF22F3">
        <w:rPr>
          <w:rFonts w:cstheme="minorHAnsi"/>
        </w:rPr>
        <w:t xml:space="preserve">An update </w:t>
      </w:r>
      <w:proofErr w:type="gramStart"/>
      <w:r w:rsidRPr="00EF22F3">
        <w:rPr>
          <w:rFonts w:cstheme="minorHAnsi"/>
        </w:rPr>
        <w:t>in regards to</w:t>
      </w:r>
      <w:proofErr w:type="gramEnd"/>
      <w:r w:rsidRPr="00EF22F3">
        <w:rPr>
          <w:rFonts w:cstheme="minorHAnsi"/>
        </w:rPr>
        <w:t xml:space="preserve"> the money we gave to Susan Morley.</w:t>
      </w:r>
    </w:p>
    <w:p w14:paraId="41E2E4F8" w14:textId="5683B292" w:rsidR="008F64EB" w:rsidRPr="00EF22F3" w:rsidRDefault="002620D8" w:rsidP="00605539">
      <w:pPr>
        <w:pStyle w:val="ListParagraph"/>
        <w:numPr>
          <w:ilvl w:val="1"/>
          <w:numId w:val="12"/>
        </w:numPr>
        <w:shd w:val="clear" w:color="auto" w:fill="FFFFFF"/>
        <w:spacing w:after="0" w:line="240" w:lineRule="auto"/>
        <w:rPr>
          <w:rFonts w:cstheme="minorHAnsi"/>
        </w:rPr>
      </w:pPr>
      <w:r w:rsidRPr="00EF22F3">
        <w:rPr>
          <w:rFonts w:cstheme="minorHAnsi"/>
        </w:rPr>
        <w:t>A huge THANK YOU goes out to all of you, the most generous school council a Music teacher could ever ask for. At first, Ms</w:t>
      </w:r>
      <w:r w:rsidR="00605539">
        <w:rPr>
          <w:rFonts w:cstheme="minorHAnsi"/>
        </w:rPr>
        <w:t>.</w:t>
      </w:r>
      <w:r w:rsidRPr="00EF22F3">
        <w:rPr>
          <w:rFonts w:cstheme="minorHAnsi"/>
        </w:rPr>
        <w:t xml:space="preserve"> Morley had hoped to spend the entire lump sum in a single purchase, with the bulk of the funds going toward ukuleles, and then residual funds going toward glockenspiels and other percussion instruments. And then </w:t>
      </w:r>
      <w:proofErr w:type="spellStart"/>
      <w:r w:rsidRPr="00EF22F3">
        <w:rPr>
          <w:rFonts w:cstheme="minorHAnsi"/>
        </w:rPr>
        <w:t>Covid</w:t>
      </w:r>
      <w:proofErr w:type="spellEnd"/>
      <w:r w:rsidRPr="00EF22F3">
        <w:rPr>
          <w:rFonts w:cstheme="minorHAnsi"/>
        </w:rPr>
        <w:t xml:space="preserve"> happened. She has opted to put a hold on ukuleles this year, as she cannot provide effective instruction while trying to maintain a safe distance from students and </w:t>
      </w:r>
      <w:proofErr w:type="spellStart"/>
      <w:r w:rsidR="00605539">
        <w:rPr>
          <w:rFonts w:cstheme="minorHAnsi"/>
        </w:rPr>
        <w:t>C</w:t>
      </w:r>
      <w:r w:rsidRPr="00EF22F3">
        <w:rPr>
          <w:rFonts w:cstheme="minorHAnsi"/>
        </w:rPr>
        <w:t>ovid</w:t>
      </w:r>
      <w:proofErr w:type="spellEnd"/>
      <w:r w:rsidRPr="00EF22F3">
        <w:rPr>
          <w:rFonts w:cstheme="minorHAnsi"/>
        </w:rPr>
        <w:t xml:space="preserve"> guidelines.  Rather, she has decided to focus on rhythm activities.   I am currently in conversation with the educational services consultant from Long and McQuade as I work toward finalizing this big order for the ukuleles and glockenspiels for use next year</w:t>
      </w:r>
      <w:r w:rsidR="00605539">
        <w:rPr>
          <w:rFonts w:cstheme="minorHAnsi"/>
        </w:rPr>
        <w:t>.</w:t>
      </w:r>
    </w:p>
    <w:p w14:paraId="50DD99B3" w14:textId="77777777" w:rsidR="009F01FD" w:rsidRPr="00EF22F3" w:rsidRDefault="009F01FD" w:rsidP="00AB5E32">
      <w:pPr>
        <w:rPr>
          <w:rFonts w:cstheme="minorHAnsi"/>
          <w:b/>
          <w:bCs/>
        </w:rPr>
      </w:pPr>
    </w:p>
    <w:p w14:paraId="026CAFAE" w14:textId="28F4C2B0" w:rsidR="00AB5E32" w:rsidRPr="00EF22F3" w:rsidRDefault="00AB5E32" w:rsidP="00AB5E32">
      <w:pPr>
        <w:rPr>
          <w:rFonts w:cstheme="minorHAnsi"/>
          <w:b/>
          <w:bCs/>
        </w:rPr>
      </w:pPr>
      <w:r w:rsidRPr="00EF22F3">
        <w:rPr>
          <w:rFonts w:cstheme="minorHAnsi"/>
          <w:b/>
          <w:bCs/>
        </w:rPr>
        <w:t>Treasurer’s Report – Rick Foucault</w:t>
      </w:r>
    </w:p>
    <w:p w14:paraId="281EE8F6" w14:textId="25A5C899" w:rsidR="00B214B8" w:rsidRDefault="00FD4985" w:rsidP="00AB5E32">
      <w:pPr>
        <w:pStyle w:val="ListParagraph"/>
        <w:numPr>
          <w:ilvl w:val="0"/>
          <w:numId w:val="12"/>
        </w:numPr>
        <w:rPr>
          <w:rFonts w:cstheme="minorHAnsi"/>
        </w:rPr>
      </w:pPr>
      <w:r>
        <w:rPr>
          <w:rFonts w:cstheme="minorHAnsi"/>
        </w:rPr>
        <w:t>Balance carried forward</w:t>
      </w:r>
      <w:r w:rsidR="00DB5A04">
        <w:rPr>
          <w:rFonts w:cstheme="minorHAnsi"/>
        </w:rPr>
        <w:t xml:space="preserve"> is</w:t>
      </w:r>
      <w:r>
        <w:rPr>
          <w:rFonts w:cstheme="minorHAnsi"/>
        </w:rPr>
        <w:t xml:space="preserve"> </w:t>
      </w:r>
      <w:r w:rsidR="00EF0F0D">
        <w:rPr>
          <w:rFonts w:cstheme="minorHAnsi"/>
        </w:rPr>
        <w:t>$</w:t>
      </w:r>
      <w:r>
        <w:rPr>
          <w:rFonts w:cstheme="minorHAnsi"/>
        </w:rPr>
        <w:t>9442</w:t>
      </w:r>
    </w:p>
    <w:p w14:paraId="2D50755A" w14:textId="5B28DD93" w:rsidR="00FD4985" w:rsidRDefault="00FD4985" w:rsidP="00AB5E32">
      <w:pPr>
        <w:pStyle w:val="ListParagraph"/>
        <w:numPr>
          <w:ilvl w:val="0"/>
          <w:numId w:val="12"/>
        </w:numPr>
        <w:rPr>
          <w:rFonts w:cstheme="minorHAnsi"/>
        </w:rPr>
      </w:pPr>
      <w:r>
        <w:rPr>
          <w:rFonts w:cstheme="minorHAnsi"/>
        </w:rPr>
        <w:t>Sti</w:t>
      </w:r>
      <w:r w:rsidR="00EF0F0D">
        <w:rPr>
          <w:rFonts w:cstheme="minorHAnsi"/>
        </w:rPr>
        <w:t>l</w:t>
      </w:r>
      <w:r>
        <w:rPr>
          <w:rFonts w:cstheme="minorHAnsi"/>
        </w:rPr>
        <w:t>l haven’t paid out Paul Davis</w:t>
      </w:r>
      <w:r w:rsidR="00DB5A04">
        <w:rPr>
          <w:rFonts w:cstheme="minorHAnsi"/>
        </w:rPr>
        <w:t xml:space="preserve"> ($452)</w:t>
      </w:r>
    </w:p>
    <w:p w14:paraId="21B3E932" w14:textId="1C1EFA85" w:rsidR="00FD4985" w:rsidRDefault="00DB5A04" w:rsidP="00AB5E32">
      <w:pPr>
        <w:pStyle w:val="ListParagraph"/>
        <w:numPr>
          <w:ilvl w:val="0"/>
          <w:numId w:val="12"/>
        </w:numPr>
        <w:rPr>
          <w:rFonts w:cstheme="minorHAnsi"/>
        </w:rPr>
      </w:pPr>
      <w:r>
        <w:rPr>
          <w:rFonts w:cstheme="minorHAnsi"/>
        </w:rPr>
        <w:t xml:space="preserve">Paid out </w:t>
      </w:r>
      <w:r w:rsidR="00FD4985">
        <w:rPr>
          <w:rFonts w:cstheme="minorHAnsi"/>
        </w:rPr>
        <w:t xml:space="preserve">$300 for </w:t>
      </w:r>
      <w:r w:rsidR="00EF0F0D">
        <w:rPr>
          <w:rFonts w:cstheme="minorHAnsi"/>
        </w:rPr>
        <w:t>Virtual Games Night</w:t>
      </w:r>
    </w:p>
    <w:p w14:paraId="39C4E90A" w14:textId="0ABB4E9F" w:rsidR="00EF0F0D" w:rsidRPr="00EF22F3" w:rsidRDefault="00EF0F0D" w:rsidP="00AB5E32">
      <w:pPr>
        <w:pStyle w:val="ListParagraph"/>
        <w:numPr>
          <w:ilvl w:val="0"/>
          <w:numId w:val="12"/>
        </w:numPr>
        <w:rPr>
          <w:rFonts w:cstheme="minorHAnsi"/>
        </w:rPr>
      </w:pPr>
      <w:r>
        <w:rPr>
          <w:rFonts w:cstheme="minorHAnsi"/>
        </w:rPr>
        <w:t>$4100 available funds; still waiting to fully confirm with school records</w:t>
      </w:r>
    </w:p>
    <w:p w14:paraId="2EA20A8E" w14:textId="77777777" w:rsidR="00D66DA4" w:rsidRPr="00EF22F3" w:rsidRDefault="00D66DA4" w:rsidP="00D66DA4">
      <w:pPr>
        <w:rPr>
          <w:rFonts w:cstheme="minorHAnsi"/>
          <w:b/>
          <w:bCs/>
        </w:rPr>
      </w:pPr>
      <w:r w:rsidRPr="00EF22F3">
        <w:rPr>
          <w:rFonts w:cstheme="minorHAnsi"/>
          <w:b/>
          <w:bCs/>
        </w:rPr>
        <w:t>WRAPSC Updates – Heidi Holmes</w:t>
      </w:r>
    </w:p>
    <w:p w14:paraId="197BBF62" w14:textId="4B7BCE9E" w:rsidR="00D66DA4" w:rsidRPr="00D64508" w:rsidRDefault="00D66DA4" w:rsidP="00D66DA4">
      <w:pPr>
        <w:pStyle w:val="ListParagraph"/>
        <w:numPr>
          <w:ilvl w:val="0"/>
          <w:numId w:val="12"/>
        </w:numPr>
        <w:shd w:val="clear" w:color="auto" w:fill="FFFFFF"/>
        <w:spacing w:after="0" w:line="240" w:lineRule="auto"/>
        <w:rPr>
          <w:lang w:eastAsia="en-CA"/>
        </w:rPr>
      </w:pPr>
      <w:r w:rsidRPr="00D64508">
        <w:t>N</w:t>
      </w:r>
      <w:r w:rsidRPr="00D64508">
        <w:rPr>
          <w:lang w:eastAsia="en-CA"/>
        </w:rPr>
        <w:t>ext meeting is April 7th: agenda items will include a report on Specialist H</w:t>
      </w:r>
      <w:r w:rsidR="00DB5A04" w:rsidRPr="00D64508">
        <w:t>i</w:t>
      </w:r>
      <w:r w:rsidRPr="00D64508">
        <w:rPr>
          <w:lang w:eastAsia="en-CA"/>
        </w:rPr>
        <w:t>gh School Major (SHSM) and Co-op Programs for Secondary Schools from Ron DeBoer as well as a guest speaker named Theresa Pastore who will present on Parent Engagement in Education and comes highly recommended.  PIC is paying her fees and all school members are invited to join (virtually).</w:t>
      </w:r>
    </w:p>
    <w:p w14:paraId="3B69C541" w14:textId="54BBD7F5" w:rsidR="00D66DA4" w:rsidRPr="00D64508" w:rsidRDefault="00D66DA4" w:rsidP="00D66DA4">
      <w:pPr>
        <w:pStyle w:val="ListParagraph"/>
        <w:numPr>
          <w:ilvl w:val="0"/>
          <w:numId w:val="12"/>
        </w:numPr>
        <w:shd w:val="clear" w:color="auto" w:fill="FFFFFF"/>
        <w:spacing w:after="0" w:line="240" w:lineRule="auto"/>
        <w:rPr>
          <w:lang w:eastAsia="en-CA"/>
        </w:rPr>
      </w:pPr>
      <w:r w:rsidRPr="00D64508">
        <w:rPr>
          <w:lang w:eastAsia="en-CA"/>
        </w:rPr>
        <w:t>WRAPSC drafted and shared a letter with WRAPSC members regarding WRDSB and concerns re: parent engagement; encouraged members to use it to personalize and send to Trustees as well with School Councils.  I have attached a copy of the letter and cover letter here if you wish to share</w:t>
      </w:r>
      <w:r w:rsidR="00206D47" w:rsidRPr="00D64508">
        <w:t>.</w:t>
      </w:r>
    </w:p>
    <w:p w14:paraId="63C1205C" w14:textId="77777777" w:rsidR="00D66DA4" w:rsidRPr="00D64508" w:rsidRDefault="00D66DA4" w:rsidP="00D66DA4">
      <w:pPr>
        <w:pStyle w:val="ListParagraph"/>
        <w:numPr>
          <w:ilvl w:val="0"/>
          <w:numId w:val="12"/>
        </w:numPr>
        <w:shd w:val="clear" w:color="auto" w:fill="FFFFFF"/>
        <w:spacing w:after="0" w:line="240" w:lineRule="auto"/>
        <w:rPr>
          <w:lang w:eastAsia="en-CA"/>
        </w:rPr>
      </w:pPr>
      <w:r w:rsidRPr="00D64508">
        <w:t>A</w:t>
      </w:r>
      <w:r w:rsidRPr="00D64508">
        <w:rPr>
          <w:lang w:eastAsia="en-CA"/>
        </w:rPr>
        <w:t>t the January meeting, we had a presentation from the Food4Kidz group; info is in minutes (attached).  Trustee Laurie Tremble also spoke about the role of Trustee.  We finished with an open discussion around issues, resources, etc.</w:t>
      </w:r>
    </w:p>
    <w:p w14:paraId="030349C9" w14:textId="4558AB2B" w:rsidR="00D66DA4" w:rsidRPr="00D64508" w:rsidRDefault="00D66DA4" w:rsidP="00D66DA4">
      <w:pPr>
        <w:pStyle w:val="ListParagraph"/>
        <w:numPr>
          <w:ilvl w:val="0"/>
          <w:numId w:val="12"/>
        </w:numPr>
        <w:shd w:val="clear" w:color="auto" w:fill="FFFFFF"/>
        <w:spacing w:after="0" w:line="240" w:lineRule="auto"/>
      </w:pPr>
      <w:r w:rsidRPr="00D64508">
        <w:rPr>
          <w:lang w:eastAsia="en-CA"/>
        </w:rPr>
        <w:t>Our April agenda is still being determined but will include an update from the WRDSB French Immersion Committee, led by Superintendent Matt Gerrard</w:t>
      </w:r>
      <w:r w:rsidR="00206D47" w:rsidRPr="00D64508">
        <w:t>.</w:t>
      </w:r>
    </w:p>
    <w:p w14:paraId="303247C3" w14:textId="77777777" w:rsidR="00D66DA4" w:rsidRPr="00EF22F3" w:rsidRDefault="00D66DA4" w:rsidP="00D66DA4">
      <w:pPr>
        <w:pStyle w:val="ListParagraph"/>
        <w:shd w:val="clear" w:color="auto" w:fill="FFFFFF"/>
        <w:spacing w:after="0" w:line="240" w:lineRule="auto"/>
        <w:rPr>
          <w:rFonts w:cstheme="minorHAnsi"/>
        </w:rPr>
      </w:pPr>
    </w:p>
    <w:p w14:paraId="169F6699" w14:textId="3C6F607C" w:rsidR="00DC244D" w:rsidRPr="00EF22F3" w:rsidRDefault="00DC244D" w:rsidP="00DC244D">
      <w:pPr>
        <w:rPr>
          <w:rFonts w:cstheme="minorHAnsi"/>
          <w:b/>
          <w:bCs/>
        </w:rPr>
      </w:pPr>
      <w:r w:rsidRPr="00EF22F3">
        <w:rPr>
          <w:rFonts w:cstheme="minorHAnsi"/>
          <w:b/>
          <w:bCs/>
        </w:rPr>
        <w:t xml:space="preserve">Family Games Night Review – Heidi Holmes/Laura </w:t>
      </w:r>
      <w:proofErr w:type="spellStart"/>
      <w:r w:rsidRPr="00EF22F3">
        <w:rPr>
          <w:rFonts w:cstheme="minorHAnsi"/>
          <w:b/>
          <w:bCs/>
        </w:rPr>
        <w:t>Gillians</w:t>
      </w:r>
      <w:proofErr w:type="spellEnd"/>
    </w:p>
    <w:p w14:paraId="0DAD5C1B" w14:textId="767C264D" w:rsidR="00CB602D" w:rsidRPr="00CB602D" w:rsidRDefault="00605E37" w:rsidP="00B10616">
      <w:pPr>
        <w:pStyle w:val="ListParagraph"/>
        <w:numPr>
          <w:ilvl w:val="0"/>
          <w:numId w:val="12"/>
        </w:numPr>
        <w:rPr>
          <w:rFonts w:cstheme="minorHAnsi"/>
        </w:rPr>
      </w:pPr>
      <w:r w:rsidRPr="00CB602D">
        <w:rPr>
          <w:rFonts w:cstheme="minorHAnsi"/>
        </w:rPr>
        <w:t>Great night; a little less engagement than the first games night</w:t>
      </w:r>
      <w:r w:rsidR="00CB602D" w:rsidRPr="00CB602D">
        <w:rPr>
          <w:rFonts w:cstheme="minorHAnsi"/>
        </w:rPr>
        <w:t xml:space="preserve"> </w:t>
      </w:r>
    </w:p>
    <w:p w14:paraId="01C637C8" w14:textId="160970BE" w:rsidR="00877FCD" w:rsidRPr="00EF22F3" w:rsidRDefault="00877FCD" w:rsidP="00877FCD">
      <w:pPr>
        <w:rPr>
          <w:rFonts w:cstheme="minorHAnsi"/>
          <w:b/>
          <w:bCs/>
        </w:rPr>
      </w:pPr>
      <w:r w:rsidRPr="00EF22F3">
        <w:rPr>
          <w:rFonts w:cstheme="minorHAnsi"/>
          <w:b/>
          <w:bCs/>
        </w:rPr>
        <w:t>Brainstorming for engagement of community and school</w:t>
      </w:r>
    </w:p>
    <w:p w14:paraId="2C569C7E" w14:textId="371D847A" w:rsidR="00877FCD" w:rsidRDefault="00F4349D" w:rsidP="00877FCD">
      <w:pPr>
        <w:pStyle w:val="ListParagraph"/>
        <w:numPr>
          <w:ilvl w:val="0"/>
          <w:numId w:val="12"/>
        </w:numPr>
        <w:rPr>
          <w:rFonts w:cstheme="minorHAnsi"/>
        </w:rPr>
      </w:pPr>
      <w:r w:rsidRPr="00EF22F3">
        <w:rPr>
          <w:rFonts w:cstheme="minorHAnsi"/>
        </w:rPr>
        <w:t xml:space="preserve">Magic Night </w:t>
      </w:r>
      <w:proofErr w:type="gramStart"/>
      <w:r w:rsidRPr="00EF22F3">
        <w:rPr>
          <w:rFonts w:cstheme="minorHAnsi"/>
        </w:rPr>
        <w:t>Update  -</w:t>
      </w:r>
      <w:proofErr w:type="gramEnd"/>
      <w:r w:rsidRPr="00EF22F3">
        <w:rPr>
          <w:rFonts w:cstheme="minorHAnsi"/>
        </w:rPr>
        <w:t xml:space="preserve"> AMBER</w:t>
      </w:r>
    </w:p>
    <w:p w14:paraId="02701A5C" w14:textId="734DA197" w:rsidR="00703B8C" w:rsidRDefault="00295F01" w:rsidP="00295F01">
      <w:pPr>
        <w:pStyle w:val="ListParagraph"/>
        <w:numPr>
          <w:ilvl w:val="1"/>
          <w:numId w:val="12"/>
        </w:numPr>
        <w:rPr>
          <w:rFonts w:cstheme="minorHAnsi"/>
        </w:rPr>
      </w:pPr>
      <w:r>
        <w:rPr>
          <w:rFonts w:cstheme="minorHAnsi"/>
        </w:rPr>
        <w:t>Local magician she has used in the past is available for a virtual magic show</w:t>
      </w:r>
    </w:p>
    <w:p w14:paraId="043D0CD4" w14:textId="75BE4E3B" w:rsidR="00295F01" w:rsidRDefault="00295F01" w:rsidP="00295F01">
      <w:pPr>
        <w:pStyle w:val="ListParagraph"/>
        <w:numPr>
          <w:ilvl w:val="1"/>
          <w:numId w:val="12"/>
        </w:numPr>
        <w:rPr>
          <w:rFonts w:cstheme="minorHAnsi"/>
        </w:rPr>
      </w:pPr>
      <w:r>
        <w:rPr>
          <w:rFonts w:cstheme="minorHAnsi"/>
        </w:rPr>
        <w:t>$125 for 30 mins or $165 for 45 mins</w:t>
      </w:r>
    </w:p>
    <w:p w14:paraId="20CC142A" w14:textId="2C690E51" w:rsidR="00B5260B" w:rsidRDefault="00B5260B" w:rsidP="00295F01">
      <w:pPr>
        <w:pStyle w:val="ListParagraph"/>
        <w:numPr>
          <w:ilvl w:val="1"/>
          <w:numId w:val="12"/>
        </w:numPr>
        <w:rPr>
          <w:rFonts w:cstheme="minorHAnsi"/>
        </w:rPr>
      </w:pPr>
      <w:r>
        <w:rPr>
          <w:rFonts w:cstheme="minorHAnsi"/>
        </w:rPr>
        <w:t>Five the Magician</w:t>
      </w:r>
    </w:p>
    <w:p w14:paraId="06004214" w14:textId="66BAE047" w:rsidR="00E86D70" w:rsidRPr="00E86D70" w:rsidRDefault="00074281" w:rsidP="00FA096A">
      <w:pPr>
        <w:pStyle w:val="ListParagraph"/>
        <w:numPr>
          <w:ilvl w:val="1"/>
          <w:numId w:val="12"/>
        </w:numPr>
        <w:rPr>
          <w:rFonts w:cstheme="minorHAnsi"/>
        </w:rPr>
      </w:pPr>
      <w:r w:rsidRPr="00E86D70">
        <w:rPr>
          <w:rFonts w:cstheme="minorHAnsi"/>
        </w:rPr>
        <w:t xml:space="preserve">Has multiple dates for </w:t>
      </w:r>
      <w:proofErr w:type="gramStart"/>
      <w:r w:rsidRPr="00E86D70">
        <w:rPr>
          <w:rFonts w:cstheme="minorHAnsi"/>
        </w:rPr>
        <w:t>availability;</w:t>
      </w:r>
      <w:proofErr w:type="gramEnd"/>
      <w:r w:rsidRPr="00E86D70">
        <w:rPr>
          <w:rFonts w:cstheme="minorHAnsi"/>
        </w:rPr>
        <w:t xml:space="preserve"> Free March 11</w:t>
      </w:r>
      <w:r w:rsidRPr="00E86D70">
        <w:rPr>
          <w:rFonts w:cstheme="minorHAnsi"/>
          <w:vertAlign w:val="superscript"/>
        </w:rPr>
        <w:t>th</w:t>
      </w:r>
    </w:p>
    <w:p w14:paraId="20338328" w14:textId="77AA0E18" w:rsidR="00C54B58" w:rsidRDefault="00D36E13" w:rsidP="00C54B58">
      <w:pPr>
        <w:pStyle w:val="ListParagraph"/>
        <w:numPr>
          <w:ilvl w:val="1"/>
          <w:numId w:val="12"/>
        </w:numPr>
        <w:rPr>
          <w:rFonts w:cstheme="minorHAnsi"/>
        </w:rPr>
      </w:pPr>
      <w:r>
        <w:rPr>
          <w:rFonts w:cstheme="minorHAnsi"/>
        </w:rPr>
        <w:t xml:space="preserve">Stephanie </w:t>
      </w:r>
      <w:r w:rsidR="00C54B58">
        <w:rPr>
          <w:rFonts w:cstheme="minorHAnsi"/>
        </w:rPr>
        <w:t xml:space="preserve">forwarded a motion to do a </w:t>
      </w:r>
      <w:proofErr w:type="gramStart"/>
      <w:r w:rsidR="00C54B58">
        <w:rPr>
          <w:rFonts w:cstheme="minorHAnsi"/>
        </w:rPr>
        <w:t>45 minute</w:t>
      </w:r>
      <w:proofErr w:type="gramEnd"/>
      <w:r w:rsidR="00C54B58">
        <w:rPr>
          <w:rFonts w:cstheme="minorHAnsi"/>
        </w:rPr>
        <w:t xml:space="preserve"> session for March 11</w:t>
      </w:r>
      <w:r w:rsidR="00C54B58" w:rsidRPr="00C54B58">
        <w:rPr>
          <w:rFonts w:cstheme="minorHAnsi"/>
          <w:vertAlign w:val="superscript"/>
        </w:rPr>
        <w:t>th</w:t>
      </w:r>
      <w:r w:rsidR="00C54B58">
        <w:rPr>
          <w:rFonts w:cstheme="minorHAnsi"/>
        </w:rPr>
        <w:t xml:space="preserve"> </w:t>
      </w:r>
    </w:p>
    <w:p w14:paraId="1F8F49F7" w14:textId="227A9993" w:rsidR="00C54B58" w:rsidRDefault="00C54B58" w:rsidP="00C54B58">
      <w:pPr>
        <w:pStyle w:val="ListParagraph"/>
        <w:numPr>
          <w:ilvl w:val="1"/>
          <w:numId w:val="12"/>
        </w:numPr>
        <w:rPr>
          <w:rFonts w:cstheme="minorHAnsi"/>
        </w:rPr>
      </w:pPr>
      <w:r>
        <w:rPr>
          <w:rFonts w:cstheme="minorHAnsi"/>
        </w:rPr>
        <w:t>Laura seconded</w:t>
      </w:r>
      <w:r w:rsidR="00B148D6">
        <w:rPr>
          <w:rFonts w:cstheme="minorHAnsi"/>
        </w:rPr>
        <w:t xml:space="preserve"> the motion</w:t>
      </w:r>
    </w:p>
    <w:p w14:paraId="54626CE0" w14:textId="51EB9AFD" w:rsidR="0009202A" w:rsidRDefault="0009202A" w:rsidP="00C54B58">
      <w:pPr>
        <w:pStyle w:val="ListParagraph"/>
        <w:numPr>
          <w:ilvl w:val="1"/>
          <w:numId w:val="12"/>
        </w:numPr>
        <w:rPr>
          <w:rFonts w:cstheme="minorHAnsi"/>
        </w:rPr>
      </w:pPr>
      <w:r>
        <w:rPr>
          <w:rFonts w:cstheme="minorHAnsi"/>
        </w:rPr>
        <w:t>6:30-7:15</w:t>
      </w:r>
    </w:p>
    <w:p w14:paraId="56A5C7E1" w14:textId="136CF3BF" w:rsidR="00D36E13" w:rsidRDefault="00D36E13" w:rsidP="00C54B58">
      <w:pPr>
        <w:pStyle w:val="ListParagraph"/>
        <w:numPr>
          <w:ilvl w:val="1"/>
          <w:numId w:val="12"/>
        </w:numPr>
        <w:rPr>
          <w:rFonts w:cstheme="minorHAnsi"/>
        </w:rPr>
      </w:pPr>
      <w:r>
        <w:rPr>
          <w:rFonts w:cstheme="minorHAnsi"/>
        </w:rPr>
        <w:t>Amber to reach out to co-ordinate and arrange for payment; to confirm the date</w:t>
      </w:r>
    </w:p>
    <w:p w14:paraId="55CFA1BB" w14:textId="0C71F2E0" w:rsidR="0084386B" w:rsidRDefault="0084386B" w:rsidP="00C54B58">
      <w:pPr>
        <w:pStyle w:val="ListParagraph"/>
        <w:numPr>
          <w:ilvl w:val="1"/>
          <w:numId w:val="12"/>
        </w:numPr>
        <w:rPr>
          <w:rFonts w:cstheme="minorHAnsi"/>
        </w:rPr>
      </w:pPr>
      <w:r>
        <w:rPr>
          <w:rFonts w:cstheme="minorHAnsi"/>
        </w:rPr>
        <w:t>Amber to ask what type of virtual platform he uses for the meet (google meet or zoom would be our preference)</w:t>
      </w:r>
    </w:p>
    <w:p w14:paraId="0A7F3D51" w14:textId="4083697F" w:rsidR="00A65FDE" w:rsidRDefault="005B3F6B" w:rsidP="00C54B58">
      <w:pPr>
        <w:pStyle w:val="ListParagraph"/>
        <w:numPr>
          <w:ilvl w:val="1"/>
          <w:numId w:val="12"/>
        </w:numPr>
        <w:rPr>
          <w:rFonts w:cstheme="minorHAnsi"/>
        </w:rPr>
      </w:pPr>
      <w:hyperlink r:id="rId7" w:history="1">
        <w:r w:rsidR="00F0048B" w:rsidRPr="00636EA6">
          <w:rPr>
            <w:rStyle w:val="Hyperlink"/>
            <w:rFonts w:cstheme="minorHAnsi"/>
          </w:rPr>
          <w:t>https://www.bigsmilescompany.com/five-the-magician.html</w:t>
        </w:r>
      </w:hyperlink>
      <w:r w:rsidR="00F0048B">
        <w:rPr>
          <w:rFonts w:cstheme="minorHAnsi"/>
        </w:rPr>
        <w:t xml:space="preserve"> </w:t>
      </w:r>
    </w:p>
    <w:p w14:paraId="462B9262" w14:textId="3AFBD38A" w:rsidR="003359AE" w:rsidRDefault="003359AE" w:rsidP="003359AE">
      <w:pPr>
        <w:pStyle w:val="ListParagraph"/>
        <w:numPr>
          <w:ilvl w:val="0"/>
          <w:numId w:val="12"/>
        </w:numPr>
        <w:rPr>
          <w:rFonts w:cstheme="minorHAnsi"/>
        </w:rPr>
      </w:pPr>
      <w:r>
        <w:rPr>
          <w:rFonts w:cstheme="minorHAnsi"/>
        </w:rPr>
        <w:t>What about an outdoor event; virtual scavenger hunt</w:t>
      </w:r>
    </w:p>
    <w:p w14:paraId="69EF1831" w14:textId="77839307" w:rsidR="00DE0DA4" w:rsidRDefault="00DE0DA4" w:rsidP="00DE0DA4">
      <w:pPr>
        <w:pStyle w:val="ListParagraph"/>
        <w:numPr>
          <w:ilvl w:val="1"/>
          <w:numId w:val="12"/>
        </w:numPr>
        <w:rPr>
          <w:rFonts w:cstheme="minorHAnsi"/>
        </w:rPr>
      </w:pPr>
      <w:r>
        <w:rPr>
          <w:rFonts w:cstheme="minorHAnsi"/>
        </w:rPr>
        <w:t>Painted rocks? Some concerns about distancing.</w:t>
      </w:r>
    </w:p>
    <w:p w14:paraId="0DAC601E" w14:textId="39ABC0A2" w:rsidR="00DE0DA4" w:rsidRDefault="00DE0DA4" w:rsidP="00DE0DA4">
      <w:pPr>
        <w:pStyle w:val="ListParagraph"/>
        <w:numPr>
          <w:ilvl w:val="1"/>
          <w:numId w:val="12"/>
        </w:numPr>
        <w:rPr>
          <w:rFonts w:cstheme="minorHAnsi"/>
        </w:rPr>
      </w:pPr>
      <w:r>
        <w:rPr>
          <w:rFonts w:cstheme="minorHAnsi"/>
        </w:rPr>
        <w:t>What about a more generic scavenger hunt?</w:t>
      </w:r>
    </w:p>
    <w:p w14:paraId="0D09D60E" w14:textId="543EDC71" w:rsidR="00DE0DA4" w:rsidRDefault="00DE0DA4" w:rsidP="00DE0DA4">
      <w:pPr>
        <w:pStyle w:val="ListParagraph"/>
        <w:numPr>
          <w:ilvl w:val="1"/>
          <w:numId w:val="12"/>
        </w:numPr>
        <w:rPr>
          <w:rFonts w:cstheme="minorHAnsi"/>
        </w:rPr>
      </w:pPr>
      <w:r>
        <w:rPr>
          <w:rFonts w:cstheme="minorHAnsi"/>
        </w:rPr>
        <w:t>Could we do a prize</w:t>
      </w:r>
      <w:r w:rsidR="001C0B31">
        <w:rPr>
          <w:rFonts w:cstheme="minorHAnsi"/>
        </w:rPr>
        <w:t xml:space="preserve"> or a shout out for the person with the most items</w:t>
      </w:r>
    </w:p>
    <w:p w14:paraId="0A9BB917" w14:textId="0684153B" w:rsidR="001C0B31" w:rsidRDefault="001C0B31" w:rsidP="001C0B31">
      <w:pPr>
        <w:pStyle w:val="ListParagraph"/>
        <w:numPr>
          <w:ilvl w:val="2"/>
          <w:numId w:val="12"/>
        </w:numPr>
        <w:rPr>
          <w:rFonts w:cstheme="minorHAnsi"/>
        </w:rPr>
      </w:pPr>
      <w:r>
        <w:rPr>
          <w:rFonts w:cstheme="minorHAnsi"/>
        </w:rPr>
        <w:t xml:space="preserve">What about joke prizes (most ridiculous garage door colour, </w:t>
      </w:r>
      <w:proofErr w:type="gramStart"/>
      <w:r>
        <w:rPr>
          <w:rFonts w:cstheme="minorHAnsi"/>
        </w:rPr>
        <w:t>etc.)</w:t>
      </w:r>
      <w:proofErr w:type="gramEnd"/>
    </w:p>
    <w:p w14:paraId="05B6D8E8" w14:textId="142F3906" w:rsidR="001C0B31" w:rsidRDefault="001C0B31" w:rsidP="00DE0DA4">
      <w:pPr>
        <w:pStyle w:val="ListParagraph"/>
        <w:numPr>
          <w:ilvl w:val="1"/>
          <w:numId w:val="12"/>
        </w:numPr>
        <w:rPr>
          <w:rFonts w:cstheme="minorHAnsi"/>
        </w:rPr>
      </w:pPr>
      <w:r>
        <w:rPr>
          <w:rFonts w:cstheme="minorHAnsi"/>
        </w:rPr>
        <w:t>Submit the scavenger hunt virtually</w:t>
      </w:r>
    </w:p>
    <w:p w14:paraId="71D9918D" w14:textId="1875D410" w:rsidR="00CA70A2" w:rsidRPr="00CA70A2" w:rsidRDefault="001C0B31" w:rsidP="00707AD1">
      <w:pPr>
        <w:pStyle w:val="ListParagraph"/>
        <w:numPr>
          <w:ilvl w:val="1"/>
          <w:numId w:val="12"/>
        </w:numPr>
        <w:rPr>
          <w:rFonts w:cstheme="minorHAnsi"/>
        </w:rPr>
      </w:pPr>
      <w:r w:rsidRPr="00CA70A2">
        <w:rPr>
          <w:rFonts w:cstheme="minorHAnsi"/>
        </w:rPr>
        <w:t>Tonya willing to co-organize the event; please email</w:t>
      </w:r>
      <w:r w:rsidR="00F94A1C" w:rsidRPr="00CA70A2">
        <w:rPr>
          <w:rFonts w:cstheme="minorHAnsi"/>
        </w:rPr>
        <w:t xml:space="preserve"> with interest</w:t>
      </w:r>
      <w:r w:rsidR="00CA70A2">
        <w:rPr>
          <w:rFonts w:cstheme="minorHAnsi"/>
        </w:rPr>
        <w:t xml:space="preserve"> (Kira has volunteered)</w:t>
      </w:r>
    </w:p>
    <w:p w14:paraId="5F1D61A2" w14:textId="0E8D5449" w:rsidR="00F0048B" w:rsidRDefault="00FC3F70" w:rsidP="003359AE">
      <w:pPr>
        <w:pStyle w:val="ListParagraph"/>
        <w:numPr>
          <w:ilvl w:val="0"/>
          <w:numId w:val="12"/>
        </w:numPr>
        <w:rPr>
          <w:rFonts w:cstheme="minorHAnsi"/>
        </w:rPr>
      </w:pPr>
      <w:r>
        <w:rPr>
          <w:rFonts w:cstheme="minorHAnsi"/>
        </w:rPr>
        <w:t>Virtual chick hatch – Stephanie has offered to do one</w:t>
      </w:r>
    </w:p>
    <w:p w14:paraId="5EE71EA1" w14:textId="76C3E834" w:rsidR="0039015A" w:rsidRDefault="0039015A" w:rsidP="0039015A">
      <w:pPr>
        <w:pStyle w:val="ListParagraph"/>
        <w:numPr>
          <w:ilvl w:val="1"/>
          <w:numId w:val="12"/>
        </w:numPr>
        <w:rPr>
          <w:rFonts w:cstheme="minorHAnsi"/>
        </w:rPr>
      </w:pPr>
      <w:r>
        <w:rPr>
          <w:rFonts w:cstheme="minorHAnsi"/>
        </w:rPr>
        <w:t>Kids could name them and check in on them</w:t>
      </w:r>
    </w:p>
    <w:p w14:paraId="54B00AB3" w14:textId="40745AC7" w:rsidR="00AE7EB7" w:rsidRDefault="00AE7EB7" w:rsidP="0039015A">
      <w:pPr>
        <w:pStyle w:val="ListParagraph"/>
        <w:numPr>
          <w:ilvl w:val="1"/>
          <w:numId w:val="12"/>
        </w:numPr>
        <w:rPr>
          <w:rFonts w:cstheme="minorHAnsi"/>
        </w:rPr>
      </w:pPr>
      <w:r>
        <w:rPr>
          <w:rFonts w:cstheme="minorHAnsi"/>
        </w:rPr>
        <w:t>Would need to be hatched from Stephanie’s home</w:t>
      </w:r>
    </w:p>
    <w:p w14:paraId="4ACB4E8C" w14:textId="35281F64" w:rsidR="00AE7EB7" w:rsidRDefault="00AE7EB7" w:rsidP="0039015A">
      <w:pPr>
        <w:pStyle w:val="ListParagraph"/>
        <w:numPr>
          <w:ilvl w:val="1"/>
          <w:numId w:val="12"/>
        </w:numPr>
        <w:rPr>
          <w:rFonts w:cstheme="minorHAnsi"/>
        </w:rPr>
      </w:pPr>
      <w:r>
        <w:rPr>
          <w:rFonts w:cstheme="minorHAnsi"/>
        </w:rPr>
        <w:t>Livestreaming would make it the most exciting</w:t>
      </w:r>
    </w:p>
    <w:p w14:paraId="5F492262" w14:textId="7820E4D4" w:rsidR="00153D13" w:rsidRDefault="00153D13" w:rsidP="0039015A">
      <w:pPr>
        <w:pStyle w:val="ListParagraph"/>
        <w:numPr>
          <w:ilvl w:val="1"/>
          <w:numId w:val="12"/>
        </w:numPr>
        <w:rPr>
          <w:rFonts w:cstheme="minorHAnsi"/>
        </w:rPr>
      </w:pPr>
      <w:r>
        <w:rPr>
          <w:rFonts w:cstheme="minorHAnsi"/>
        </w:rPr>
        <w:t>Cost for eggs is around $30, and might need wood chips; other supplies are covered</w:t>
      </w:r>
    </w:p>
    <w:p w14:paraId="20F7A43C" w14:textId="3E0A1AF0" w:rsidR="00290EDA" w:rsidRDefault="00290EDA" w:rsidP="0039015A">
      <w:pPr>
        <w:pStyle w:val="ListParagraph"/>
        <w:numPr>
          <w:ilvl w:val="1"/>
          <w:numId w:val="12"/>
        </w:numPr>
        <w:rPr>
          <w:rFonts w:cstheme="minorHAnsi"/>
        </w:rPr>
      </w:pPr>
      <w:r>
        <w:rPr>
          <w:rFonts w:cstheme="minorHAnsi"/>
        </w:rPr>
        <w:t>Usually start at the end of May so they hatch in June</w:t>
      </w:r>
    </w:p>
    <w:p w14:paraId="24B83AC9" w14:textId="10FB7784" w:rsidR="00664C60" w:rsidRDefault="00664C60" w:rsidP="0039015A">
      <w:pPr>
        <w:pStyle w:val="ListParagraph"/>
        <w:numPr>
          <w:ilvl w:val="1"/>
          <w:numId w:val="12"/>
        </w:numPr>
        <w:rPr>
          <w:rFonts w:cstheme="minorHAnsi"/>
        </w:rPr>
      </w:pPr>
      <w:r>
        <w:rPr>
          <w:rFonts w:cstheme="minorHAnsi"/>
        </w:rPr>
        <w:t xml:space="preserve">Stephanie to talk to Jenn </w:t>
      </w:r>
      <w:proofErr w:type="spellStart"/>
      <w:r>
        <w:rPr>
          <w:rFonts w:cstheme="minorHAnsi"/>
        </w:rPr>
        <w:t>Balkos</w:t>
      </w:r>
      <w:proofErr w:type="spellEnd"/>
      <w:r>
        <w:rPr>
          <w:rFonts w:cstheme="minorHAnsi"/>
        </w:rPr>
        <w:t xml:space="preserve"> about the livestreaming aspect</w:t>
      </w:r>
      <w:r w:rsidR="00855BAD">
        <w:rPr>
          <w:rFonts w:cstheme="minorHAnsi"/>
        </w:rPr>
        <w:t xml:space="preserve"> (any privacy concerns about it being out of someone’s home); if that’s an issue, perhaps it’s taped recordings instead</w:t>
      </w:r>
    </w:p>
    <w:p w14:paraId="1A24B1C9" w14:textId="3D273FBD" w:rsidR="006B2859" w:rsidRDefault="006B2859" w:rsidP="0039015A">
      <w:pPr>
        <w:pStyle w:val="ListParagraph"/>
        <w:numPr>
          <w:ilvl w:val="1"/>
          <w:numId w:val="12"/>
        </w:numPr>
        <w:rPr>
          <w:rFonts w:cstheme="minorHAnsi"/>
        </w:rPr>
      </w:pPr>
      <w:r>
        <w:rPr>
          <w:rFonts w:cstheme="minorHAnsi"/>
        </w:rPr>
        <w:t>Could have them outdoors in June</w:t>
      </w:r>
      <w:r w:rsidR="00C00D8C">
        <w:rPr>
          <w:rFonts w:cstheme="minorHAnsi"/>
        </w:rPr>
        <w:t xml:space="preserve"> for kids to visit</w:t>
      </w:r>
      <w:r w:rsidR="006E0FC8">
        <w:rPr>
          <w:rFonts w:cstheme="minorHAnsi"/>
        </w:rPr>
        <w:t xml:space="preserve"> (maybe every other day)</w:t>
      </w:r>
      <w:r w:rsidR="00C00D8C">
        <w:rPr>
          <w:rFonts w:cstheme="minorHAnsi"/>
        </w:rPr>
        <w:t xml:space="preserve">, but </w:t>
      </w:r>
      <w:r w:rsidR="006E0FC8">
        <w:rPr>
          <w:rFonts w:cstheme="minorHAnsi"/>
        </w:rPr>
        <w:t xml:space="preserve">kids </w:t>
      </w:r>
      <w:r w:rsidR="00C00D8C">
        <w:rPr>
          <w:rFonts w:cstheme="minorHAnsi"/>
        </w:rPr>
        <w:t xml:space="preserve">would not be able to touch them for sanitization reasons as long as 6’ of distance was </w:t>
      </w:r>
      <w:r w:rsidR="007F0D44">
        <w:rPr>
          <w:rFonts w:cstheme="minorHAnsi"/>
        </w:rPr>
        <w:t>maintained.</w:t>
      </w:r>
    </w:p>
    <w:p w14:paraId="59DA0D77" w14:textId="13DB28FE" w:rsidR="00292324" w:rsidRDefault="00292324" w:rsidP="0039015A">
      <w:pPr>
        <w:pStyle w:val="ListParagraph"/>
        <w:numPr>
          <w:ilvl w:val="1"/>
          <w:numId w:val="12"/>
        </w:numPr>
        <w:rPr>
          <w:rFonts w:cstheme="minorHAnsi"/>
        </w:rPr>
      </w:pPr>
      <w:r>
        <w:rPr>
          <w:rFonts w:cstheme="minorHAnsi"/>
        </w:rPr>
        <w:t>Jodie recommends advertising by school day</w:t>
      </w:r>
    </w:p>
    <w:p w14:paraId="213000C3" w14:textId="77777777" w:rsidR="005D642A" w:rsidRDefault="00292324" w:rsidP="0039015A">
      <w:pPr>
        <w:pStyle w:val="ListParagraph"/>
        <w:numPr>
          <w:ilvl w:val="1"/>
          <w:numId w:val="12"/>
        </w:numPr>
        <w:rPr>
          <w:rFonts w:cstheme="minorHAnsi"/>
        </w:rPr>
      </w:pPr>
      <w:r>
        <w:rPr>
          <w:rFonts w:cstheme="minorHAnsi"/>
        </w:rPr>
        <w:t>Tonya motions $1</w:t>
      </w:r>
      <w:r w:rsidR="00F75CC0">
        <w:rPr>
          <w:rFonts w:cstheme="minorHAnsi"/>
        </w:rPr>
        <w:t>00 for the chick hatching</w:t>
      </w:r>
    </w:p>
    <w:p w14:paraId="59C04D06" w14:textId="35292D38" w:rsidR="00292324" w:rsidRPr="0000350B" w:rsidRDefault="005D642A" w:rsidP="00821BE1">
      <w:pPr>
        <w:pStyle w:val="ListParagraph"/>
        <w:numPr>
          <w:ilvl w:val="1"/>
          <w:numId w:val="12"/>
        </w:numPr>
        <w:rPr>
          <w:rFonts w:cstheme="minorHAnsi"/>
        </w:rPr>
      </w:pPr>
      <w:r w:rsidRPr="0000350B">
        <w:rPr>
          <w:rFonts w:cstheme="minorHAnsi"/>
        </w:rPr>
        <w:t>Bobbi Jo seconds the motion</w:t>
      </w:r>
      <w:r w:rsidR="00F75CC0" w:rsidRPr="0000350B">
        <w:rPr>
          <w:rFonts w:cstheme="minorHAnsi"/>
        </w:rPr>
        <w:t xml:space="preserve"> </w:t>
      </w:r>
    </w:p>
    <w:p w14:paraId="68568381" w14:textId="002C2DAB" w:rsidR="00181657" w:rsidRPr="00EF22F3" w:rsidRDefault="00B43118" w:rsidP="00B43118">
      <w:pPr>
        <w:rPr>
          <w:rFonts w:cstheme="minorHAnsi"/>
          <w:b/>
          <w:bCs/>
        </w:rPr>
      </w:pPr>
      <w:r w:rsidRPr="00EF22F3">
        <w:rPr>
          <w:rFonts w:cstheme="minorHAnsi"/>
          <w:b/>
          <w:bCs/>
        </w:rPr>
        <w:t xml:space="preserve">Next Meeting Date – </w:t>
      </w:r>
      <w:r w:rsidR="00603748" w:rsidRPr="00EF22F3">
        <w:rPr>
          <w:rFonts w:cstheme="minorHAnsi"/>
        </w:rPr>
        <w:t>April 28, 2021, 6:30 – 8:00 p.m.</w:t>
      </w:r>
    </w:p>
    <w:sectPr w:rsidR="00181657" w:rsidRPr="00EF22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86B"/>
    <w:multiLevelType w:val="hybridMultilevel"/>
    <w:tmpl w:val="D430D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D441A0"/>
    <w:multiLevelType w:val="hybridMultilevel"/>
    <w:tmpl w:val="0DD89C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3D0E"/>
    <w:multiLevelType w:val="hybridMultilevel"/>
    <w:tmpl w:val="19F4FC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2C70AC"/>
    <w:multiLevelType w:val="hybridMultilevel"/>
    <w:tmpl w:val="959A9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07DE1"/>
    <w:multiLevelType w:val="hybridMultilevel"/>
    <w:tmpl w:val="326A7F62"/>
    <w:lvl w:ilvl="0" w:tplc="44A86A30">
      <w:start w:val="1"/>
      <w:numFmt w:val="decimal"/>
      <w:lvlText w:val="%1."/>
      <w:lvlJc w:val="left"/>
      <w:pPr>
        <w:ind w:left="720" w:hanging="360"/>
      </w:pPr>
      <w:rPr>
        <w:b/>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830631"/>
    <w:multiLevelType w:val="hybridMultilevel"/>
    <w:tmpl w:val="80E06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1E2F67"/>
    <w:multiLevelType w:val="hybridMultilevel"/>
    <w:tmpl w:val="D7349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7650FA"/>
    <w:multiLevelType w:val="hybridMultilevel"/>
    <w:tmpl w:val="DEA297E0"/>
    <w:lvl w:ilvl="0" w:tplc="DCEE322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DF78D8"/>
    <w:multiLevelType w:val="hybridMultilevel"/>
    <w:tmpl w:val="726ADFC6"/>
    <w:lvl w:ilvl="0" w:tplc="5842681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CC6B7F"/>
    <w:multiLevelType w:val="multilevel"/>
    <w:tmpl w:val="7EB2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6A5E0E"/>
    <w:multiLevelType w:val="hybridMultilevel"/>
    <w:tmpl w:val="0680A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435F9D"/>
    <w:multiLevelType w:val="hybridMultilevel"/>
    <w:tmpl w:val="9228A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86241"/>
    <w:multiLevelType w:val="hybridMultilevel"/>
    <w:tmpl w:val="49DC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B6476"/>
    <w:multiLevelType w:val="hybridMultilevel"/>
    <w:tmpl w:val="866C64E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1"/>
  </w:num>
  <w:num w:numId="11">
    <w:abstractNumId w:val="10"/>
  </w:num>
  <w:num w:numId="12">
    <w:abstractNumId w:val="6"/>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CE"/>
    <w:rsid w:val="00001D5E"/>
    <w:rsid w:val="0000350B"/>
    <w:rsid w:val="000152B5"/>
    <w:rsid w:val="0003219A"/>
    <w:rsid w:val="00034D5B"/>
    <w:rsid w:val="00040353"/>
    <w:rsid w:val="00053657"/>
    <w:rsid w:val="00065484"/>
    <w:rsid w:val="0006586E"/>
    <w:rsid w:val="00074281"/>
    <w:rsid w:val="00075359"/>
    <w:rsid w:val="000837DE"/>
    <w:rsid w:val="00086D0A"/>
    <w:rsid w:val="0009202A"/>
    <w:rsid w:val="000B093C"/>
    <w:rsid w:val="000B4291"/>
    <w:rsid w:val="000C798C"/>
    <w:rsid w:val="000E3843"/>
    <w:rsid w:val="000F4A88"/>
    <w:rsid w:val="00105F09"/>
    <w:rsid w:val="0011096A"/>
    <w:rsid w:val="00110C74"/>
    <w:rsid w:val="00131458"/>
    <w:rsid w:val="001521B3"/>
    <w:rsid w:val="001524C7"/>
    <w:rsid w:val="00153D13"/>
    <w:rsid w:val="00181657"/>
    <w:rsid w:val="0018506E"/>
    <w:rsid w:val="001870F2"/>
    <w:rsid w:val="001A19D7"/>
    <w:rsid w:val="001B4961"/>
    <w:rsid w:val="001C0B31"/>
    <w:rsid w:val="001C17E0"/>
    <w:rsid w:val="001C3327"/>
    <w:rsid w:val="001E6ADF"/>
    <w:rsid w:val="001E7E2F"/>
    <w:rsid w:val="00206D47"/>
    <w:rsid w:val="00223D07"/>
    <w:rsid w:val="00233EBB"/>
    <w:rsid w:val="00247F40"/>
    <w:rsid w:val="00251AE9"/>
    <w:rsid w:val="0025526A"/>
    <w:rsid w:val="002604FB"/>
    <w:rsid w:val="00261FEF"/>
    <w:rsid w:val="002620D8"/>
    <w:rsid w:val="00265D64"/>
    <w:rsid w:val="0026722A"/>
    <w:rsid w:val="002775C5"/>
    <w:rsid w:val="0028782E"/>
    <w:rsid w:val="00290EDA"/>
    <w:rsid w:val="00292324"/>
    <w:rsid w:val="00293237"/>
    <w:rsid w:val="00295F01"/>
    <w:rsid w:val="002A5761"/>
    <w:rsid w:val="00325533"/>
    <w:rsid w:val="00335904"/>
    <w:rsid w:val="003359AE"/>
    <w:rsid w:val="003362D9"/>
    <w:rsid w:val="00346D49"/>
    <w:rsid w:val="003657C8"/>
    <w:rsid w:val="00374C30"/>
    <w:rsid w:val="0037538A"/>
    <w:rsid w:val="0039015A"/>
    <w:rsid w:val="00393776"/>
    <w:rsid w:val="003A369D"/>
    <w:rsid w:val="003A3C9B"/>
    <w:rsid w:val="003A5F70"/>
    <w:rsid w:val="003B0F8A"/>
    <w:rsid w:val="003C5A63"/>
    <w:rsid w:val="003E4B3B"/>
    <w:rsid w:val="003F0B7D"/>
    <w:rsid w:val="003F1DC4"/>
    <w:rsid w:val="00410AB9"/>
    <w:rsid w:val="004121F4"/>
    <w:rsid w:val="0041591E"/>
    <w:rsid w:val="00417F97"/>
    <w:rsid w:val="00427C67"/>
    <w:rsid w:val="00434BDE"/>
    <w:rsid w:val="0044096D"/>
    <w:rsid w:val="00455C63"/>
    <w:rsid w:val="0047137D"/>
    <w:rsid w:val="00475BE2"/>
    <w:rsid w:val="00484FB8"/>
    <w:rsid w:val="00487AE8"/>
    <w:rsid w:val="004C19B9"/>
    <w:rsid w:val="0050472A"/>
    <w:rsid w:val="00510B8C"/>
    <w:rsid w:val="00511237"/>
    <w:rsid w:val="00511CCC"/>
    <w:rsid w:val="005149D0"/>
    <w:rsid w:val="00536810"/>
    <w:rsid w:val="00542E9C"/>
    <w:rsid w:val="00552F3E"/>
    <w:rsid w:val="00573EF9"/>
    <w:rsid w:val="00574A15"/>
    <w:rsid w:val="00576959"/>
    <w:rsid w:val="00577CFA"/>
    <w:rsid w:val="005828B4"/>
    <w:rsid w:val="005866F6"/>
    <w:rsid w:val="005B3F6B"/>
    <w:rsid w:val="005D642A"/>
    <w:rsid w:val="005E1887"/>
    <w:rsid w:val="005F195C"/>
    <w:rsid w:val="005F7445"/>
    <w:rsid w:val="00600122"/>
    <w:rsid w:val="00603748"/>
    <w:rsid w:val="00605539"/>
    <w:rsid w:val="00605E37"/>
    <w:rsid w:val="00605F54"/>
    <w:rsid w:val="00620823"/>
    <w:rsid w:val="0062373D"/>
    <w:rsid w:val="0062655F"/>
    <w:rsid w:val="006343A4"/>
    <w:rsid w:val="00636851"/>
    <w:rsid w:val="00663946"/>
    <w:rsid w:val="00664C60"/>
    <w:rsid w:val="0066658A"/>
    <w:rsid w:val="006700AC"/>
    <w:rsid w:val="00673532"/>
    <w:rsid w:val="00695282"/>
    <w:rsid w:val="006B1374"/>
    <w:rsid w:val="006B2859"/>
    <w:rsid w:val="006B3428"/>
    <w:rsid w:val="006D70C2"/>
    <w:rsid w:val="006E0FC8"/>
    <w:rsid w:val="007015D2"/>
    <w:rsid w:val="00703B8C"/>
    <w:rsid w:val="00705AE5"/>
    <w:rsid w:val="00705E66"/>
    <w:rsid w:val="00710210"/>
    <w:rsid w:val="00734C9E"/>
    <w:rsid w:val="00752B45"/>
    <w:rsid w:val="007640AA"/>
    <w:rsid w:val="00776BA1"/>
    <w:rsid w:val="007B116D"/>
    <w:rsid w:val="007B5118"/>
    <w:rsid w:val="007E65E7"/>
    <w:rsid w:val="007E708D"/>
    <w:rsid w:val="007F01D4"/>
    <w:rsid w:val="007F0D44"/>
    <w:rsid w:val="008102C7"/>
    <w:rsid w:val="008249BC"/>
    <w:rsid w:val="00825634"/>
    <w:rsid w:val="0084386B"/>
    <w:rsid w:val="00847AE3"/>
    <w:rsid w:val="00855BAD"/>
    <w:rsid w:val="0086329C"/>
    <w:rsid w:val="008655FF"/>
    <w:rsid w:val="00877FCD"/>
    <w:rsid w:val="00880A11"/>
    <w:rsid w:val="008928AD"/>
    <w:rsid w:val="00894F7A"/>
    <w:rsid w:val="008978E3"/>
    <w:rsid w:val="008A3B47"/>
    <w:rsid w:val="008B6E12"/>
    <w:rsid w:val="008D1972"/>
    <w:rsid w:val="008F0CF3"/>
    <w:rsid w:val="008F64EB"/>
    <w:rsid w:val="00921AD1"/>
    <w:rsid w:val="0092602C"/>
    <w:rsid w:val="00930CB4"/>
    <w:rsid w:val="0093675B"/>
    <w:rsid w:val="00945D40"/>
    <w:rsid w:val="00954AFC"/>
    <w:rsid w:val="00956998"/>
    <w:rsid w:val="009712C5"/>
    <w:rsid w:val="00974111"/>
    <w:rsid w:val="009805DC"/>
    <w:rsid w:val="0098796C"/>
    <w:rsid w:val="009A3E44"/>
    <w:rsid w:val="009E0288"/>
    <w:rsid w:val="009F01FD"/>
    <w:rsid w:val="009F309E"/>
    <w:rsid w:val="00A00073"/>
    <w:rsid w:val="00A111DA"/>
    <w:rsid w:val="00A37260"/>
    <w:rsid w:val="00A46393"/>
    <w:rsid w:val="00A57D7A"/>
    <w:rsid w:val="00A65FDE"/>
    <w:rsid w:val="00A8078E"/>
    <w:rsid w:val="00A833CE"/>
    <w:rsid w:val="00A951BA"/>
    <w:rsid w:val="00A971E2"/>
    <w:rsid w:val="00AA58D5"/>
    <w:rsid w:val="00AA7E74"/>
    <w:rsid w:val="00AB5E32"/>
    <w:rsid w:val="00AC0FB9"/>
    <w:rsid w:val="00AE7EB7"/>
    <w:rsid w:val="00B026D0"/>
    <w:rsid w:val="00B06B88"/>
    <w:rsid w:val="00B148D6"/>
    <w:rsid w:val="00B214B8"/>
    <w:rsid w:val="00B37A7F"/>
    <w:rsid w:val="00B40224"/>
    <w:rsid w:val="00B42945"/>
    <w:rsid w:val="00B43118"/>
    <w:rsid w:val="00B5260B"/>
    <w:rsid w:val="00B70904"/>
    <w:rsid w:val="00B71940"/>
    <w:rsid w:val="00B72A71"/>
    <w:rsid w:val="00B740D8"/>
    <w:rsid w:val="00B82A1B"/>
    <w:rsid w:val="00B912DA"/>
    <w:rsid w:val="00BB6CE5"/>
    <w:rsid w:val="00BC38A3"/>
    <w:rsid w:val="00BD2D1F"/>
    <w:rsid w:val="00BF23F5"/>
    <w:rsid w:val="00BF7AAD"/>
    <w:rsid w:val="00C00D8C"/>
    <w:rsid w:val="00C03A6C"/>
    <w:rsid w:val="00C0425C"/>
    <w:rsid w:val="00C236E6"/>
    <w:rsid w:val="00C326C0"/>
    <w:rsid w:val="00C34E15"/>
    <w:rsid w:val="00C54B58"/>
    <w:rsid w:val="00C5673C"/>
    <w:rsid w:val="00C700B4"/>
    <w:rsid w:val="00C76740"/>
    <w:rsid w:val="00CA70A2"/>
    <w:rsid w:val="00CB368D"/>
    <w:rsid w:val="00CB569D"/>
    <w:rsid w:val="00CB602D"/>
    <w:rsid w:val="00CC6957"/>
    <w:rsid w:val="00CD54AF"/>
    <w:rsid w:val="00CE4007"/>
    <w:rsid w:val="00D04F27"/>
    <w:rsid w:val="00D16724"/>
    <w:rsid w:val="00D36E13"/>
    <w:rsid w:val="00D46DB0"/>
    <w:rsid w:val="00D64508"/>
    <w:rsid w:val="00D66DA4"/>
    <w:rsid w:val="00D66FBF"/>
    <w:rsid w:val="00D730EF"/>
    <w:rsid w:val="00D95418"/>
    <w:rsid w:val="00D96840"/>
    <w:rsid w:val="00D976CA"/>
    <w:rsid w:val="00D97926"/>
    <w:rsid w:val="00DA42CE"/>
    <w:rsid w:val="00DB5A04"/>
    <w:rsid w:val="00DC244D"/>
    <w:rsid w:val="00DD5264"/>
    <w:rsid w:val="00DE0DA4"/>
    <w:rsid w:val="00DE47BE"/>
    <w:rsid w:val="00DF4240"/>
    <w:rsid w:val="00E574D4"/>
    <w:rsid w:val="00E67CD0"/>
    <w:rsid w:val="00E72971"/>
    <w:rsid w:val="00E72C23"/>
    <w:rsid w:val="00E80E3B"/>
    <w:rsid w:val="00E82D98"/>
    <w:rsid w:val="00E869FE"/>
    <w:rsid w:val="00E86D70"/>
    <w:rsid w:val="00EB0F13"/>
    <w:rsid w:val="00EB5EF7"/>
    <w:rsid w:val="00ED221B"/>
    <w:rsid w:val="00ED7AA8"/>
    <w:rsid w:val="00EF0980"/>
    <w:rsid w:val="00EF0F0D"/>
    <w:rsid w:val="00EF22F3"/>
    <w:rsid w:val="00EF4881"/>
    <w:rsid w:val="00EF5C2B"/>
    <w:rsid w:val="00F00362"/>
    <w:rsid w:val="00F0048B"/>
    <w:rsid w:val="00F02F7E"/>
    <w:rsid w:val="00F032DE"/>
    <w:rsid w:val="00F13559"/>
    <w:rsid w:val="00F261A0"/>
    <w:rsid w:val="00F262CF"/>
    <w:rsid w:val="00F4349D"/>
    <w:rsid w:val="00F5409E"/>
    <w:rsid w:val="00F578A1"/>
    <w:rsid w:val="00F654C0"/>
    <w:rsid w:val="00F75CC0"/>
    <w:rsid w:val="00F8774A"/>
    <w:rsid w:val="00F94A1C"/>
    <w:rsid w:val="00FB5358"/>
    <w:rsid w:val="00FC3F70"/>
    <w:rsid w:val="00FD3CAD"/>
    <w:rsid w:val="00FD4985"/>
    <w:rsid w:val="00FE0185"/>
    <w:rsid w:val="00FF4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5C6F"/>
  <w15:docId w15:val="{FF949035-BC2B-4333-8785-11A126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CE"/>
    <w:rPr>
      <w:rFonts w:ascii="Tahoma" w:hAnsi="Tahoma" w:cs="Tahoma"/>
      <w:sz w:val="16"/>
      <w:szCs w:val="16"/>
    </w:rPr>
  </w:style>
  <w:style w:type="paragraph" w:customStyle="1" w:styleId="Default">
    <w:name w:val="Default"/>
    <w:rsid w:val="00DA42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04F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04F27"/>
    <w:rPr>
      <w:color w:val="0000FF"/>
      <w:u w:val="single"/>
    </w:rPr>
  </w:style>
  <w:style w:type="paragraph" w:styleId="ListParagraph">
    <w:name w:val="List Paragraph"/>
    <w:basedOn w:val="Normal"/>
    <w:uiPriority w:val="34"/>
    <w:qFormat/>
    <w:rsid w:val="005F195C"/>
    <w:pPr>
      <w:ind w:left="720"/>
      <w:contextualSpacing/>
    </w:pPr>
  </w:style>
  <w:style w:type="table" w:styleId="TableGrid">
    <w:name w:val="Table Grid"/>
    <w:basedOn w:val="TableNormal"/>
    <w:uiPriority w:val="59"/>
    <w:rsid w:val="0010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0240">
      <w:bodyDiv w:val="1"/>
      <w:marLeft w:val="0"/>
      <w:marRight w:val="0"/>
      <w:marTop w:val="0"/>
      <w:marBottom w:val="0"/>
      <w:divBdr>
        <w:top w:val="none" w:sz="0" w:space="0" w:color="auto"/>
        <w:left w:val="none" w:sz="0" w:space="0" w:color="auto"/>
        <w:bottom w:val="none" w:sz="0" w:space="0" w:color="auto"/>
        <w:right w:val="none" w:sz="0" w:space="0" w:color="auto"/>
      </w:divBdr>
    </w:div>
    <w:div w:id="153229575">
      <w:bodyDiv w:val="1"/>
      <w:marLeft w:val="0"/>
      <w:marRight w:val="0"/>
      <w:marTop w:val="0"/>
      <w:marBottom w:val="0"/>
      <w:divBdr>
        <w:top w:val="none" w:sz="0" w:space="0" w:color="auto"/>
        <w:left w:val="none" w:sz="0" w:space="0" w:color="auto"/>
        <w:bottom w:val="none" w:sz="0" w:space="0" w:color="auto"/>
        <w:right w:val="none" w:sz="0" w:space="0" w:color="auto"/>
      </w:divBdr>
      <w:divsChild>
        <w:div w:id="1422875804">
          <w:marLeft w:val="0"/>
          <w:marRight w:val="0"/>
          <w:marTop w:val="0"/>
          <w:marBottom w:val="0"/>
          <w:divBdr>
            <w:top w:val="none" w:sz="0" w:space="0" w:color="auto"/>
            <w:left w:val="none" w:sz="0" w:space="0" w:color="auto"/>
            <w:bottom w:val="none" w:sz="0" w:space="0" w:color="auto"/>
            <w:right w:val="none" w:sz="0" w:space="0" w:color="auto"/>
          </w:divBdr>
        </w:div>
        <w:div w:id="1693918634">
          <w:marLeft w:val="0"/>
          <w:marRight w:val="0"/>
          <w:marTop w:val="0"/>
          <w:marBottom w:val="0"/>
          <w:divBdr>
            <w:top w:val="none" w:sz="0" w:space="0" w:color="auto"/>
            <w:left w:val="none" w:sz="0" w:space="0" w:color="auto"/>
            <w:bottom w:val="none" w:sz="0" w:space="0" w:color="auto"/>
            <w:right w:val="none" w:sz="0" w:space="0" w:color="auto"/>
          </w:divBdr>
        </w:div>
        <w:div w:id="2084832980">
          <w:marLeft w:val="0"/>
          <w:marRight w:val="0"/>
          <w:marTop w:val="0"/>
          <w:marBottom w:val="0"/>
          <w:divBdr>
            <w:top w:val="none" w:sz="0" w:space="0" w:color="auto"/>
            <w:left w:val="none" w:sz="0" w:space="0" w:color="auto"/>
            <w:bottom w:val="none" w:sz="0" w:space="0" w:color="auto"/>
            <w:right w:val="none" w:sz="0" w:space="0" w:color="auto"/>
          </w:divBdr>
        </w:div>
        <w:div w:id="59988648">
          <w:marLeft w:val="0"/>
          <w:marRight w:val="0"/>
          <w:marTop w:val="0"/>
          <w:marBottom w:val="0"/>
          <w:divBdr>
            <w:top w:val="none" w:sz="0" w:space="0" w:color="auto"/>
            <w:left w:val="none" w:sz="0" w:space="0" w:color="auto"/>
            <w:bottom w:val="none" w:sz="0" w:space="0" w:color="auto"/>
            <w:right w:val="none" w:sz="0" w:space="0" w:color="auto"/>
          </w:divBdr>
        </w:div>
      </w:divsChild>
    </w:div>
    <w:div w:id="278726336">
      <w:bodyDiv w:val="1"/>
      <w:marLeft w:val="0"/>
      <w:marRight w:val="0"/>
      <w:marTop w:val="0"/>
      <w:marBottom w:val="0"/>
      <w:divBdr>
        <w:top w:val="none" w:sz="0" w:space="0" w:color="auto"/>
        <w:left w:val="none" w:sz="0" w:space="0" w:color="auto"/>
        <w:bottom w:val="none" w:sz="0" w:space="0" w:color="auto"/>
        <w:right w:val="none" w:sz="0" w:space="0" w:color="auto"/>
      </w:divBdr>
    </w:div>
    <w:div w:id="474178144">
      <w:bodyDiv w:val="1"/>
      <w:marLeft w:val="0"/>
      <w:marRight w:val="0"/>
      <w:marTop w:val="0"/>
      <w:marBottom w:val="0"/>
      <w:divBdr>
        <w:top w:val="none" w:sz="0" w:space="0" w:color="auto"/>
        <w:left w:val="none" w:sz="0" w:space="0" w:color="auto"/>
        <w:bottom w:val="none" w:sz="0" w:space="0" w:color="auto"/>
        <w:right w:val="none" w:sz="0" w:space="0" w:color="auto"/>
      </w:divBdr>
      <w:divsChild>
        <w:div w:id="20473341">
          <w:marLeft w:val="0"/>
          <w:marRight w:val="0"/>
          <w:marTop w:val="0"/>
          <w:marBottom w:val="0"/>
          <w:divBdr>
            <w:top w:val="none" w:sz="0" w:space="0" w:color="auto"/>
            <w:left w:val="none" w:sz="0" w:space="0" w:color="auto"/>
            <w:bottom w:val="none" w:sz="0" w:space="0" w:color="auto"/>
            <w:right w:val="none" w:sz="0" w:space="0" w:color="auto"/>
          </w:divBdr>
        </w:div>
        <w:div w:id="977104388">
          <w:marLeft w:val="0"/>
          <w:marRight w:val="0"/>
          <w:marTop w:val="0"/>
          <w:marBottom w:val="0"/>
          <w:divBdr>
            <w:top w:val="none" w:sz="0" w:space="0" w:color="auto"/>
            <w:left w:val="none" w:sz="0" w:space="0" w:color="auto"/>
            <w:bottom w:val="none" w:sz="0" w:space="0" w:color="auto"/>
            <w:right w:val="none" w:sz="0" w:space="0" w:color="auto"/>
          </w:divBdr>
        </w:div>
        <w:div w:id="646737785">
          <w:marLeft w:val="0"/>
          <w:marRight w:val="0"/>
          <w:marTop w:val="0"/>
          <w:marBottom w:val="0"/>
          <w:divBdr>
            <w:top w:val="none" w:sz="0" w:space="0" w:color="auto"/>
            <w:left w:val="none" w:sz="0" w:space="0" w:color="auto"/>
            <w:bottom w:val="none" w:sz="0" w:space="0" w:color="auto"/>
            <w:right w:val="none" w:sz="0" w:space="0" w:color="auto"/>
          </w:divBdr>
        </w:div>
        <w:div w:id="366031029">
          <w:marLeft w:val="0"/>
          <w:marRight w:val="0"/>
          <w:marTop w:val="0"/>
          <w:marBottom w:val="0"/>
          <w:divBdr>
            <w:top w:val="none" w:sz="0" w:space="0" w:color="auto"/>
            <w:left w:val="none" w:sz="0" w:space="0" w:color="auto"/>
            <w:bottom w:val="none" w:sz="0" w:space="0" w:color="auto"/>
            <w:right w:val="none" w:sz="0" w:space="0" w:color="auto"/>
          </w:divBdr>
        </w:div>
      </w:divsChild>
    </w:div>
    <w:div w:id="699671488">
      <w:bodyDiv w:val="1"/>
      <w:marLeft w:val="0"/>
      <w:marRight w:val="0"/>
      <w:marTop w:val="0"/>
      <w:marBottom w:val="0"/>
      <w:divBdr>
        <w:top w:val="none" w:sz="0" w:space="0" w:color="auto"/>
        <w:left w:val="none" w:sz="0" w:space="0" w:color="auto"/>
        <w:bottom w:val="none" w:sz="0" w:space="0" w:color="auto"/>
        <w:right w:val="none" w:sz="0" w:space="0" w:color="auto"/>
      </w:divBdr>
      <w:divsChild>
        <w:div w:id="1757969944">
          <w:marLeft w:val="0"/>
          <w:marRight w:val="0"/>
          <w:marTop w:val="0"/>
          <w:marBottom w:val="0"/>
          <w:divBdr>
            <w:top w:val="none" w:sz="0" w:space="0" w:color="auto"/>
            <w:left w:val="none" w:sz="0" w:space="0" w:color="auto"/>
            <w:bottom w:val="none" w:sz="0" w:space="0" w:color="auto"/>
            <w:right w:val="none" w:sz="0" w:space="0" w:color="auto"/>
          </w:divBdr>
        </w:div>
        <w:div w:id="286666980">
          <w:marLeft w:val="0"/>
          <w:marRight w:val="0"/>
          <w:marTop w:val="0"/>
          <w:marBottom w:val="0"/>
          <w:divBdr>
            <w:top w:val="none" w:sz="0" w:space="0" w:color="auto"/>
            <w:left w:val="none" w:sz="0" w:space="0" w:color="auto"/>
            <w:bottom w:val="none" w:sz="0" w:space="0" w:color="auto"/>
            <w:right w:val="none" w:sz="0" w:space="0" w:color="auto"/>
          </w:divBdr>
        </w:div>
        <w:div w:id="967779610">
          <w:marLeft w:val="0"/>
          <w:marRight w:val="0"/>
          <w:marTop w:val="0"/>
          <w:marBottom w:val="0"/>
          <w:divBdr>
            <w:top w:val="none" w:sz="0" w:space="0" w:color="auto"/>
            <w:left w:val="none" w:sz="0" w:space="0" w:color="auto"/>
            <w:bottom w:val="none" w:sz="0" w:space="0" w:color="auto"/>
            <w:right w:val="none" w:sz="0" w:space="0" w:color="auto"/>
          </w:divBdr>
        </w:div>
        <w:div w:id="1667437076">
          <w:marLeft w:val="0"/>
          <w:marRight w:val="0"/>
          <w:marTop w:val="0"/>
          <w:marBottom w:val="0"/>
          <w:divBdr>
            <w:top w:val="none" w:sz="0" w:space="0" w:color="auto"/>
            <w:left w:val="none" w:sz="0" w:space="0" w:color="auto"/>
            <w:bottom w:val="none" w:sz="0" w:space="0" w:color="auto"/>
            <w:right w:val="none" w:sz="0" w:space="0" w:color="auto"/>
          </w:divBdr>
        </w:div>
      </w:divsChild>
    </w:div>
    <w:div w:id="882251965">
      <w:bodyDiv w:val="1"/>
      <w:marLeft w:val="0"/>
      <w:marRight w:val="0"/>
      <w:marTop w:val="0"/>
      <w:marBottom w:val="0"/>
      <w:divBdr>
        <w:top w:val="none" w:sz="0" w:space="0" w:color="auto"/>
        <w:left w:val="none" w:sz="0" w:space="0" w:color="auto"/>
        <w:bottom w:val="none" w:sz="0" w:space="0" w:color="auto"/>
        <w:right w:val="none" w:sz="0" w:space="0" w:color="auto"/>
      </w:divBdr>
    </w:div>
    <w:div w:id="1475221426">
      <w:bodyDiv w:val="1"/>
      <w:marLeft w:val="0"/>
      <w:marRight w:val="0"/>
      <w:marTop w:val="0"/>
      <w:marBottom w:val="0"/>
      <w:divBdr>
        <w:top w:val="none" w:sz="0" w:space="0" w:color="auto"/>
        <w:left w:val="none" w:sz="0" w:space="0" w:color="auto"/>
        <w:bottom w:val="none" w:sz="0" w:space="0" w:color="auto"/>
        <w:right w:val="none" w:sz="0" w:space="0" w:color="auto"/>
      </w:divBdr>
    </w:div>
    <w:div w:id="1635328389">
      <w:bodyDiv w:val="1"/>
      <w:marLeft w:val="0"/>
      <w:marRight w:val="0"/>
      <w:marTop w:val="0"/>
      <w:marBottom w:val="0"/>
      <w:divBdr>
        <w:top w:val="none" w:sz="0" w:space="0" w:color="auto"/>
        <w:left w:val="none" w:sz="0" w:space="0" w:color="auto"/>
        <w:bottom w:val="none" w:sz="0" w:space="0" w:color="auto"/>
        <w:right w:val="none" w:sz="0" w:space="0" w:color="auto"/>
      </w:divBdr>
    </w:div>
    <w:div w:id="1757554355">
      <w:bodyDiv w:val="1"/>
      <w:marLeft w:val="0"/>
      <w:marRight w:val="0"/>
      <w:marTop w:val="0"/>
      <w:marBottom w:val="0"/>
      <w:divBdr>
        <w:top w:val="none" w:sz="0" w:space="0" w:color="auto"/>
        <w:left w:val="none" w:sz="0" w:space="0" w:color="auto"/>
        <w:bottom w:val="none" w:sz="0" w:space="0" w:color="auto"/>
        <w:right w:val="none" w:sz="0" w:space="0" w:color="auto"/>
      </w:divBdr>
      <w:divsChild>
        <w:div w:id="603728542">
          <w:marLeft w:val="0"/>
          <w:marRight w:val="0"/>
          <w:marTop w:val="0"/>
          <w:marBottom w:val="0"/>
          <w:divBdr>
            <w:top w:val="none" w:sz="0" w:space="0" w:color="auto"/>
            <w:left w:val="none" w:sz="0" w:space="0" w:color="auto"/>
            <w:bottom w:val="none" w:sz="0" w:space="0" w:color="auto"/>
            <w:right w:val="none" w:sz="0" w:space="0" w:color="auto"/>
          </w:divBdr>
        </w:div>
        <w:div w:id="188879115">
          <w:marLeft w:val="0"/>
          <w:marRight w:val="0"/>
          <w:marTop w:val="0"/>
          <w:marBottom w:val="0"/>
          <w:divBdr>
            <w:top w:val="none" w:sz="0" w:space="0" w:color="auto"/>
            <w:left w:val="none" w:sz="0" w:space="0" w:color="auto"/>
            <w:bottom w:val="none" w:sz="0" w:space="0" w:color="auto"/>
            <w:right w:val="none" w:sz="0" w:space="0" w:color="auto"/>
          </w:divBdr>
        </w:div>
        <w:div w:id="1589656762">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gsmilescompany.com/five-the-magic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wrdsb.ca/wsvlibrary/hom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Veltman</dc:creator>
  <cp:lastModifiedBy>Jodie Hancox-Meyer</cp:lastModifiedBy>
  <cp:revision>2</cp:revision>
  <cp:lastPrinted>2021-02-25T14:14:00Z</cp:lastPrinted>
  <dcterms:created xsi:type="dcterms:W3CDTF">2021-02-25T14:15:00Z</dcterms:created>
  <dcterms:modified xsi:type="dcterms:W3CDTF">2021-02-25T14:15:00Z</dcterms:modified>
</cp:coreProperties>
</file>